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4E9EF473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града</w:t>
      </w:r>
      <w:r w:rsidR="00517386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Бора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5048B0">
        <w:rPr>
          <w:rFonts w:ascii="Times New Roman" w:hAnsi="Times New Roman" w:cs="Times New Roman"/>
          <w:b/>
          <w:i/>
          <w:sz w:val="24"/>
          <w:szCs w:val="24"/>
          <w:lang w:val="sr-Cyrl-RS"/>
        </w:rPr>
        <w:t>7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a2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a2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a6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a6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a2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</w:tcPr>
          <w:p w14:paraId="38515094" w14:textId="3C0B663D" w:rsidR="006E064B" w:rsidRPr="00B6322A" w:rsidRDefault="006E064B" w:rsidP="00B6322A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</w:tcPr>
          <w:p w14:paraId="7F8F14CB" w14:textId="5D05F3A5" w:rsidR="006E064B" w:rsidRPr="00B6322A" w:rsidRDefault="00812F6D" w:rsidP="00B6322A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</w:tcPr>
          <w:p w14:paraId="6BE04555" w14:textId="60B9D9C1" w:rsidR="006E064B" w:rsidRPr="00B6322A" w:rsidRDefault="006E064B" w:rsidP="00B6322A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</w:tcPr>
          <w:p w14:paraId="0373D05A" w14:textId="54E3AC09" w:rsidR="006E064B" w:rsidRPr="00B6322A" w:rsidRDefault="006E064B" w:rsidP="00B6322A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a6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45536D48" w:rsidR="00B97802" w:rsidRDefault="00B97802" w:rsidP="00B97802">
      <w:pPr>
        <w:pStyle w:val="a6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сагласност Комисији за израду годишњег програма заштите, уређења и коришћења пољопривредног земљишта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>града</w:t>
      </w:r>
      <w:r w:rsidRPr="00177B67"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r w:rsidR="00517386" w:rsidRPr="00517386">
        <w:rPr>
          <w:rFonts w:ascii="Times New Roman" w:hAnsi="Times New Roman"/>
          <w:bCs/>
          <w:spacing w:val="10"/>
          <w:sz w:val="24"/>
          <w:szCs w:val="24"/>
          <w:lang w:val="sr-Cyrl-RS"/>
        </w:rPr>
        <w:t>Бора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за потребе поступка </w:t>
      </w:r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може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</w:t>
      </w:r>
      <w:r w:rsidRPr="00177B67">
        <w:rPr>
          <w:rFonts w:ascii="Times New Roman" w:hAnsi="Times New Roman"/>
          <w:spacing w:val="-1"/>
          <w:sz w:val="24"/>
          <w:szCs w:val="24"/>
        </w:rPr>
        <w:t>код надлежних органа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r w:rsidRPr="0087545C"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2FE73B83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048B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46533AD1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  <w:r w:rsidR="0051738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6038010">
    <w:abstractNumId w:val="4"/>
  </w:num>
  <w:num w:numId="2" w16cid:durableId="2067875365">
    <w:abstractNumId w:val="5"/>
  </w:num>
  <w:num w:numId="3" w16cid:durableId="718894969">
    <w:abstractNumId w:val="1"/>
  </w:num>
  <w:num w:numId="4" w16cid:durableId="913860172">
    <w:abstractNumId w:val="6"/>
  </w:num>
  <w:num w:numId="5" w16cid:durableId="2125728557">
    <w:abstractNumId w:val="3"/>
  </w:num>
  <w:num w:numId="6" w16cid:durableId="117913024">
    <w:abstractNumId w:val="2"/>
  </w:num>
  <w:num w:numId="7" w16cid:durableId="92557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048B0"/>
    <w:rsid w:val="00517386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DE598C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a4">
    <w:name w:val="Balloon Text"/>
    <w:basedOn w:val="Normal"/>
    <w:link w:val="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4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6A3B"/>
    <w:pPr>
      <w:spacing w:after="0" w:line="240" w:lineRule="auto"/>
    </w:pPr>
  </w:style>
  <w:style w:type="paragraph" w:styleId="a6">
    <w:name w:val="Body Text"/>
    <w:basedOn w:val="Normal"/>
    <w:link w:val="Char0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Char0">
    <w:name w:val="Тело текста Char"/>
    <w:basedOn w:val="a"/>
    <w:link w:val="a6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Bane64</cp:lastModifiedBy>
  <cp:revision>3</cp:revision>
  <cp:lastPrinted>2024-07-24T12:47:00Z</cp:lastPrinted>
  <dcterms:created xsi:type="dcterms:W3CDTF">2026-06-15T10:49:00Z</dcterms:created>
  <dcterms:modified xsi:type="dcterms:W3CDTF">2026-06-22T06:35:00Z</dcterms:modified>
</cp:coreProperties>
</file>