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433E6" w:rsidTr="004028BA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3E6" w:rsidRDefault="003433E6" w:rsidP="003433E6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</w:p>
                <w:p w:rsidR="00DB3CE3" w:rsidRDefault="00DB3CE3" w:rsidP="00DB3CE3">
                  <w:pPr>
                    <w:jc w:val="center"/>
                    <w:textAlignment w:val="baseline"/>
                    <w:outlineLvl w:val="0"/>
                    <w:rPr>
                      <w:rFonts w:ascii="Tahoma" w:hAnsi="Tahoma" w:cs="Tahoma"/>
                      <w:b/>
                      <w:bCs/>
                      <w:caps/>
                      <w:color w:val="303030"/>
                      <w:spacing w:val="15"/>
                      <w:kern w:val="36"/>
                      <w:bdr w:val="none" w:sz="0" w:space="0" w:color="auto" w:frame="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aps/>
                      <w:color w:val="303030"/>
                      <w:spacing w:val="15"/>
                      <w:kern w:val="36"/>
                      <w:bdr w:val="none" w:sz="0" w:space="0" w:color="auto" w:frame="1"/>
                    </w:rPr>
                    <w:t>ГРАДСКО ВЕЋЕ ГРАДА БОРА</w:t>
                  </w:r>
                </w:p>
                <w:p w:rsidR="00DB3CE3" w:rsidRDefault="00DB3CE3" w:rsidP="00DB3CE3">
                  <w:pPr>
                    <w:tabs>
                      <w:tab w:val="left" w:pos="-1653"/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bCs/>
                      <w:caps/>
                      <w:color w:val="303030"/>
                      <w:spacing w:val="15"/>
                      <w:kern w:val="36"/>
                      <w:bdr w:val="none" w:sz="0" w:space="0" w:color="auto" w:frame="1"/>
                    </w:rPr>
                    <w:t xml:space="preserve">УПУЋУЈЕ </w:t>
                  </w:r>
                  <w:r w:rsidRPr="00106E3A">
                    <w:rPr>
                      <w:rFonts w:ascii="Tahoma" w:hAnsi="Tahoma" w:cs="Tahoma"/>
                      <w:b/>
                      <w:bCs/>
                      <w:caps/>
                      <w:color w:val="303030"/>
                      <w:spacing w:val="15"/>
                      <w:kern w:val="36"/>
                      <w:bdr w:val="none" w:sz="0" w:space="0" w:color="auto" w:frame="1"/>
                    </w:rPr>
                    <w:t xml:space="preserve">ЈАВНИ ПОЗИВ ЗА УЧЕШЋЕ У ЈАВНОЈ РАСПРАВИ О НАЦРТУ </w:t>
                  </w:r>
                  <w:r w:rsidRPr="007C6EB1">
                    <w:rPr>
                      <w:rFonts w:ascii="Tahoma" w:hAnsi="Tahoma" w:cs="Tahoma"/>
                      <w:b/>
                    </w:rPr>
                    <w:t xml:space="preserve">ОДЛУКЕ О ИЗМЕНАМА И ДОПУНАМА ОДЛУКЕ О БУЏЕТУ ГРАДА БОРА </w:t>
                  </w:r>
                </w:p>
                <w:p w:rsidR="00DB3CE3" w:rsidRPr="007C6EB1" w:rsidRDefault="00DB3CE3" w:rsidP="00DB3CE3">
                  <w:pPr>
                    <w:tabs>
                      <w:tab w:val="left" w:pos="-1653"/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</w:rPr>
                    <w:t>ЗА 2021</w:t>
                  </w:r>
                  <w:r w:rsidRPr="007C6EB1">
                    <w:rPr>
                      <w:rFonts w:ascii="Tahoma" w:hAnsi="Tahoma" w:cs="Tahoma"/>
                      <w:b/>
                    </w:rPr>
                    <w:t>. ГОДИНУ</w:t>
                  </w:r>
                </w:p>
                <w:p w:rsidR="00DB3CE3" w:rsidRPr="007C6EB1" w:rsidRDefault="00DB3CE3" w:rsidP="00DB3CE3">
                  <w:pPr>
                    <w:spacing w:line="332" w:lineRule="atLeast"/>
                    <w:jc w:val="center"/>
                    <w:textAlignment w:val="baseline"/>
                    <w:outlineLvl w:val="0"/>
                    <w:rPr>
                      <w:rFonts w:ascii="Tahoma" w:hAnsi="Tahoma" w:cs="Tahoma"/>
                      <w:b/>
                      <w:bCs/>
                      <w:caps/>
                      <w:color w:val="303030"/>
                      <w:spacing w:val="15"/>
                      <w:kern w:val="36"/>
                    </w:rPr>
                  </w:pPr>
                </w:p>
                <w:p w:rsidR="00DB3CE3" w:rsidRDefault="00DB3CE3" w:rsidP="00DB3CE3">
                  <w:pPr>
                    <w:jc w:val="center"/>
                    <w:textAlignment w:val="baseline"/>
                    <w:outlineLvl w:val="0"/>
                    <w:rPr>
                      <w:rFonts w:ascii="Tahoma" w:hAnsi="Tahoma" w:cs="Tahoma"/>
                    </w:rPr>
                  </w:pPr>
                </w:p>
                <w:p w:rsidR="00DB3CE3" w:rsidRPr="00106E3A" w:rsidRDefault="00DB3CE3" w:rsidP="00DB3CE3">
                  <w:pPr>
                    <w:spacing w:after="330"/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Градско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веће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позива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све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грађане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</w:rPr>
                    <w:t>удружења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као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стручну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јавност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упознају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радним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текстом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Нацрта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изменама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допунама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буџету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2021. </w:t>
                  </w:r>
                  <w:proofErr w:type="spellStart"/>
                  <w:r>
                    <w:rPr>
                      <w:rFonts w:ascii="Tahoma" w:hAnsi="Tahoma" w:cs="Tahoma"/>
                    </w:rPr>
                    <w:t>годину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106E3A">
                    <w:rPr>
                      <w:rFonts w:ascii="Tahoma" w:hAnsi="Tahoma" w:cs="Tahoma"/>
                    </w:rPr>
                    <w:t xml:space="preserve">(у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даљем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тексту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: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Нацрт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oдлукe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) и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дају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предлоге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сугестије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коментаре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>.</w:t>
                  </w:r>
                </w:p>
                <w:p w:rsidR="00DB3CE3" w:rsidRPr="00106E3A" w:rsidRDefault="00DB3CE3" w:rsidP="00DB3CE3">
                  <w:pPr>
                    <w:spacing w:after="330"/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 w:rsidRPr="00106E3A">
                    <w:rPr>
                      <w:rFonts w:ascii="Tahoma" w:hAnsi="Tahoma" w:cs="Tahoma"/>
                    </w:rPr>
                    <w:t>Јавна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расправа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Нацрту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oдлукe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одржаће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од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8. </w:t>
                  </w:r>
                  <w:proofErr w:type="spellStart"/>
                  <w:r>
                    <w:rPr>
                      <w:rFonts w:ascii="Tahoma" w:hAnsi="Tahoma" w:cs="Tahoma"/>
                    </w:rPr>
                    <w:t>јуна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2021. </w:t>
                  </w:r>
                  <w:proofErr w:type="spellStart"/>
                  <w:r>
                    <w:rPr>
                      <w:rFonts w:ascii="Tahoma" w:hAnsi="Tahoma" w:cs="Tahoma"/>
                    </w:rPr>
                    <w:t>до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22. </w:t>
                  </w:r>
                  <w:proofErr w:type="spellStart"/>
                  <w:r>
                    <w:rPr>
                      <w:rFonts w:ascii="Tahoma" w:hAnsi="Tahoma" w:cs="Tahoma"/>
                    </w:rPr>
                    <w:t>јуна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</w:t>
                  </w:r>
                  <w:r w:rsidRPr="00106E3A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године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>.</w:t>
                  </w:r>
                </w:p>
                <w:p w:rsidR="00DB3CE3" w:rsidRPr="00106E3A" w:rsidRDefault="00DB3CE3" w:rsidP="00DB3CE3">
                  <w:pPr>
                    <w:spacing w:after="330"/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 w:rsidRPr="00106E3A">
                    <w:rPr>
                      <w:rFonts w:ascii="Tahoma" w:hAnsi="Tahoma" w:cs="Tahoma"/>
                    </w:rPr>
                    <w:t>Учесници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у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јавној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расправи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представници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органа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</w:rPr>
                    <w:t>грађани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</w:rPr>
                    <w:t>удружења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>,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стручна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јавност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ка</w:t>
                  </w:r>
                  <w:r>
                    <w:rPr>
                      <w:rFonts w:ascii="Tahoma" w:hAnsi="Tahoma" w:cs="Tahoma"/>
                    </w:rPr>
                    <w:t>о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друге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заинтересоване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стране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  <w:p w:rsidR="00DB3CE3" w:rsidRDefault="00DB3CE3" w:rsidP="00DB3CE3">
                  <w:pPr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 w:rsidRPr="00106E3A">
                    <w:rPr>
                      <w:rFonts w:ascii="Tahoma" w:hAnsi="Tahoma" w:cs="Tahoma"/>
                    </w:rPr>
                    <w:t>Предлози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сугестије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иницијативе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коментари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достављају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Градској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управи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– </w:t>
                  </w:r>
                  <w:proofErr w:type="spellStart"/>
                  <w:r>
                    <w:rPr>
                      <w:rFonts w:ascii="Tahoma" w:hAnsi="Tahoma" w:cs="Tahoma"/>
                    </w:rPr>
                    <w:t>Одељењу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финансије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набавке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путем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електронске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поште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адресу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>: </w:t>
                  </w:r>
                  <w:hyperlink r:id="rId7" w:history="1">
                    <w:r w:rsidRPr="006A32AD">
                      <w:rPr>
                        <w:rStyle w:val="Hyperlink"/>
                        <w:rFonts w:ascii="Tahoma" w:hAnsi="Tahoma" w:cs="Tahoma"/>
                      </w:rPr>
                      <w:t>finansije@bor.rs</w:t>
                    </w:r>
                  </w:hyperlink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или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адресу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7334DE">
                    <w:rPr>
                      <w:rFonts w:ascii="Tahoma" w:hAnsi="Tahoma" w:cs="Tahoma"/>
                      <w:lang w:val="sr-Cyrl-CS"/>
                    </w:rPr>
                    <w:t xml:space="preserve">Градска управа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- </w:t>
                  </w:r>
                  <w:proofErr w:type="spellStart"/>
                  <w:r>
                    <w:rPr>
                      <w:rFonts w:ascii="Tahoma" w:hAnsi="Tahoma" w:cs="Tahoma"/>
                    </w:rPr>
                    <w:t>Одељењу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финансије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набавке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</w:rPr>
                    <w:t>Ул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 </w:t>
                  </w:r>
                  <w:r>
                    <w:rPr>
                      <w:rFonts w:ascii="Tahoma" w:hAnsi="Tahoma" w:cs="Tahoma"/>
                      <w:lang w:val="sr-Cyrl-CS"/>
                    </w:rPr>
                    <w:t xml:space="preserve">Моше </w:t>
                  </w:r>
                  <w:proofErr w:type="spellStart"/>
                  <w:r>
                    <w:rPr>
                      <w:rFonts w:ascii="Tahoma" w:hAnsi="Tahoma" w:cs="Tahoma"/>
                      <w:lang w:val="sr-Cyrl-CS"/>
                    </w:rPr>
                    <w:t>Пијаде</w:t>
                  </w:r>
                  <w:proofErr w:type="spellEnd"/>
                  <w:r>
                    <w:rPr>
                      <w:rFonts w:ascii="Tahoma" w:hAnsi="Tahoma" w:cs="Tahoma"/>
                      <w:lang w:val="sr-Cyrl-CS"/>
                    </w:rPr>
                    <w:t xml:space="preserve"> 3.</w:t>
                  </w:r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напоменом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>: ,,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За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расправу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Нацрту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oдлукe</w:t>
                  </w:r>
                  <w:proofErr w:type="spellEnd"/>
                  <w:r>
                    <w:rPr>
                      <w:rFonts w:ascii="Tahoma" w:hAnsi="Tahoma" w:cs="Tahoma"/>
                    </w:rPr>
                    <w:t>’’.</w:t>
                  </w:r>
                </w:p>
                <w:p w:rsidR="00DB3CE3" w:rsidRPr="00106E3A" w:rsidRDefault="00DB3CE3" w:rsidP="00DB3CE3">
                  <w:pPr>
                    <w:spacing w:after="330"/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 w:rsidRPr="00106E3A">
                    <w:rPr>
                      <w:rFonts w:ascii="Tahoma" w:hAnsi="Tahoma" w:cs="Tahoma"/>
                    </w:rPr>
                    <w:t>Предлози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сугестије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коментари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достављају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обрасцу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који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може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преузети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уз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текст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Нацрта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oдлукe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>.</w:t>
                  </w:r>
                </w:p>
                <w:p w:rsidR="00DB3CE3" w:rsidRPr="00106E3A" w:rsidRDefault="00DB3CE3" w:rsidP="00DB3CE3">
                  <w:pPr>
                    <w:spacing w:after="330"/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r w:rsidRPr="00106E3A">
                    <w:rPr>
                      <w:rFonts w:ascii="Tahoma" w:hAnsi="Tahoma" w:cs="Tahoma"/>
                    </w:rPr>
                    <w:t xml:space="preserve">У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оквиру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спровођења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расправе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биће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одржан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отворени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састанак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у </w:t>
                  </w:r>
                  <w:proofErr w:type="spellStart"/>
                  <w:r>
                    <w:rPr>
                      <w:rFonts w:ascii="Tahoma" w:hAnsi="Tahoma" w:cs="Tahoma"/>
                    </w:rPr>
                    <w:t>форми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округлог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стола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18. </w:t>
                  </w:r>
                  <w:proofErr w:type="spellStart"/>
                  <w:r>
                    <w:rPr>
                      <w:rFonts w:ascii="Tahoma" w:hAnsi="Tahoma" w:cs="Tahoma"/>
                    </w:rPr>
                    <w:t>јуна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</w:t>
                  </w:r>
                  <w:r w:rsidRPr="00106E3A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године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у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Б</w:t>
                  </w:r>
                  <w:r>
                    <w:rPr>
                      <w:rFonts w:ascii="Tahoma" w:hAnsi="Tahoma" w:cs="Tahoma"/>
                    </w:rPr>
                    <w:t>ору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</w:rPr>
                    <w:t>сали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бр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 2 у </w:t>
                  </w:r>
                  <w:proofErr w:type="spellStart"/>
                  <w:r>
                    <w:rPr>
                      <w:rFonts w:ascii="Tahoma" w:hAnsi="Tahoma" w:cs="Tahoma"/>
                    </w:rPr>
                    <w:t>згради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у </w:t>
                  </w:r>
                  <w:proofErr w:type="spellStart"/>
                  <w:r>
                    <w:rPr>
                      <w:rFonts w:ascii="Tahoma" w:hAnsi="Tahoma" w:cs="Tahoma"/>
                    </w:rPr>
                    <w:t>Ул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 w:cs="Tahoma"/>
                    </w:rPr>
                    <w:t>Моше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Пијаде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бр</w:t>
                  </w:r>
                  <w:proofErr w:type="spellEnd"/>
                  <w:r>
                    <w:rPr>
                      <w:rFonts w:ascii="Tahoma" w:hAnsi="Tahoma" w:cs="Tahoma"/>
                    </w:rPr>
                    <w:t>. 3</w:t>
                  </w:r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почетком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у </w:t>
                  </w:r>
                  <w:r>
                    <w:rPr>
                      <w:rFonts w:ascii="Tahoma" w:hAnsi="Tahoma" w:cs="Tahoma"/>
                    </w:rPr>
                    <w:t xml:space="preserve">10,00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часова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којем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ће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бити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представљен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текст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Нацрта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oдлукe</w:t>
                  </w:r>
                  <w:proofErr w:type="spellEnd"/>
                  <w:r>
                    <w:rPr>
                      <w:rFonts w:ascii="Tahoma" w:hAnsi="Tahoma" w:cs="Tahoma"/>
                    </w:rPr>
                    <w:t>,</w:t>
                  </w:r>
                  <w:r w:rsidRPr="00E10C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уколико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епидемиолошка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ситуација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то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буде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дозвољавала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чему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ће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бити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постављено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обавештење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интернет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презентацији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www.bor.rs</w:t>
                  </w:r>
                </w:p>
                <w:p w:rsidR="00DB3CE3" w:rsidRPr="00106E3A" w:rsidRDefault="00DB3CE3" w:rsidP="00DB3CE3">
                  <w:pPr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 w:rsidRPr="00106E3A">
                    <w:rPr>
                      <w:rFonts w:ascii="Tahoma" w:hAnsi="Tahoma" w:cs="Tahoma"/>
                    </w:rPr>
                    <w:t>Заинтересовани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учешће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отвореном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састанку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треба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пријаве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електронску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пошту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hyperlink r:id="rId8" w:history="1">
                    <w:r w:rsidRPr="006A32AD">
                      <w:rPr>
                        <w:rStyle w:val="Hyperlink"/>
                        <w:rFonts w:ascii="Tahoma" w:hAnsi="Tahoma" w:cs="Tahoma"/>
                      </w:rPr>
                      <w:t>finansije@bor.rs</w:t>
                    </w:r>
                  </w:hyperlink>
                  <w:r w:rsidRPr="00106E3A">
                    <w:rPr>
                      <w:rFonts w:ascii="Tahoma" w:hAnsi="Tahoma" w:cs="Tahoma"/>
                    </w:rPr>
                    <w:t>,  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најкасније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до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14. </w:t>
                  </w:r>
                  <w:proofErr w:type="spellStart"/>
                  <w:r>
                    <w:rPr>
                      <w:rFonts w:ascii="Tahoma" w:hAnsi="Tahoma" w:cs="Tahoma"/>
                    </w:rPr>
                    <w:t>јуна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</w:t>
                  </w:r>
                  <w:r w:rsidRPr="00106E3A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године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>.</w:t>
                  </w:r>
                </w:p>
                <w:p w:rsidR="00DB3CE3" w:rsidRPr="00106E3A" w:rsidRDefault="00DB3CE3" w:rsidP="00DB3CE3">
                  <w:pPr>
                    <w:spacing w:after="330"/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 w:rsidRPr="00106E3A">
                    <w:rPr>
                      <w:rFonts w:ascii="Tahoma" w:hAnsi="Tahoma" w:cs="Tahoma"/>
                    </w:rPr>
                    <w:t>По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окончању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расправе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Градска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управа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– </w:t>
                  </w:r>
                  <w:proofErr w:type="spellStart"/>
                  <w:r>
                    <w:rPr>
                      <w:rFonts w:ascii="Tahoma" w:hAnsi="Tahoma" w:cs="Tahoma"/>
                    </w:rPr>
                    <w:t>Одељење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финансије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набавке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ће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сачинити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извештај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одржаној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јавној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расправи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и у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року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од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15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дана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од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њеног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окончања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исти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објавити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интернет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презентацији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www.bor.rs</w:t>
                  </w:r>
                </w:p>
                <w:p w:rsidR="00DB3CE3" w:rsidRPr="00106E3A" w:rsidRDefault="00DB3CE3" w:rsidP="00DB3CE3">
                  <w:pPr>
                    <w:spacing w:after="330"/>
                    <w:ind w:firstLine="720"/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 w:rsidRPr="00106E3A">
                    <w:rPr>
                      <w:rFonts w:ascii="Tahoma" w:hAnsi="Tahoma" w:cs="Tahoma"/>
                    </w:rPr>
                    <w:t>Саставни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део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овог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јавног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позива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Програм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расправе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радним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текстом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Нацрта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oдлукe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образложењем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који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Закључком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спровођењу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расправе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 w:rsidRPr="00106E3A">
                    <w:rPr>
                      <w:rFonts w:ascii="Tahoma" w:hAnsi="Tahoma" w:cs="Tahoma"/>
                    </w:rPr>
                    <w:t>Нацрту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oдлукe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одредило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Градско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веће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 w:rsidRPr="00106E3A">
                    <w:rPr>
                      <w:rFonts w:ascii="Tahoma" w:hAnsi="Tahoma" w:cs="Tahoma"/>
                    </w:rPr>
                    <w:t>.</w:t>
                  </w:r>
                </w:p>
                <w:p w:rsidR="00DB3CE3" w:rsidRDefault="00DB3CE3" w:rsidP="00DB3CE3">
                  <w:pPr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 w:rsidRPr="000B3D5F">
                    <w:rPr>
                      <w:rFonts w:ascii="Tahoma" w:hAnsi="Tahoma" w:cs="Tahoma"/>
                    </w:rPr>
                    <w:t>Преузмите</w:t>
                  </w:r>
                  <w:proofErr w:type="spellEnd"/>
                  <w:r w:rsidRPr="000B3D5F">
                    <w:rPr>
                      <w:rFonts w:ascii="Tahoma" w:hAnsi="Tahoma" w:cs="Tahoma"/>
                    </w:rPr>
                    <w:t>:</w:t>
                  </w:r>
                  <w:r w:rsidRPr="000B3D5F">
                    <w:rPr>
                      <w:rFonts w:ascii="Tahoma" w:hAnsi="Tahoma" w:cs="Tahoma"/>
                    </w:rPr>
                    <w:br/>
                  </w:r>
                  <w:proofErr w:type="spellStart"/>
                  <w:r w:rsidRPr="00DB3CE3">
                    <w:rPr>
                      <w:rFonts w:ascii="Tahoma" w:hAnsi="Tahoma" w:cs="Tahoma"/>
                    </w:rPr>
                    <w:t>Нацрт</w:t>
                  </w:r>
                  <w:proofErr w:type="spellEnd"/>
                  <w:r w:rsidRPr="00DB3CE3">
                    <w:rPr>
                      <w:rFonts w:ascii="Tahoma" w:hAnsi="Tahoma" w:cs="Tahoma"/>
                    </w:rPr>
                    <w:t xml:space="preserve"> </w:t>
                  </w:r>
                  <w:r w:rsidRPr="008B777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изменама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допунама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буџету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2021. </w:t>
                  </w:r>
                  <w:proofErr w:type="spellStart"/>
                  <w:r>
                    <w:rPr>
                      <w:rFonts w:ascii="Tahoma" w:hAnsi="Tahoma" w:cs="Tahoma"/>
                    </w:rPr>
                    <w:t>годину</w:t>
                  </w:r>
                  <w:proofErr w:type="spellEnd"/>
                </w:p>
                <w:p w:rsidR="00DB3CE3" w:rsidRDefault="00DB3CE3" w:rsidP="00DB3CE3">
                  <w:pPr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Образложење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изменама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допунама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буџету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2021. </w:t>
                  </w:r>
                  <w:proofErr w:type="spellStart"/>
                  <w:r>
                    <w:rPr>
                      <w:rFonts w:ascii="Tahoma" w:hAnsi="Tahoma" w:cs="Tahoma"/>
                    </w:rPr>
                    <w:t>годину</w:t>
                  </w:r>
                  <w:proofErr w:type="spellEnd"/>
                  <w:r w:rsidRPr="000B3D5F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DB3CE3">
                    <w:rPr>
                      <w:rFonts w:ascii="Tahoma" w:hAnsi="Tahoma" w:cs="Tahoma"/>
                    </w:rPr>
                    <w:t>Образац</w:t>
                  </w:r>
                  <w:proofErr w:type="spellEnd"/>
                  <w:r w:rsidRPr="00DB3CE3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DB3CE3">
                    <w:rPr>
                      <w:rFonts w:ascii="Tahoma" w:hAnsi="Tahoma" w:cs="Tahoma"/>
                    </w:rPr>
                    <w:t>за</w:t>
                  </w:r>
                  <w:proofErr w:type="spellEnd"/>
                  <w:r w:rsidRPr="00DB3CE3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DB3CE3">
                    <w:rPr>
                      <w:rFonts w:ascii="Tahoma" w:hAnsi="Tahoma" w:cs="Tahoma"/>
                    </w:rPr>
                    <w:t>коментаре</w:t>
                  </w:r>
                  <w:proofErr w:type="spellEnd"/>
                </w:p>
                <w:p w:rsidR="00DB3CE3" w:rsidRDefault="00DB3CE3" w:rsidP="00DB3CE3">
                  <w:pPr>
                    <w:jc w:val="both"/>
                    <w:textAlignment w:val="baseline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Закључак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спровођењу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расправе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Нацрт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изменама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допунама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буџету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2021. </w:t>
                  </w:r>
                  <w:proofErr w:type="spellStart"/>
                  <w:r>
                    <w:rPr>
                      <w:rFonts w:ascii="Tahoma" w:hAnsi="Tahoma" w:cs="Tahoma"/>
                    </w:rPr>
                    <w:t>годину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DB3CE3" w:rsidRDefault="00DB3CE3" w:rsidP="00DB3CE3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</w:rPr>
                    <w:t>Програм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јавне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расправе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изменама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и </w:t>
                  </w:r>
                  <w:proofErr w:type="spellStart"/>
                  <w:r>
                    <w:rPr>
                      <w:rFonts w:ascii="Tahoma" w:hAnsi="Tahoma" w:cs="Tahoma"/>
                    </w:rPr>
                    <w:t>допунама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Одлуке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о </w:t>
                  </w:r>
                  <w:proofErr w:type="spellStart"/>
                  <w:r>
                    <w:rPr>
                      <w:rFonts w:ascii="Tahoma" w:hAnsi="Tahoma" w:cs="Tahoma"/>
                    </w:rPr>
                    <w:t>буџету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града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Бора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за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2021. </w:t>
                  </w:r>
                  <w:proofErr w:type="spellStart"/>
                  <w:r>
                    <w:rPr>
                      <w:rFonts w:ascii="Tahoma" w:hAnsi="Tahoma" w:cs="Tahoma"/>
                    </w:rPr>
                    <w:t>Годину</w:t>
                  </w:r>
                  <w:proofErr w:type="spellEnd"/>
                </w:p>
                <w:p w:rsidR="00DB3CE3" w:rsidRDefault="00DB3CE3" w:rsidP="00DB3CE3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</w:rPr>
                  </w:pPr>
                </w:p>
                <w:p w:rsidR="00DB3CE3" w:rsidRDefault="00DB3CE3" w:rsidP="00DB3CE3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</w:rPr>
                  </w:pPr>
                </w:p>
                <w:p w:rsidR="00DB3CE3" w:rsidRDefault="00DB3CE3" w:rsidP="00DB3CE3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</w:rPr>
                  </w:pPr>
                </w:p>
                <w:p w:rsidR="00DB3CE3" w:rsidRDefault="00DB3CE3" w:rsidP="00DB3CE3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</w:rPr>
                  </w:pPr>
                </w:p>
                <w:p w:rsidR="00DB3CE3" w:rsidRDefault="00DB3CE3" w:rsidP="00DB3CE3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</w:rPr>
                  </w:pPr>
                </w:p>
                <w:p w:rsidR="00DB3CE3" w:rsidRDefault="00DB3CE3" w:rsidP="00DB3CE3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</w:rPr>
                  </w:pPr>
                </w:p>
                <w:p w:rsidR="003433E6" w:rsidRPr="004E0CB2" w:rsidRDefault="003433E6" w:rsidP="00342A0C">
                  <w:pPr>
                    <w:spacing w:before="100" w:beforeAutospacing="1" w:after="100" w:afterAutospacing="1"/>
                    <w:jc w:val="right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E0CB2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Н А Ц Р Т</w:t>
                  </w:r>
                </w:p>
                <w:p w:rsidR="003433E6" w:rsidRDefault="003433E6" w:rsidP="003433E6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основу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члана</w:t>
                  </w:r>
                  <w:proofErr w:type="spellEnd"/>
                  <w:r>
                    <w:rPr>
                      <w:color w:val="000000"/>
                    </w:rPr>
                    <w:t xml:space="preserve"> 43. </w:t>
                  </w:r>
                  <w:proofErr w:type="spellStart"/>
                  <w:r>
                    <w:rPr>
                      <w:color w:val="000000"/>
                    </w:rPr>
                    <w:t>Закона</w:t>
                  </w:r>
                  <w:proofErr w:type="spellEnd"/>
                  <w:r>
                    <w:rPr>
                      <w:color w:val="00000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</w:rPr>
                    <w:t>буџетском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систему</w:t>
                  </w:r>
                  <w:proofErr w:type="spellEnd"/>
                  <w:r>
                    <w:rPr>
                      <w:color w:val="000000"/>
                    </w:rPr>
                    <w:t xml:space="preserve"> („</w:t>
                  </w:r>
                  <w:proofErr w:type="spellStart"/>
                  <w:r>
                    <w:rPr>
                      <w:color w:val="000000"/>
                    </w:rPr>
                    <w:t>Службени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гласник</w:t>
                  </w:r>
                  <w:proofErr w:type="spellEnd"/>
                  <w:r>
                    <w:rPr>
                      <w:color w:val="000000"/>
                    </w:rPr>
                    <w:t xml:space="preserve"> РС“, </w:t>
                  </w:r>
                  <w:proofErr w:type="spellStart"/>
                  <w:r>
                    <w:rPr>
                      <w:color w:val="000000"/>
                    </w:rPr>
                    <w:t>број</w:t>
                  </w:r>
                  <w:proofErr w:type="spellEnd"/>
                  <w:r>
                    <w:rPr>
                      <w:color w:val="000000"/>
                    </w:rPr>
                    <w:t xml:space="preserve">  54/2009, 73/2010, 101/2010, 101/2011, 93/2012,  62/2013, 63/2013-испр., 108/2013, 142/2014, 68/2015-др.закон, 103/2015, 99/2016, 113/2017, 95/2018,  31/2019, 72/2019 и 149/2020), </w:t>
                  </w:r>
                  <w:proofErr w:type="spellStart"/>
                  <w:r>
                    <w:rPr>
                      <w:color w:val="000000"/>
                    </w:rPr>
                    <w:t>члана</w:t>
                  </w:r>
                  <w:proofErr w:type="spellEnd"/>
                  <w:r>
                    <w:rPr>
                      <w:color w:val="000000"/>
                    </w:rPr>
                    <w:t xml:space="preserve"> 32. </w:t>
                  </w:r>
                  <w:proofErr w:type="spellStart"/>
                  <w:r>
                    <w:rPr>
                      <w:color w:val="000000"/>
                    </w:rPr>
                    <w:t>Закона</w:t>
                  </w:r>
                  <w:proofErr w:type="spellEnd"/>
                  <w:r>
                    <w:rPr>
                      <w:color w:val="00000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</w:rPr>
                    <w:t>локалној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самоуправи</w:t>
                  </w:r>
                  <w:proofErr w:type="spellEnd"/>
                  <w:r>
                    <w:rPr>
                      <w:color w:val="000000"/>
                    </w:rPr>
                    <w:t xml:space="preserve"> а у </w:t>
                  </w:r>
                  <w:proofErr w:type="spellStart"/>
                  <w:r>
                    <w:rPr>
                      <w:color w:val="000000"/>
                    </w:rPr>
                    <w:t>вези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чланом</w:t>
                  </w:r>
                  <w:proofErr w:type="spellEnd"/>
                  <w:r>
                    <w:rPr>
                      <w:color w:val="000000"/>
                    </w:rPr>
                    <w:t xml:space="preserve"> 66. </w:t>
                  </w:r>
                  <w:proofErr w:type="spellStart"/>
                  <w:r>
                    <w:rPr>
                      <w:color w:val="000000"/>
                    </w:rPr>
                    <w:t>Закона</w:t>
                  </w:r>
                  <w:proofErr w:type="spellEnd"/>
                  <w:r>
                    <w:rPr>
                      <w:color w:val="00000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</w:rPr>
                    <w:t>локалној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самоуправи</w:t>
                  </w:r>
                  <w:proofErr w:type="spellEnd"/>
                  <w:r>
                    <w:rPr>
                      <w:color w:val="000000"/>
                    </w:rPr>
                    <w:t>  („</w:t>
                  </w:r>
                  <w:proofErr w:type="spellStart"/>
                  <w:r>
                    <w:rPr>
                      <w:color w:val="000000"/>
                    </w:rPr>
                    <w:t>Службени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гласник</w:t>
                  </w:r>
                  <w:proofErr w:type="spellEnd"/>
                  <w:r>
                    <w:rPr>
                      <w:color w:val="000000"/>
                    </w:rPr>
                    <w:t xml:space="preserve"> РС“, </w:t>
                  </w:r>
                  <w:proofErr w:type="spellStart"/>
                  <w:r>
                    <w:rPr>
                      <w:color w:val="000000"/>
                    </w:rPr>
                    <w:t>број</w:t>
                  </w:r>
                  <w:proofErr w:type="spellEnd"/>
                  <w:r>
                    <w:rPr>
                      <w:color w:val="000000"/>
                    </w:rPr>
                    <w:t xml:space="preserve"> 129/2007, 83/2014-др. </w:t>
                  </w:r>
                  <w:proofErr w:type="spellStart"/>
                  <w:r>
                    <w:rPr>
                      <w:color w:val="000000"/>
                    </w:rPr>
                    <w:t>Закон</w:t>
                  </w:r>
                  <w:proofErr w:type="spellEnd"/>
                  <w:r>
                    <w:rPr>
                      <w:color w:val="000000"/>
                    </w:rPr>
                    <w:t xml:space="preserve">, 101/2016-др.закон и 47/2018) и </w:t>
                  </w:r>
                  <w:proofErr w:type="spellStart"/>
                  <w:r>
                    <w:rPr>
                      <w:color w:val="000000"/>
                    </w:rPr>
                    <w:t>члана</w:t>
                  </w:r>
                  <w:proofErr w:type="spellEnd"/>
                  <w:r>
                    <w:rPr>
                      <w:color w:val="000000"/>
                    </w:rPr>
                    <w:t xml:space="preserve"> 40. </w:t>
                  </w:r>
                  <w:proofErr w:type="spellStart"/>
                  <w:r>
                    <w:rPr>
                      <w:color w:val="000000"/>
                    </w:rPr>
                    <w:t>Статута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града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Бора</w:t>
                  </w:r>
                  <w:proofErr w:type="spellEnd"/>
                  <w:r>
                    <w:rPr>
                      <w:color w:val="000000"/>
                    </w:rPr>
                    <w:t xml:space="preserve"> („</w:t>
                  </w:r>
                  <w:proofErr w:type="spellStart"/>
                  <w:r>
                    <w:rPr>
                      <w:color w:val="000000"/>
                    </w:rPr>
                    <w:t>Службени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лист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града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Бора</w:t>
                  </w:r>
                  <w:proofErr w:type="spellEnd"/>
                  <w:r>
                    <w:rPr>
                      <w:color w:val="000000"/>
                    </w:rPr>
                    <w:t xml:space="preserve">“, </w:t>
                  </w:r>
                  <w:proofErr w:type="spellStart"/>
                  <w:r>
                    <w:rPr>
                      <w:color w:val="000000"/>
                    </w:rPr>
                    <w:t>број</w:t>
                  </w:r>
                  <w:proofErr w:type="spellEnd"/>
                  <w:r>
                    <w:rPr>
                      <w:color w:val="000000"/>
                    </w:rPr>
                    <w:t xml:space="preserve"> 3/2019), </w:t>
                  </w:r>
                  <w:proofErr w:type="spellStart"/>
                  <w:r>
                    <w:rPr>
                      <w:color w:val="000000"/>
                    </w:rPr>
                    <w:t>Скупштина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града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Бора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на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седници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одржаној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дана</w:t>
                  </w:r>
                  <w:proofErr w:type="spellEnd"/>
                  <w:r>
                    <w:rPr>
                      <w:color w:val="000000"/>
                    </w:rPr>
                    <w:t xml:space="preserve"> _________.  </w:t>
                  </w:r>
                  <w:proofErr w:type="spellStart"/>
                  <w:r>
                    <w:rPr>
                      <w:color w:val="000000"/>
                    </w:rPr>
                    <w:t>године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донела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је</w:t>
                  </w:r>
                  <w:proofErr w:type="spellEnd"/>
                </w:p>
                <w:p w:rsidR="003433E6" w:rsidRDefault="003433E6" w:rsidP="003433E6">
                  <w:pPr>
                    <w:spacing w:after="15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3433E6" w:rsidRDefault="003433E6" w:rsidP="003433E6">
                  <w:pPr>
                    <w:spacing w:after="15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433E6" w:rsidRPr="00084701" w:rsidRDefault="003433E6" w:rsidP="003433E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8470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 Д Л У К У </w:t>
                  </w:r>
                </w:p>
                <w:p w:rsidR="003433E6" w:rsidRPr="00084701" w:rsidRDefault="003433E6" w:rsidP="003433E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084701">
                    <w:rPr>
                      <w:b/>
                      <w:bCs/>
                      <w:color w:val="000000"/>
                    </w:rPr>
                    <w:t>О ИЗМЕНАМА И ДОПУНАМА ОДЛУКЕ О  БУЏЕТУ ГРАДА БОРА  ЗА 202</w:t>
                  </w: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Pr="00084701">
                    <w:rPr>
                      <w:b/>
                      <w:bCs/>
                      <w:color w:val="000000"/>
                    </w:rPr>
                    <w:t xml:space="preserve">.ГОДИНУ </w:t>
                  </w:r>
                </w:p>
                <w:p w:rsidR="003433E6" w:rsidRPr="00084701" w:rsidRDefault="003433E6" w:rsidP="003433E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084701">
                    <w:rPr>
                      <w:b/>
                      <w:bCs/>
                      <w:color w:val="000000"/>
                    </w:rPr>
                    <w:t xml:space="preserve">  </w:t>
                  </w:r>
                </w:p>
                <w:p w:rsidR="003433E6" w:rsidRDefault="003433E6" w:rsidP="003433E6">
                  <w:pPr>
                    <w:spacing w:after="15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  </w:t>
                  </w:r>
                </w:p>
                <w:p w:rsidR="003433E6" w:rsidRPr="00D24D0E" w:rsidRDefault="003433E6" w:rsidP="003433E6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24D0E">
                    <w:rPr>
                      <w:b/>
                      <w:bCs/>
                      <w:color w:val="000000"/>
                    </w:rPr>
                    <w:t>I  ОПШТИ ДЕО</w:t>
                  </w:r>
                </w:p>
                <w:p w:rsidR="003433E6" w:rsidRDefault="003433E6" w:rsidP="003433E6">
                  <w:pPr>
                    <w:spacing w:after="15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  </w:t>
                  </w:r>
                </w:p>
                <w:p w:rsidR="003433E6" w:rsidRDefault="003433E6" w:rsidP="003433E6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  <w:p w:rsidR="003433E6" w:rsidRPr="005634ED" w:rsidRDefault="003433E6" w:rsidP="003433E6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5634ED">
                    <w:rPr>
                      <w:b/>
                      <w:bCs/>
                      <w:color w:val="000000"/>
                    </w:rPr>
                    <w:t>Члан</w:t>
                  </w:r>
                  <w:proofErr w:type="spellEnd"/>
                  <w:r w:rsidRPr="005634ED">
                    <w:rPr>
                      <w:b/>
                      <w:bCs/>
                      <w:color w:val="000000"/>
                    </w:rPr>
                    <w:t xml:space="preserve"> 1. </w:t>
                  </w:r>
                </w:p>
                <w:p w:rsidR="003433E6" w:rsidRPr="005634ED" w:rsidRDefault="003433E6" w:rsidP="003433E6">
                  <w:pPr>
                    <w:jc w:val="both"/>
                    <w:rPr>
                      <w:color w:val="000000"/>
                    </w:rPr>
                  </w:pPr>
                  <w:r w:rsidRPr="005634ED">
                    <w:rPr>
                      <w:color w:val="000000"/>
                    </w:rPr>
                    <w:t>У  </w:t>
                  </w:r>
                  <w:proofErr w:type="spellStart"/>
                  <w:r w:rsidRPr="005634ED">
                    <w:rPr>
                      <w:color w:val="000000"/>
                    </w:rPr>
                    <w:t>Одлуци</w:t>
                  </w:r>
                  <w:proofErr w:type="spellEnd"/>
                  <w:r w:rsidRPr="005634ED">
                    <w:rPr>
                      <w:color w:val="000000"/>
                    </w:rPr>
                    <w:t xml:space="preserve"> о </w:t>
                  </w:r>
                  <w:proofErr w:type="spellStart"/>
                  <w:r w:rsidRPr="005634ED">
                    <w:rPr>
                      <w:color w:val="000000"/>
                    </w:rPr>
                    <w:t>буџету</w:t>
                  </w:r>
                  <w:proofErr w:type="spellEnd"/>
                  <w:r w:rsidRPr="005634ED">
                    <w:rPr>
                      <w:color w:val="000000"/>
                    </w:rPr>
                    <w:t xml:space="preserve"> </w:t>
                  </w:r>
                  <w:proofErr w:type="spellStart"/>
                  <w:r w:rsidRPr="005634ED">
                    <w:rPr>
                      <w:color w:val="000000"/>
                    </w:rPr>
                    <w:t>града</w:t>
                  </w:r>
                  <w:proofErr w:type="spellEnd"/>
                  <w:r w:rsidRPr="005634ED">
                    <w:rPr>
                      <w:color w:val="000000"/>
                    </w:rPr>
                    <w:t xml:space="preserve"> </w:t>
                  </w:r>
                  <w:proofErr w:type="spellStart"/>
                  <w:r w:rsidRPr="005634ED">
                    <w:rPr>
                      <w:color w:val="000000"/>
                    </w:rPr>
                    <w:t>Бора</w:t>
                  </w:r>
                  <w:proofErr w:type="spellEnd"/>
                  <w:r w:rsidRPr="005634ED">
                    <w:rPr>
                      <w:color w:val="000000"/>
                    </w:rPr>
                    <w:t xml:space="preserve"> </w:t>
                  </w:r>
                  <w:proofErr w:type="spellStart"/>
                  <w:r w:rsidRPr="005634ED">
                    <w:rPr>
                      <w:color w:val="000000"/>
                    </w:rPr>
                    <w:t>за</w:t>
                  </w:r>
                  <w:proofErr w:type="spellEnd"/>
                  <w:r w:rsidRPr="005634ED">
                    <w:rPr>
                      <w:color w:val="000000"/>
                    </w:rPr>
                    <w:t xml:space="preserve"> 202</w:t>
                  </w:r>
                  <w:r>
                    <w:rPr>
                      <w:color w:val="000000"/>
                    </w:rPr>
                    <w:t>1</w:t>
                  </w:r>
                  <w:r w:rsidRPr="005634ED">
                    <w:rPr>
                      <w:color w:val="000000"/>
                    </w:rPr>
                    <w:t>.годину(</w:t>
                  </w:r>
                  <w:r>
                    <w:rPr>
                      <w:color w:val="000000"/>
                    </w:rPr>
                    <w:t>„</w:t>
                  </w:r>
                  <w:proofErr w:type="spellStart"/>
                  <w:r w:rsidRPr="005634ED">
                    <w:rPr>
                      <w:color w:val="000000"/>
                    </w:rPr>
                    <w:t>Службени</w:t>
                  </w:r>
                  <w:proofErr w:type="spellEnd"/>
                  <w:r w:rsidRPr="005634ED">
                    <w:rPr>
                      <w:color w:val="000000"/>
                    </w:rPr>
                    <w:t xml:space="preserve"> </w:t>
                  </w:r>
                  <w:proofErr w:type="spellStart"/>
                  <w:r w:rsidRPr="005634ED">
                    <w:rPr>
                      <w:color w:val="000000"/>
                    </w:rPr>
                    <w:t>лист</w:t>
                  </w:r>
                  <w:proofErr w:type="spellEnd"/>
                  <w:r w:rsidRPr="005634ED">
                    <w:rPr>
                      <w:color w:val="000000"/>
                    </w:rPr>
                    <w:t xml:space="preserve"> </w:t>
                  </w:r>
                  <w:proofErr w:type="spellStart"/>
                  <w:r w:rsidRPr="005634ED">
                    <w:rPr>
                      <w:color w:val="000000"/>
                    </w:rPr>
                    <w:t>града</w:t>
                  </w:r>
                  <w:proofErr w:type="spellEnd"/>
                  <w:r w:rsidRPr="005634ED">
                    <w:rPr>
                      <w:color w:val="000000"/>
                    </w:rPr>
                    <w:t xml:space="preserve"> </w:t>
                  </w:r>
                  <w:proofErr w:type="spellStart"/>
                  <w:r w:rsidRPr="005634ED">
                    <w:rPr>
                      <w:color w:val="000000"/>
                    </w:rPr>
                    <w:t>Бора</w:t>
                  </w:r>
                  <w:proofErr w:type="spellEnd"/>
                  <w:r>
                    <w:rPr>
                      <w:color w:val="000000"/>
                    </w:rPr>
                    <w:t>“</w:t>
                  </w:r>
                  <w:r w:rsidRPr="005634ED">
                    <w:rPr>
                      <w:color w:val="000000"/>
                    </w:rPr>
                    <w:t xml:space="preserve"> </w:t>
                  </w:r>
                  <w:proofErr w:type="spellStart"/>
                  <w:r w:rsidRPr="005634ED">
                    <w:rPr>
                      <w:color w:val="000000"/>
                    </w:rPr>
                    <w:t>број</w:t>
                  </w:r>
                  <w:proofErr w:type="spellEnd"/>
                  <w:r w:rsidRPr="005634E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59/20</w:t>
                  </w:r>
                  <w:r w:rsidR="004E0CB2">
                    <w:rPr>
                      <w:color w:val="000000"/>
                    </w:rPr>
                    <w:t>20</w:t>
                  </w:r>
                  <w:r w:rsidRPr="005634ED">
                    <w:rPr>
                      <w:color w:val="000000"/>
                    </w:rPr>
                    <w:t xml:space="preserve">), </w:t>
                  </w:r>
                  <w:proofErr w:type="spellStart"/>
                  <w:r w:rsidRPr="005634ED">
                    <w:rPr>
                      <w:color w:val="000000"/>
                    </w:rPr>
                    <w:t>члан</w:t>
                  </w:r>
                  <w:proofErr w:type="spellEnd"/>
                  <w:r w:rsidRPr="005634ED">
                    <w:rPr>
                      <w:color w:val="000000"/>
                    </w:rPr>
                    <w:t xml:space="preserve"> 1 </w:t>
                  </w:r>
                  <w:proofErr w:type="spellStart"/>
                  <w:r w:rsidRPr="005634ED">
                    <w:rPr>
                      <w:color w:val="000000"/>
                    </w:rPr>
                    <w:t>мења</w:t>
                  </w:r>
                  <w:proofErr w:type="spellEnd"/>
                  <w:r w:rsidRPr="005634ED">
                    <w:rPr>
                      <w:color w:val="000000"/>
                    </w:rPr>
                    <w:t xml:space="preserve"> </w:t>
                  </w:r>
                  <w:proofErr w:type="spellStart"/>
                  <w:r w:rsidRPr="005634ED">
                    <w:rPr>
                      <w:color w:val="000000"/>
                    </w:rPr>
                    <w:t>се</w:t>
                  </w:r>
                  <w:proofErr w:type="spellEnd"/>
                  <w:r w:rsidRPr="005634ED">
                    <w:rPr>
                      <w:color w:val="000000"/>
                    </w:rPr>
                    <w:t xml:space="preserve"> и </w:t>
                  </w:r>
                  <w:proofErr w:type="spellStart"/>
                  <w:r w:rsidRPr="005634ED">
                    <w:rPr>
                      <w:color w:val="000000"/>
                    </w:rPr>
                    <w:t>гласи</w:t>
                  </w:r>
                  <w:proofErr w:type="spellEnd"/>
                  <w:r w:rsidRPr="005634ED">
                    <w:rPr>
                      <w:color w:val="000000"/>
                    </w:rPr>
                    <w:t xml:space="preserve">:                                                                                </w:t>
                  </w:r>
                </w:p>
                <w:p w:rsidR="003433E6" w:rsidRDefault="003433E6" w:rsidP="003433E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634ED">
                    <w:rPr>
                      <w:b/>
                      <w:bCs/>
                      <w:color w:val="000000"/>
                    </w:rPr>
                    <w:t xml:space="preserve">" </w:t>
                  </w:r>
                  <w:proofErr w:type="spellStart"/>
                  <w:r w:rsidRPr="005634ED">
                    <w:rPr>
                      <w:b/>
                      <w:bCs/>
                      <w:color w:val="000000"/>
                    </w:rPr>
                    <w:t>Члан</w:t>
                  </w:r>
                  <w:proofErr w:type="spellEnd"/>
                  <w:r w:rsidRPr="005634ED">
                    <w:rPr>
                      <w:b/>
                      <w:bCs/>
                      <w:color w:val="000000"/>
                    </w:rPr>
                    <w:t xml:space="preserve"> 1. </w:t>
                  </w:r>
                </w:p>
                <w:p w:rsidR="003433E6" w:rsidRDefault="003433E6" w:rsidP="003433E6">
                  <w:pPr>
                    <w:spacing w:line="1" w:lineRule="auto"/>
                  </w:pPr>
                </w:p>
              </w:tc>
            </w:tr>
            <w:tr w:rsidR="003433E6" w:rsidTr="004028BA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3E6" w:rsidRDefault="003433E6" w:rsidP="003433E6">
                  <w:pPr>
                    <w:spacing w:before="100" w:beforeAutospacing="1" w:after="100" w:afterAutospacing="1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4E0CB2" w:rsidRDefault="004E0CB2" w:rsidP="004E0C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</w:t>
            </w:r>
            <w:proofErr w:type="spellStart"/>
            <w:r>
              <w:rPr>
                <w:color w:val="000000"/>
              </w:rPr>
              <w:t>Примања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примања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имовине</w:t>
            </w:r>
            <w:proofErr w:type="spellEnd"/>
            <w:r>
              <w:rPr>
                <w:color w:val="000000"/>
              </w:rPr>
              <w:t> и </w:t>
            </w:r>
            <w:proofErr w:type="spellStart"/>
            <w:r>
              <w:rPr>
                <w:color w:val="000000"/>
              </w:rPr>
              <w:t>датих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кредита</w:t>
            </w:r>
            <w:proofErr w:type="spellEnd"/>
            <w:r>
              <w:rPr>
                <w:color w:val="000000"/>
              </w:rPr>
              <w:t> и </w:t>
            </w:r>
            <w:proofErr w:type="spellStart"/>
            <w:r>
              <w:rPr>
                <w:color w:val="000000"/>
              </w:rPr>
              <w:t>задуживања</w:t>
            </w:r>
            <w:proofErr w:type="spellEnd"/>
            <w:r>
              <w:rPr>
                <w:color w:val="000000"/>
              </w:rPr>
              <w:t> и </w:t>
            </w:r>
            <w:proofErr w:type="spellStart"/>
            <w:r>
              <w:rPr>
                <w:color w:val="000000"/>
              </w:rPr>
              <w:t>отплате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дуга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пренета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претходних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утврђени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> у </w:t>
            </w:r>
            <w:proofErr w:type="spellStart"/>
            <w:r>
              <w:rPr>
                <w:color w:val="000000"/>
              </w:rPr>
              <w:t>следећим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износима</w:t>
            </w:r>
            <w:proofErr w:type="spellEnd"/>
            <w:r>
              <w:rPr>
                <w:color w:val="000000"/>
              </w:rPr>
              <w:t xml:space="preserve">, и </w:t>
            </w:r>
            <w:proofErr w:type="spellStart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>: </w:t>
            </w:r>
          </w:p>
          <w:p w:rsidR="003433E6" w:rsidRDefault="003433E6" w:rsidP="003433E6">
            <w:pPr>
              <w:rPr>
                <w:color w:val="000000"/>
              </w:rPr>
            </w:pPr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065E02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065E02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065E02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2.520.165.574,00</w:t>
            </w:r>
          </w:p>
        </w:tc>
      </w:tr>
      <w:tr w:rsidR="00065E0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 ТЕКУЋИ ПРИХОДИ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2.492.418.353,00</w:t>
            </w:r>
          </w:p>
        </w:tc>
      </w:tr>
      <w:tr w:rsidR="00065E0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2.407.</w:t>
            </w:r>
            <w:r w:rsidR="00616B23">
              <w:rPr>
                <w:color w:val="000000"/>
                <w:sz w:val="16"/>
                <w:szCs w:val="16"/>
              </w:rPr>
              <w:t>369</w:t>
            </w:r>
            <w:r>
              <w:rPr>
                <w:color w:val="000000"/>
                <w:sz w:val="16"/>
                <w:szCs w:val="16"/>
              </w:rPr>
              <w:t>.701,00</w:t>
            </w:r>
          </w:p>
        </w:tc>
      </w:tr>
      <w:tr w:rsidR="00065E0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1.934.610,00</w:t>
            </w:r>
          </w:p>
        </w:tc>
      </w:tr>
      <w:tr w:rsidR="00065E02" w:rsidT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616B2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  <w:r w:rsidR="007C6290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114</w:t>
            </w:r>
            <w:r w:rsidR="007C6290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042</w:t>
            </w:r>
            <w:r w:rsidR="007C6290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065E02" w:rsidT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27.747.221,00</w:t>
            </w:r>
          </w:p>
        </w:tc>
      </w:tr>
      <w:tr w:rsidR="005A67AD" w:rsidT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5A67AD" w:rsidTr="005A67AD">
              <w:tc>
                <w:tcPr>
                  <w:tcW w:w="1950" w:type="dxa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67AD" w:rsidRPr="005A67AD" w:rsidRDefault="005A67AD" w:rsidP="005A67AD">
                  <w:pPr>
                    <w:jc w:val="both"/>
                    <w:rPr>
                      <w:sz w:val="16"/>
                      <w:szCs w:val="16"/>
                    </w:rPr>
                  </w:pPr>
                  <w:r w:rsidRPr="005A67AD">
                    <w:rPr>
                      <w:sz w:val="16"/>
                      <w:szCs w:val="16"/>
                    </w:rPr>
                    <w:t>2.615.753.206,00</w:t>
                  </w:r>
                </w:p>
              </w:tc>
            </w:tr>
          </w:tbl>
          <w:p w:rsidR="005A67AD" w:rsidRDefault="005A67AD" w:rsidP="005A67AD">
            <w:pPr>
              <w:spacing w:line="1" w:lineRule="auto"/>
            </w:pP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 ТЕКУЋИ РАСХОДИ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2.072.150.281,00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2.036.480.034,00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9.811.010,00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25.859.237,00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2.2. ИЗДАЦИ ЗА НАБАВКУ НЕФИНАНСИЈСКЕ ИМОВИНЕ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543.602.925,00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482.627.299,00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3.720.821,00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57.254.805,00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-95.587.632,00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спровођења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политика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-12.958.197,00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-108.545.829,00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704F95" w:rsidP="005A67AD">
            <w:pPr>
              <w:rPr>
                <w:vanish/>
              </w:rPr>
            </w:pPr>
            <w:r>
              <w:fldChar w:fldCharType="begin"/>
            </w:r>
            <w:r w:rsidR="005A67AD">
              <w:instrText>TC "2" \f C \l "1"</w:instrText>
            </w:r>
            <w:r>
              <w:fldChar w:fldCharType="end"/>
            </w:r>
          </w:p>
          <w:p w:rsidR="005A67AD" w:rsidRDefault="005A67AD" w:rsidP="005A67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spacing w:line="1" w:lineRule="auto"/>
            </w:pP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108.545.829,00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67A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7AD" w:rsidRDefault="005A67AD" w:rsidP="005A67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108.545.829,00</w:t>
            </w:r>
          </w:p>
        </w:tc>
      </w:tr>
    </w:tbl>
    <w:p w:rsidR="00065E02" w:rsidRDefault="00065E02">
      <w:pPr>
        <w:rPr>
          <w:color w:val="000000"/>
        </w:rPr>
      </w:pPr>
    </w:p>
    <w:p w:rsidR="00BB12A7" w:rsidRDefault="00BB12A7">
      <w:r>
        <w:br w:type="page"/>
      </w:r>
    </w:p>
    <w:p w:rsidR="00BB12A7" w:rsidRDefault="00BB12A7" w:rsidP="00BB12A7">
      <w:pPr>
        <w:rPr>
          <w:color w:val="000000"/>
        </w:rPr>
      </w:pPr>
      <w:proofErr w:type="spellStart"/>
      <w:r>
        <w:rPr>
          <w:color w:val="000000"/>
        </w:rPr>
        <w:lastRenderedPageBreak/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>:</w:t>
      </w:r>
    </w:p>
    <w:p w:rsidR="00BB12A7" w:rsidRDefault="00BB12A7" w:rsidP="00BB12A7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BB12A7" w:rsidTr="004028B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BB12A7" w:rsidTr="004028B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BB12A7" w:rsidTr="004028B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"1" \f C \l "1"</w:instrText>
            </w:r>
            <w:r>
              <w:fldChar w:fldCharType="end"/>
            </w:r>
          </w:p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2.520.165.574,00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1.463.883.163,00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доходак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color w:val="000000"/>
                <w:sz w:val="16"/>
                <w:szCs w:val="16"/>
              </w:rPr>
              <w:t>добит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самодоприноса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1.077.933.163,00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285.000.000,00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70.950.000,00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711.759.285,00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поједине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одређеном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13.702.700,00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65.277.424,00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237.795.781,00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27.747.221,00</w:t>
            </w:r>
          </w:p>
        </w:tc>
      </w:tr>
      <w:tr w:rsidR="00BB12A7" w:rsidTr="004028B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"2" \f C \l "1"</w:instrText>
            </w:r>
            <w:r>
              <w:fldChar w:fldCharType="end"/>
            </w:r>
          </w:p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2.628.711.403,00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2.072.150.281,00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579.971.529,00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785.737.431,00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136.558.925,00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101.231.029,00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:-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313.166.883,00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155.484.484,00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543.602.925,00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</w:tr>
      <w:tr w:rsidR="00BB12A7" w:rsidTr="004028B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"3" \f C \l "1"</w:instrText>
            </w:r>
            <w:r>
              <w:fldChar w:fldCharType="end"/>
            </w:r>
          </w:p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"4" \f C \l "1"</w:instrText>
            </w:r>
            <w:r>
              <w:fldChar w:fldCharType="end"/>
            </w:r>
          </w:p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"5" \f C \l "1"</w:instrText>
            </w:r>
            <w:r>
              <w:fldChar w:fldCharType="end"/>
            </w:r>
          </w:p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103.755.554,00</w:t>
            </w:r>
          </w:p>
        </w:tc>
      </w:tr>
      <w:tr w:rsidR="00BB12A7" w:rsidTr="004028B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"6" \f C \l "1"</w:instrText>
            </w:r>
            <w:r>
              <w:fldChar w:fldCharType="end"/>
            </w:r>
          </w:p>
          <w:p w:rsidR="00BB12A7" w:rsidRPr="005A67AD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ДОНАЦИЈА, ПОМОЋИ И ТРАНСФЕРА ИЗ РАНИЈИХ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4.790.27500</w:t>
            </w:r>
          </w:p>
        </w:tc>
      </w:tr>
    </w:tbl>
    <w:p w:rsidR="00BB12A7" w:rsidRDefault="00BB12A7" w:rsidP="00BB12A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B12A7" w:rsidTr="004028B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/>
          <w:p w:rsidR="00BB12A7" w:rsidRDefault="00BB12A7" w:rsidP="004028BA">
            <w:pPr>
              <w:spacing w:line="1" w:lineRule="auto"/>
            </w:pPr>
          </w:p>
        </w:tc>
      </w:tr>
    </w:tbl>
    <w:p w:rsidR="00BB12A7" w:rsidRDefault="00BB12A7" w:rsidP="00BB12A7"/>
    <w:p w:rsidR="00BB12A7" w:rsidRDefault="00BB12A7" w:rsidP="00BB12A7"/>
    <w:p w:rsidR="00BB12A7" w:rsidRDefault="00BB12A7" w:rsidP="00BB12A7"/>
    <w:p w:rsidR="00BB12A7" w:rsidRDefault="00BB12A7" w:rsidP="00BB12A7"/>
    <w:p w:rsidR="00BB12A7" w:rsidRDefault="00BB12A7" w:rsidP="00BB12A7">
      <w:pPr>
        <w:rPr>
          <w:vanish/>
        </w:rPr>
      </w:pPr>
      <w:proofErr w:type="spellStart"/>
      <w:r w:rsidRPr="001A5421">
        <w:t>Приходи</w:t>
      </w:r>
      <w:proofErr w:type="spellEnd"/>
      <w:r w:rsidRPr="001A5421">
        <w:t xml:space="preserve"> и </w:t>
      </w:r>
      <w:proofErr w:type="spellStart"/>
      <w:r w:rsidRPr="001A5421">
        <w:t>примања</w:t>
      </w:r>
      <w:proofErr w:type="spellEnd"/>
      <w:r w:rsidRPr="001A5421">
        <w:t xml:space="preserve"> </w:t>
      </w:r>
      <w:proofErr w:type="spellStart"/>
      <w:r w:rsidRPr="001A5421">
        <w:t>по</w:t>
      </w:r>
      <w:proofErr w:type="spellEnd"/>
      <w:r w:rsidRPr="001A5421">
        <w:t xml:space="preserve"> </w:t>
      </w:r>
      <w:proofErr w:type="spellStart"/>
      <w:r w:rsidRPr="001A5421">
        <w:t>економским</w:t>
      </w:r>
      <w:proofErr w:type="spellEnd"/>
      <w:r w:rsidRPr="001A5421">
        <w:t xml:space="preserve"> </w:t>
      </w:r>
      <w:proofErr w:type="spellStart"/>
      <w:r w:rsidRPr="001A5421">
        <w:t>класификацијама</w:t>
      </w:r>
      <w:proofErr w:type="spellEnd"/>
      <w:r w:rsidRPr="001A5421">
        <w:t xml:space="preserve"> и </w:t>
      </w:r>
      <w:proofErr w:type="spellStart"/>
      <w:r w:rsidRPr="001A5421">
        <w:t>расходи</w:t>
      </w:r>
      <w:proofErr w:type="spellEnd"/>
      <w:r w:rsidRPr="001A5421">
        <w:t xml:space="preserve"> и </w:t>
      </w:r>
      <w:proofErr w:type="spellStart"/>
      <w:r w:rsidRPr="001A5421">
        <w:t>издаци</w:t>
      </w:r>
      <w:proofErr w:type="spellEnd"/>
      <w:r w:rsidRPr="001A5421">
        <w:t xml:space="preserve"> </w:t>
      </w:r>
      <w:proofErr w:type="spellStart"/>
      <w:r w:rsidRPr="001A5421">
        <w:t>буџета</w:t>
      </w:r>
      <w:proofErr w:type="spellEnd"/>
      <w:r w:rsidRPr="001A5421">
        <w:t xml:space="preserve"> </w:t>
      </w:r>
      <w:proofErr w:type="spellStart"/>
      <w:r w:rsidRPr="001A5421">
        <w:t>по</w:t>
      </w:r>
      <w:proofErr w:type="spellEnd"/>
      <w:r w:rsidRPr="001A5421">
        <w:t xml:space="preserve"> </w:t>
      </w:r>
      <w:proofErr w:type="spellStart"/>
      <w:r w:rsidRPr="001A5421">
        <w:t>наменама</w:t>
      </w:r>
      <w:proofErr w:type="spellEnd"/>
      <w:r w:rsidRPr="001A5421">
        <w:t xml:space="preserve">, </w:t>
      </w:r>
      <w:proofErr w:type="spellStart"/>
      <w:r w:rsidRPr="001A5421">
        <w:t>утврђени</w:t>
      </w:r>
      <w:proofErr w:type="spellEnd"/>
      <w:r w:rsidRPr="001A5421">
        <w:t xml:space="preserve"> </w:t>
      </w:r>
      <w:proofErr w:type="spellStart"/>
      <w:r w:rsidRPr="001A5421">
        <w:t>су</w:t>
      </w:r>
      <w:proofErr w:type="spellEnd"/>
      <w:r w:rsidRPr="001A5421">
        <w:t xml:space="preserve"> у </w:t>
      </w:r>
      <w:proofErr w:type="spellStart"/>
      <w:r w:rsidRPr="001A5421">
        <w:t>следећим</w:t>
      </w:r>
      <w:proofErr w:type="spellEnd"/>
      <w:r w:rsidRPr="001A5421">
        <w:t xml:space="preserve"> </w:t>
      </w:r>
      <w:proofErr w:type="spellStart"/>
      <w:r w:rsidRPr="001A5421">
        <w:t>износима</w:t>
      </w:r>
      <w:proofErr w:type="spellEnd"/>
      <w:r w:rsidRPr="001A5421">
        <w:t>:</w:t>
      </w:r>
    </w:p>
    <w:p w:rsidR="00BB12A7" w:rsidRDefault="00BB12A7" w:rsidP="00BB12A7">
      <w:r>
        <w:br w:type="page"/>
      </w:r>
    </w:p>
    <w:p w:rsidR="00065E02" w:rsidRDefault="00065E02">
      <w:pPr>
        <w:sectPr w:rsidR="00065E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B12A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BB12A7">
            <w:pPr>
              <w:spacing w:line="1" w:lineRule="auto"/>
            </w:pPr>
          </w:p>
        </w:tc>
      </w:tr>
      <w:tr w:rsidR="00BB12A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BB12A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65E02" w:rsidRDefault="00065E0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BB12A7" w:rsidTr="004028B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B12A7" w:rsidTr="004028B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spacing w:line="1" w:lineRule="auto"/>
                    <w:jc w:val="center"/>
                  </w:pPr>
                </w:p>
              </w:tc>
            </w:tr>
            <w:tr w:rsidR="00BB12A7" w:rsidTr="004028B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ГРАДА БОРА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spacing w:line="1" w:lineRule="auto"/>
                    <w:jc w:val="center"/>
                  </w:pPr>
                </w:p>
              </w:tc>
            </w:tr>
          </w:tbl>
          <w:p w:rsidR="00BB12A7" w:rsidRDefault="00BB12A7" w:rsidP="004028BA">
            <w:pPr>
              <w:spacing w:line="1" w:lineRule="auto"/>
            </w:pPr>
          </w:p>
        </w:tc>
      </w:tr>
      <w:tr w:rsidR="00BB12A7" w:rsidTr="004028BA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spacing w:line="1" w:lineRule="auto"/>
              <w:jc w:val="center"/>
            </w:pPr>
          </w:p>
        </w:tc>
      </w:tr>
      <w:tr w:rsidR="00BB12A7" w:rsidTr="004028B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B12A7" w:rsidTr="004028B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"0" \f C \l "1"</w:instrText>
            </w:r>
            <w:r>
              <w:fldChar w:fldCharType="end"/>
            </w:r>
          </w:p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"311000"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Пренета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102.936.150,00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102.936.150,00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102.936.150,00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102.936.150,00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"321000"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5.609.679,00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5.609.679,00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5.609.679,00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5.609.679,00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"711000"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зараде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952.583.163,00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952.583.163,00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паушално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утврђеном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шумарства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спортиста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стручњака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1.077.933.163,00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1.077.933.163,00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41,01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"713000"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4,76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наслеђе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поклон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пловилима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ваздухопловима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lastRenderedPageBreak/>
              <w:fldChar w:fldCharType="begin"/>
            </w:r>
            <w:r w:rsidR="00BB12A7">
              <w:instrText>TC "714000"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рекламних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паноа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укључујући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исписивање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припадају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коловози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зелене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бандере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друмских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прикључних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машина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емисије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СО2, НО2, </w:t>
            </w:r>
            <w:proofErr w:type="spellStart"/>
            <w:r>
              <w:rPr>
                <w:color w:val="000000"/>
                <w:sz w:val="16"/>
                <w:szCs w:val="16"/>
              </w:rPr>
              <w:t>прашкасте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произведени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одложени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отпад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надлежног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оглашавање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заузећа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"716000"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"731000"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8.308.619,00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8.308.619,00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731241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50.470.810,00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50.470.810,00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58.779.429,00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58.779.429,00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"732000"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6.497.995,00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6.497.995,00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732241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6.497.995,00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6.497.995,00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"733000"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226.956.863,00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226.956.863,00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8,63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733144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10.838.918,00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10.838.918,00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226.956.863,00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10.838.918,00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237.795.781,00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 xml:space="preserve">TC </w:instrText>
            </w:r>
            <w:r w:rsidR="00BB12A7">
              <w:lastRenderedPageBreak/>
              <w:instrText>"741000"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минералних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сировина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23,25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"742000"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тржишних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1.774.110,00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6.774.110,00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њиховог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закупнине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градској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њиховог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предшколским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установама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Градске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742242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озакоњење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делатношћу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1.774.110,00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79.874.110,00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"743000"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преступе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предвиђене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путевима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изречених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скупштине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као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одузета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Увећање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принудне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последица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принудне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"744000"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добровољни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lastRenderedPageBreak/>
              <w:fldChar w:fldCharType="begin"/>
            </w:r>
            <w:r w:rsidR="00BB12A7">
              <w:instrText>TC "745000"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3.529.675,00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3.690.175,00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745142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Закупнина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облика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7.729.675,00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7.890.175,00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"771000"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рефундацију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6.702.700,00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6.702.700,00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"772000"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рефундацију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"811000"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811142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"822000"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залиха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ЗАЛИХА ПРОИЗВОДЊЕ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"823000"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823141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1.697.221,00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1.747.221,00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1.697.221,00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1.747.221,00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B12A7" w:rsidTr="004028BA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2.423.519.701,00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13.531.831,00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191.659.871,00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2.628.711.403,00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B12A7" w:rsidRDefault="00BB12A7" w:rsidP="00BB12A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B12A7" w:rsidTr="004028B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/>
          <w:p w:rsidR="00BB12A7" w:rsidRDefault="00BB12A7" w:rsidP="004028BA">
            <w:pPr>
              <w:spacing w:line="1" w:lineRule="auto"/>
            </w:pPr>
          </w:p>
        </w:tc>
      </w:tr>
    </w:tbl>
    <w:p w:rsidR="00BB12A7" w:rsidRDefault="00BB12A7" w:rsidP="00BB12A7">
      <w:pPr>
        <w:sectPr w:rsidR="00BB12A7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B12A7" w:rsidRDefault="00BB12A7" w:rsidP="00BB12A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B12A7" w:rsidTr="004028B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B12A7" w:rsidTr="004028B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spacing w:line="1" w:lineRule="auto"/>
                    <w:jc w:val="center"/>
                  </w:pPr>
                </w:p>
              </w:tc>
            </w:tr>
            <w:tr w:rsidR="00BB12A7" w:rsidTr="004028B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ГРАДА БОРА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2A7" w:rsidRDefault="00BB12A7" w:rsidP="004028BA">
                  <w:pPr>
                    <w:spacing w:line="1" w:lineRule="auto"/>
                    <w:jc w:val="center"/>
                  </w:pPr>
                </w:p>
              </w:tc>
            </w:tr>
          </w:tbl>
          <w:p w:rsidR="00BB12A7" w:rsidRDefault="00BB12A7" w:rsidP="004028BA">
            <w:pPr>
              <w:spacing w:line="1" w:lineRule="auto"/>
            </w:pPr>
          </w:p>
        </w:tc>
      </w:tr>
      <w:tr w:rsidR="00BB12A7" w:rsidTr="004028BA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spacing w:line="1" w:lineRule="auto"/>
              <w:jc w:val="center"/>
            </w:pPr>
          </w:p>
        </w:tc>
      </w:tr>
      <w:tr w:rsidR="00BB12A7" w:rsidTr="004028B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B12A7" w:rsidTr="004028B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"0 БУЏЕТ ГРАДА БОРА" \f C \l "1"</w:instrText>
            </w:r>
            <w:r>
              <w:fldChar w:fldCharType="end"/>
            </w:r>
          </w:p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"410000 РАСХОДИ ЗА ЗАПОСЛЕНЕ"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449.521.376,00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450.185.531,00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17,13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74.946.198,00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75.056.780,00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2.278.024,00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2.608.024,00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24.750.755,00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31.853.455,00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9.856.900,00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10.410.839,00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571.764.092,00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7.477.437,00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579.971.529,00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22,06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"420000 КОРИШЋЕЊЕ УСЛУГА И РОБА"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173.009.365,00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173.511.553,00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2.327.780,00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2.607.780,00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306.367.757,00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8.231.059,00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316.356.316,00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12,03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79.366.395,00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80.220.888,00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140.100.745,00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798.655,00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141.598.900,00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58.550.528,00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11.116.466,00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71.441.994,00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759.722.570,00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5.231.010,00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20.783.851,00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785.737.431,00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29,89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"450000 СУБВЕНЦИЈЕ"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122.535.764,00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122.535.764,00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4,66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136.558.925,00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136.558.925,00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"460000 ДОНАЦИЈЕ, ДОТАЦИЈЕ И ТРАНСФЕРИ"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155.475.316,00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155.484.484,00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207.376.566,00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207.385.734,00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101.231.029,00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101.231.029,00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"480000 ОСТАЛИ РАСХОДИ"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47.705.144,00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47.968.381,00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7.808.100,00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171.430.589,00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176.430.589,00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243.151.396,00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3.264.237,00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250.265.633,00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lastRenderedPageBreak/>
              <w:fldChar w:fldCharType="begin"/>
            </w:r>
            <w:r w:rsidR="00BB12A7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АДМИНИСТРАТИВНИ ТРАНСФЕРИ ИЗ БУЏЕТА, ОД ДИРЕКТНИХ БУЏЕТСКИХ КОРИСНИКА ИНДИРЕКТНИМ БУЏЕТСКИМ КОРИСНИЦИМА ИЛИ ИЗМЕЂУ БУЏЕТСКИХ КОРИСНИКА НА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"510000 ОСНОВНА СРЕДСТВА"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318.524.744,00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94.944.067,00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413.468.811,00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15,73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47.136.137,00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59.851.326,00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108.127.463,00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5.393.880,00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5.393.880,00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374.254.761,00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157.927.343,00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533.322.104,00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20,29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"520000 ЗАЛИХЕ"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ПРОИЗВОДЊЕ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317.908,00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2.780.821,00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"540000 ПРИРОДНА ИМОВИНА"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6.553.394,00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6.553.394,00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704F95" w:rsidP="004028BA">
            <w:pPr>
              <w:rPr>
                <w:vanish/>
              </w:rPr>
            </w:pPr>
            <w:r>
              <w:fldChar w:fldCharType="begin"/>
            </w:r>
            <w:r w:rsidR="00BB12A7">
              <w:instrText>TC "620000 НАБАВКА ФИНАНСИЈСКЕ ИМОВИНЕ" \f C \l "2"</w:instrText>
            </w:r>
            <w:r>
              <w:fldChar w:fldCharType="end"/>
            </w:r>
          </w:p>
          <w:p w:rsidR="00BB12A7" w:rsidRDefault="00BB12A7" w:rsidP="00402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B12A7" w:rsidTr="004028B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BB12A7" w:rsidTr="004028BA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2.423.519.701,00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13.531.831,00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191.659.871,00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2.628.711.403,00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Default="00BB12A7" w:rsidP="004028B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65E02" w:rsidRDefault="00065E02">
      <w:pPr>
        <w:sectPr w:rsidR="00065E02" w:rsidSect="00BB12A7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:rsidR="00065E02" w:rsidRDefault="00065E02">
      <w:pPr>
        <w:rPr>
          <w:vanish/>
        </w:rPr>
      </w:pPr>
      <w:bookmarkStart w:id="1" w:name="__bookmark_10"/>
      <w:bookmarkEnd w:id="1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065E0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2A7" w:rsidRPr="00D62C58" w:rsidRDefault="00BB12A7" w:rsidP="00BB12A7">
            <w:pPr>
              <w:jc w:val="center"/>
            </w:pPr>
            <w:proofErr w:type="spellStart"/>
            <w:r w:rsidRPr="00D62C58">
              <w:rPr>
                <w:b/>
                <w:bCs/>
              </w:rPr>
              <w:t>Члан</w:t>
            </w:r>
            <w:proofErr w:type="spellEnd"/>
            <w:r w:rsidRPr="00D62C58">
              <w:rPr>
                <w:b/>
                <w:bCs/>
              </w:rPr>
              <w:t xml:space="preserve">  2 . </w:t>
            </w:r>
          </w:p>
          <w:p w:rsidR="00BB12A7" w:rsidRPr="00D62C58" w:rsidRDefault="00BB12A7" w:rsidP="00BB12A7">
            <w:pPr>
              <w:jc w:val="both"/>
            </w:pPr>
            <w:proofErr w:type="spellStart"/>
            <w:r w:rsidRPr="00D62C58">
              <w:t>Члан</w:t>
            </w:r>
            <w:proofErr w:type="spellEnd"/>
            <w:r w:rsidRPr="00D62C58">
              <w:t xml:space="preserve"> 2 </w:t>
            </w:r>
            <w:proofErr w:type="spellStart"/>
            <w:r w:rsidRPr="00D62C58">
              <w:t>мења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се</w:t>
            </w:r>
            <w:proofErr w:type="spellEnd"/>
            <w:r w:rsidRPr="00D62C58">
              <w:t xml:space="preserve"> и </w:t>
            </w:r>
            <w:proofErr w:type="spellStart"/>
            <w:r w:rsidRPr="00D62C58">
              <w:t>гласи</w:t>
            </w:r>
            <w:proofErr w:type="spellEnd"/>
            <w:r w:rsidRPr="00D62C58">
              <w:t xml:space="preserve">: </w:t>
            </w:r>
          </w:p>
          <w:p w:rsidR="00BB12A7" w:rsidRPr="00D62C58" w:rsidRDefault="00BB12A7" w:rsidP="00BB12A7">
            <w:pPr>
              <w:jc w:val="center"/>
            </w:pPr>
            <w:r w:rsidRPr="00D62C58">
              <w:rPr>
                <w:b/>
                <w:bCs/>
              </w:rPr>
              <w:t>„</w:t>
            </w:r>
            <w:proofErr w:type="spellStart"/>
            <w:r w:rsidRPr="00D62C58">
              <w:rPr>
                <w:b/>
                <w:bCs/>
              </w:rPr>
              <w:t>Члан</w:t>
            </w:r>
            <w:proofErr w:type="spellEnd"/>
            <w:r w:rsidRPr="00D62C58">
              <w:rPr>
                <w:b/>
                <w:bCs/>
              </w:rPr>
              <w:t xml:space="preserve">  2 . </w:t>
            </w:r>
          </w:p>
          <w:p w:rsidR="00BB12A7" w:rsidRPr="00D62C58" w:rsidRDefault="00BB12A7" w:rsidP="00BB12A7">
            <w:pPr>
              <w:jc w:val="both"/>
            </w:pPr>
            <w:r w:rsidRPr="00D62C58">
              <w:t xml:space="preserve">              </w:t>
            </w:r>
            <w:proofErr w:type="spellStart"/>
            <w:r w:rsidRPr="00D62C58">
              <w:t>Буџет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града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Бора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састоји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се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од</w:t>
            </w:r>
            <w:proofErr w:type="spellEnd"/>
            <w:r w:rsidRPr="00D62C58">
              <w:t xml:space="preserve"> : </w:t>
            </w:r>
          </w:p>
          <w:p w:rsidR="00BB12A7" w:rsidRPr="00D62C58" w:rsidRDefault="00BB12A7" w:rsidP="00BB12A7">
            <w:pPr>
              <w:ind w:firstLine="720"/>
            </w:pPr>
            <w:r w:rsidRPr="00D62C58">
              <w:t xml:space="preserve">1.  </w:t>
            </w:r>
            <w:proofErr w:type="spellStart"/>
            <w:r w:rsidR="004E0CB2">
              <w:t>П</w:t>
            </w:r>
            <w:r w:rsidR="00D62C58" w:rsidRPr="00D62C58">
              <w:t>риход</w:t>
            </w:r>
            <w:r w:rsidR="004E0CB2">
              <w:t>и</w:t>
            </w:r>
            <w:proofErr w:type="spellEnd"/>
            <w:r w:rsidR="00D62C58" w:rsidRPr="00D62C58">
              <w:t xml:space="preserve"> и </w:t>
            </w:r>
            <w:proofErr w:type="spellStart"/>
            <w:r w:rsidR="00D62C58" w:rsidRPr="00D62C58">
              <w:t>примања</w:t>
            </w:r>
            <w:proofErr w:type="spellEnd"/>
            <w:r w:rsidR="00D62C58" w:rsidRPr="00D62C58">
              <w:t xml:space="preserve"> </w:t>
            </w:r>
            <w:proofErr w:type="spellStart"/>
            <w:r w:rsidR="00D62C58" w:rsidRPr="00D62C58">
              <w:t>од</w:t>
            </w:r>
            <w:proofErr w:type="spellEnd"/>
            <w:r w:rsidR="00D62C58" w:rsidRPr="00D62C58">
              <w:t xml:space="preserve"> </w:t>
            </w:r>
            <w:proofErr w:type="spellStart"/>
            <w:r w:rsidR="00D62C58" w:rsidRPr="00D62C58">
              <w:t>продаје</w:t>
            </w:r>
            <w:proofErr w:type="spellEnd"/>
            <w:r w:rsidR="00D62C58" w:rsidRPr="00D62C58">
              <w:t xml:space="preserve"> </w:t>
            </w:r>
            <w:proofErr w:type="spellStart"/>
            <w:r w:rsidR="00D62C58" w:rsidRPr="00D62C58">
              <w:t>нефинансијске</w:t>
            </w:r>
            <w:proofErr w:type="spellEnd"/>
            <w:r w:rsidR="00D62C58" w:rsidRPr="00D62C58">
              <w:t xml:space="preserve"> </w:t>
            </w:r>
            <w:proofErr w:type="spellStart"/>
            <w:r w:rsidR="00D62C58" w:rsidRPr="00D62C58">
              <w:t>имовине</w:t>
            </w:r>
            <w:proofErr w:type="spellEnd"/>
            <w:r w:rsidRPr="00D62C58">
              <w:t xml:space="preserve"> у </w:t>
            </w:r>
            <w:proofErr w:type="spellStart"/>
            <w:r w:rsidRPr="00D62C58">
              <w:t>износу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од</w:t>
            </w:r>
            <w:proofErr w:type="spellEnd"/>
            <w:r w:rsidRPr="00D62C58">
              <w:t> </w:t>
            </w:r>
            <w:r w:rsidR="00D62C58" w:rsidRPr="00D62C58">
              <w:t>2.520.165.574</w:t>
            </w:r>
            <w:r w:rsidRPr="00D62C58">
              <w:t>,00динара</w:t>
            </w:r>
          </w:p>
          <w:p w:rsidR="00BB12A7" w:rsidRDefault="00BB12A7" w:rsidP="00BB12A7">
            <w:pPr>
              <w:ind w:left="720"/>
            </w:pPr>
            <w:r w:rsidRPr="00D62C58">
              <w:t xml:space="preserve">2.  </w:t>
            </w:r>
            <w:proofErr w:type="spellStart"/>
            <w:r w:rsidR="004E0CB2">
              <w:rPr>
                <w:color w:val="000000"/>
              </w:rPr>
              <w:t>Р</w:t>
            </w:r>
            <w:r w:rsidR="00D62C58" w:rsidRPr="00D62C58">
              <w:rPr>
                <w:color w:val="000000"/>
              </w:rPr>
              <w:t>асход</w:t>
            </w:r>
            <w:r w:rsidR="004E0CB2">
              <w:rPr>
                <w:color w:val="000000"/>
              </w:rPr>
              <w:t>и</w:t>
            </w:r>
            <w:proofErr w:type="spellEnd"/>
            <w:r w:rsidR="00D62C58" w:rsidRPr="00D62C58">
              <w:rPr>
                <w:color w:val="000000"/>
              </w:rPr>
              <w:t xml:space="preserve"> и </w:t>
            </w:r>
            <w:proofErr w:type="spellStart"/>
            <w:r w:rsidR="00D62C58" w:rsidRPr="00D62C58">
              <w:rPr>
                <w:color w:val="000000"/>
              </w:rPr>
              <w:t>изда</w:t>
            </w:r>
            <w:r w:rsidR="004E0CB2">
              <w:rPr>
                <w:color w:val="000000"/>
              </w:rPr>
              <w:t>ци</w:t>
            </w:r>
            <w:proofErr w:type="spellEnd"/>
            <w:r w:rsidR="00D62C58" w:rsidRPr="00D62C58">
              <w:rPr>
                <w:color w:val="000000"/>
              </w:rPr>
              <w:t xml:space="preserve"> </w:t>
            </w:r>
            <w:proofErr w:type="spellStart"/>
            <w:r w:rsidR="00D62C58" w:rsidRPr="00D62C58">
              <w:rPr>
                <w:color w:val="000000"/>
              </w:rPr>
              <w:t>за</w:t>
            </w:r>
            <w:proofErr w:type="spellEnd"/>
            <w:r w:rsidR="00D62C58" w:rsidRPr="00D62C58">
              <w:rPr>
                <w:color w:val="000000"/>
              </w:rPr>
              <w:t xml:space="preserve"> </w:t>
            </w:r>
            <w:proofErr w:type="spellStart"/>
            <w:r w:rsidR="00D62C58" w:rsidRPr="00D62C58">
              <w:rPr>
                <w:color w:val="000000"/>
              </w:rPr>
              <w:t>набавку</w:t>
            </w:r>
            <w:proofErr w:type="spellEnd"/>
            <w:r w:rsidR="00D62C58" w:rsidRPr="00D62C58">
              <w:rPr>
                <w:color w:val="000000"/>
              </w:rPr>
              <w:t xml:space="preserve"> </w:t>
            </w:r>
            <w:proofErr w:type="spellStart"/>
            <w:r w:rsidR="00D62C58" w:rsidRPr="00D62C58">
              <w:rPr>
                <w:color w:val="000000"/>
              </w:rPr>
              <w:t>нефинансијске</w:t>
            </w:r>
            <w:proofErr w:type="spellEnd"/>
            <w:r w:rsidR="00D62C58" w:rsidRPr="00D62C58">
              <w:rPr>
                <w:color w:val="000000"/>
              </w:rPr>
              <w:t xml:space="preserve"> </w:t>
            </w:r>
            <w:proofErr w:type="spellStart"/>
            <w:r w:rsidR="00D62C58" w:rsidRPr="00D62C58">
              <w:rPr>
                <w:color w:val="000000"/>
              </w:rPr>
              <w:t>имовине</w:t>
            </w:r>
            <w:r w:rsidRPr="00D62C58">
              <w:t>у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износу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од</w:t>
            </w:r>
            <w:proofErr w:type="spellEnd"/>
            <w:r w:rsidRPr="00D62C58">
              <w:t>   </w:t>
            </w:r>
            <w:r w:rsidR="00D62C58">
              <w:t>2.615.753.206</w:t>
            </w:r>
            <w:r w:rsidRPr="00D62C58">
              <w:t xml:space="preserve">,00 </w:t>
            </w:r>
            <w:proofErr w:type="spellStart"/>
            <w:r w:rsidRPr="00D62C58">
              <w:t>динара</w:t>
            </w:r>
            <w:proofErr w:type="spellEnd"/>
            <w:r w:rsidRPr="00D62C58">
              <w:t xml:space="preserve"> </w:t>
            </w:r>
          </w:p>
          <w:p w:rsidR="00D62C58" w:rsidRPr="00D62C58" w:rsidRDefault="00D62C58" w:rsidP="00BB12A7">
            <w:pPr>
              <w:ind w:left="720"/>
            </w:pPr>
            <w:r w:rsidRPr="00D62C58">
              <w:t>3.</w:t>
            </w:r>
            <w:r w:rsidRPr="00D62C58">
              <w:rPr>
                <w:color w:val="FF0000"/>
              </w:rPr>
              <w:t> </w:t>
            </w:r>
            <w:proofErr w:type="spellStart"/>
            <w:r w:rsidRPr="00D62C58">
              <w:rPr>
                <w:color w:val="000000"/>
              </w:rPr>
              <w:t>Изда</w:t>
            </w:r>
            <w:r w:rsidR="004E0CB2">
              <w:rPr>
                <w:color w:val="000000"/>
              </w:rPr>
              <w:t>тци</w:t>
            </w:r>
            <w:proofErr w:type="spellEnd"/>
            <w:r w:rsidRPr="00D62C58">
              <w:rPr>
                <w:color w:val="000000"/>
              </w:rPr>
              <w:t xml:space="preserve"> </w:t>
            </w:r>
            <w:proofErr w:type="spellStart"/>
            <w:r w:rsidRPr="00D62C58">
              <w:rPr>
                <w:color w:val="000000"/>
              </w:rPr>
              <w:t>за</w:t>
            </w:r>
            <w:proofErr w:type="spellEnd"/>
            <w:r w:rsidRPr="00D62C58">
              <w:rPr>
                <w:color w:val="000000"/>
              </w:rPr>
              <w:t xml:space="preserve"> </w:t>
            </w:r>
            <w:proofErr w:type="spellStart"/>
            <w:r w:rsidRPr="00D62C58">
              <w:rPr>
                <w:color w:val="000000"/>
              </w:rPr>
              <w:t>набавку</w:t>
            </w:r>
            <w:proofErr w:type="spellEnd"/>
            <w:r w:rsidRPr="00D62C58">
              <w:rPr>
                <w:color w:val="000000"/>
              </w:rPr>
              <w:t xml:space="preserve"> </w:t>
            </w:r>
            <w:proofErr w:type="spellStart"/>
            <w:r w:rsidRPr="00D62C58">
              <w:rPr>
                <w:color w:val="000000"/>
              </w:rPr>
              <w:t>финансијске</w:t>
            </w:r>
            <w:proofErr w:type="spellEnd"/>
            <w:r w:rsidRPr="00D62C58">
              <w:rPr>
                <w:color w:val="000000"/>
              </w:rPr>
              <w:t xml:space="preserve"> </w:t>
            </w:r>
            <w:proofErr w:type="spellStart"/>
            <w:r w:rsidRPr="00D62C58">
              <w:rPr>
                <w:color w:val="000000"/>
              </w:rPr>
              <w:t>имовине</w:t>
            </w:r>
            <w:r w:rsidRPr="00D62C58">
              <w:t>у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износу</w:t>
            </w:r>
            <w:proofErr w:type="spellEnd"/>
            <w:r w:rsidRPr="00D62C58">
              <w:t xml:space="preserve"> </w:t>
            </w:r>
            <w:proofErr w:type="spellStart"/>
            <w:r w:rsidRPr="00D62C58">
              <w:t>од</w:t>
            </w:r>
            <w:proofErr w:type="spellEnd"/>
            <w:r w:rsidRPr="00D62C58">
              <w:t xml:space="preserve">  </w:t>
            </w:r>
            <w:r>
              <w:t xml:space="preserve">12.958.197,00 </w:t>
            </w:r>
            <w:proofErr w:type="spellStart"/>
            <w:r>
              <w:t>динара</w:t>
            </w:r>
            <w:proofErr w:type="spellEnd"/>
          </w:p>
          <w:p w:rsidR="00BB12A7" w:rsidRPr="00D62C58" w:rsidRDefault="00D62C58" w:rsidP="00BB12A7">
            <w:pPr>
              <w:ind w:left="720"/>
            </w:pPr>
            <w:r w:rsidRPr="00D62C58">
              <w:t>4</w:t>
            </w:r>
            <w:r w:rsidR="00BB12A7" w:rsidRPr="00D62C58">
              <w:t xml:space="preserve">.  </w:t>
            </w:r>
            <w:proofErr w:type="spellStart"/>
            <w:r w:rsidR="00BB12A7" w:rsidRPr="00D62C58">
              <w:t>Буџетски</w:t>
            </w:r>
            <w:proofErr w:type="spellEnd"/>
            <w:r w:rsidR="00BB12A7" w:rsidRPr="00D62C58">
              <w:t xml:space="preserve"> </w:t>
            </w:r>
            <w:proofErr w:type="spellStart"/>
            <w:r w:rsidR="00BB12A7" w:rsidRPr="00D62C58">
              <w:t>дефицит</w:t>
            </w:r>
            <w:proofErr w:type="spellEnd"/>
            <w:r w:rsidR="00BB12A7" w:rsidRPr="00D62C58">
              <w:t xml:space="preserve"> у </w:t>
            </w:r>
            <w:proofErr w:type="spellStart"/>
            <w:r w:rsidR="00BB12A7" w:rsidRPr="00D62C58">
              <w:t>износу</w:t>
            </w:r>
            <w:proofErr w:type="spellEnd"/>
            <w:r w:rsidR="00BB12A7" w:rsidRPr="00D62C58">
              <w:t xml:space="preserve"> </w:t>
            </w:r>
            <w:proofErr w:type="spellStart"/>
            <w:r w:rsidR="00BB12A7" w:rsidRPr="00D62C58">
              <w:t>од</w:t>
            </w:r>
            <w:proofErr w:type="spellEnd"/>
            <w:r w:rsidR="00BB12A7" w:rsidRPr="00D62C58">
              <w:t>   </w:t>
            </w:r>
            <w:r w:rsidRPr="00D62C58">
              <w:t>95.587.632</w:t>
            </w:r>
            <w:r w:rsidR="00BB12A7" w:rsidRPr="00D62C58">
              <w:t xml:space="preserve">,00  </w:t>
            </w:r>
            <w:proofErr w:type="spellStart"/>
            <w:r w:rsidR="00BB12A7" w:rsidRPr="00D62C58">
              <w:t>динара</w:t>
            </w:r>
            <w:proofErr w:type="spellEnd"/>
            <w:r w:rsidR="00BB12A7" w:rsidRPr="00D62C58">
              <w:t xml:space="preserve"> </w:t>
            </w:r>
          </w:p>
          <w:p w:rsidR="00BB12A7" w:rsidRPr="00C87DF1" w:rsidRDefault="00BB12A7" w:rsidP="00BB12A7">
            <w:pPr>
              <w:jc w:val="both"/>
            </w:pPr>
            <w:proofErr w:type="spellStart"/>
            <w:r w:rsidRPr="00C87DF1">
              <w:t>Буџетски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дефицит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финансираће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из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пренетих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неутрошених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средстава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из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претходних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година</w:t>
            </w:r>
            <w:proofErr w:type="spellEnd"/>
            <w:r w:rsidRPr="00C87DF1">
              <w:t>.</w:t>
            </w:r>
            <w:r w:rsidR="00C87DF1" w:rsidRPr="0093693F">
              <w:rPr>
                <w:b/>
                <w:bCs/>
              </w:rPr>
              <w:t>“</w:t>
            </w:r>
          </w:p>
          <w:p w:rsidR="00BB12A7" w:rsidRPr="00C87DF1" w:rsidRDefault="00BB12A7" w:rsidP="00BB12A7">
            <w:pPr>
              <w:jc w:val="both"/>
            </w:pPr>
            <w:r w:rsidRPr="00C87DF1">
              <w:t xml:space="preserve">  </w:t>
            </w:r>
          </w:p>
          <w:p w:rsidR="00C87DF1" w:rsidRDefault="00C87DF1" w:rsidP="00BB12A7">
            <w:pPr>
              <w:jc w:val="center"/>
              <w:rPr>
                <w:b/>
                <w:bCs/>
              </w:rPr>
            </w:pPr>
          </w:p>
          <w:p w:rsidR="00BB12A7" w:rsidRPr="00C87DF1" w:rsidRDefault="00BB12A7" w:rsidP="00BB12A7">
            <w:pPr>
              <w:jc w:val="center"/>
              <w:rPr>
                <w:b/>
                <w:bCs/>
              </w:rPr>
            </w:pPr>
            <w:proofErr w:type="spellStart"/>
            <w:r w:rsidRPr="00C87DF1">
              <w:rPr>
                <w:b/>
                <w:bCs/>
              </w:rPr>
              <w:t>Члан</w:t>
            </w:r>
            <w:proofErr w:type="spellEnd"/>
            <w:r w:rsidRPr="00C87DF1">
              <w:rPr>
                <w:b/>
                <w:bCs/>
              </w:rPr>
              <w:t xml:space="preserve">  3 . </w:t>
            </w:r>
          </w:p>
          <w:p w:rsidR="00BB12A7" w:rsidRPr="00C87DF1" w:rsidRDefault="00BB12A7" w:rsidP="00BB12A7">
            <w:pPr>
              <w:jc w:val="both"/>
            </w:pPr>
            <w:proofErr w:type="spellStart"/>
            <w:r w:rsidRPr="00C87DF1">
              <w:t>Члан</w:t>
            </w:r>
            <w:proofErr w:type="spellEnd"/>
            <w:r w:rsidRPr="00C87DF1">
              <w:t xml:space="preserve"> </w:t>
            </w:r>
            <w:r w:rsidR="0093693F">
              <w:t>3</w:t>
            </w:r>
            <w:r w:rsidRPr="00C87DF1">
              <w:t xml:space="preserve"> </w:t>
            </w:r>
            <w:proofErr w:type="spellStart"/>
            <w:r w:rsidRPr="00C87DF1">
              <w:t>мења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се</w:t>
            </w:r>
            <w:proofErr w:type="spellEnd"/>
            <w:r w:rsidRPr="00C87DF1">
              <w:t xml:space="preserve"> и </w:t>
            </w:r>
            <w:proofErr w:type="spellStart"/>
            <w:r w:rsidRPr="00C87DF1">
              <w:t>гласи</w:t>
            </w:r>
            <w:proofErr w:type="spellEnd"/>
            <w:r w:rsidRPr="00C87DF1">
              <w:t xml:space="preserve">: </w:t>
            </w:r>
          </w:p>
          <w:p w:rsidR="00BB12A7" w:rsidRPr="00C87DF1" w:rsidRDefault="00BB12A7" w:rsidP="00BB12A7">
            <w:pPr>
              <w:jc w:val="center"/>
              <w:rPr>
                <w:b/>
                <w:bCs/>
              </w:rPr>
            </w:pPr>
            <w:r w:rsidRPr="00C87DF1">
              <w:rPr>
                <w:b/>
                <w:bCs/>
              </w:rPr>
              <w:t>„</w:t>
            </w:r>
            <w:proofErr w:type="spellStart"/>
            <w:r w:rsidRPr="00C87DF1">
              <w:rPr>
                <w:b/>
                <w:bCs/>
              </w:rPr>
              <w:t>Члан</w:t>
            </w:r>
            <w:proofErr w:type="spellEnd"/>
            <w:r w:rsidRPr="00C87DF1">
              <w:rPr>
                <w:b/>
                <w:bCs/>
              </w:rPr>
              <w:t xml:space="preserve">  </w:t>
            </w:r>
            <w:r w:rsidR="0093693F">
              <w:rPr>
                <w:b/>
                <w:bCs/>
              </w:rPr>
              <w:t>3</w:t>
            </w:r>
            <w:r w:rsidRPr="00C87DF1">
              <w:rPr>
                <w:b/>
                <w:bCs/>
              </w:rPr>
              <w:t xml:space="preserve"> . </w:t>
            </w:r>
          </w:p>
          <w:p w:rsidR="00BB12A7" w:rsidRPr="00C87DF1" w:rsidRDefault="00BB12A7" w:rsidP="00BB12A7">
            <w:pPr>
              <w:jc w:val="both"/>
            </w:pPr>
            <w:r w:rsidRPr="00C87DF1">
              <w:t xml:space="preserve">            </w:t>
            </w:r>
            <w:proofErr w:type="spellStart"/>
            <w:r w:rsidRPr="00C87DF1">
              <w:t>Средства</w:t>
            </w:r>
            <w:proofErr w:type="spellEnd"/>
            <w:r w:rsidRPr="00C87DF1">
              <w:t xml:space="preserve">  </w:t>
            </w:r>
            <w:proofErr w:type="spellStart"/>
            <w:r w:rsidRPr="00C87DF1">
              <w:t>текуће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буџетске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резерве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планирају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се</w:t>
            </w:r>
            <w:proofErr w:type="spellEnd"/>
            <w:r w:rsidRPr="00C87DF1">
              <w:t xml:space="preserve"> у </w:t>
            </w:r>
            <w:proofErr w:type="spellStart"/>
            <w:r w:rsidRPr="00C87DF1">
              <w:t>износу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од</w:t>
            </w:r>
            <w:proofErr w:type="spellEnd"/>
            <w:r w:rsidRPr="00C87DF1">
              <w:t xml:space="preserve">  </w:t>
            </w:r>
            <w:r w:rsidR="00D62C58" w:rsidRPr="00C87DF1">
              <w:t>10.000.000</w:t>
            </w:r>
            <w:r w:rsidRPr="00C87DF1">
              <w:t>,00  </w:t>
            </w:r>
            <w:proofErr w:type="spellStart"/>
            <w:r w:rsidRPr="00C87DF1">
              <w:t>динара</w:t>
            </w:r>
            <w:proofErr w:type="spellEnd"/>
            <w:r w:rsidRPr="00C87DF1">
              <w:t xml:space="preserve">. </w:t>
            </w:r>
          </w:p>
          <w:p w:rsidR="00BB12A7" w:rsidRPr="00C87DF1" w:rsidRDefault="00BB12A7" w:rsidP="00BB12A7">
            <w:pPr>
              <w:jc w:val="both"/>
            </w:pPr>
            <w:r w:rsidRPr="00C87DF1">
              <w:t xml:space="preserve">            </w:t>
            </w:r>
            <w:proofErr w:type="spellStart"/>
            <w:r w:rsidRPr="00C87DF1">
              <w:t>Средства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из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става</w:t>
            </w:r>
            <w:proofErr w:type="spellEnd"/>
            <w:r w:rsidRPr="00C87DF1">
              <w:t xml:space="preserve"> 1. </w:t>
            </w:r>
            <w:proofErr w:type="spellStart"/>
            <w:r w:rsidRPr="00C87DF1">
              <w:t>овог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члана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користе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за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непланиране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сврхе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за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које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нису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утврђене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апропријације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или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за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сврхе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за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које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се</w:t>
            </w:r>
            <w:proofErr w:type="spellEnd"/>
            <w:r w:rsidRPr="00C87DF1">
              <w:t xml:space="preserve"> у </w:t>
            </w:r>
            <w:proofErr w:type="spellStart"/>
            <w:r w:rsidRPr="00C87DF1">
              <w:t>току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године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покаже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да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апропријације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нису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биле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довољне</w:t>
            </w:r>
            <w:proofErr w:type="spellEnd"/>
            <w:r w:rsidRPr="00C87DF1">
              <w:t xml:space="preserve">. </w:t>
            </w:r>
          </w:p>
          <w:p w:rsidR="00BB12A7" w:rsidRPr="00C87DF1" w:rsidRDefault="00BB12A7" w:rsidP="00BB12A7">
            <w:pPr>
              <w:jc w:val="both"/>
            </w:pPr>
            <w:r w:rsidRPr="00C87DF1">
              <w:t>         </w:t>
            </w:r>
            <w:proofErr w:type="spellStart"/>
            <w:r w:rsidRPr="00C87DF1">
              <w:t>Градоначелник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града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Бора</w:t>
            </w:r>
            <w:proofErr w:type="spellEnd"/>
            <w:r w:rsidRPr="00C87DF1">
              <w:t xml:space="preserve"> , </w:t>
            </w:r>
            <w:proofErr w:type="spellStart"/>
            <w:r w:rsidRPr="00C87DF1">
              <w:t>на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предлог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локалног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органа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управе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надлежног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за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финансије</w:t>
            </w:r>
            <w:proofErr w:type="spellEnd"/>
            <w:r w:rsidRPr="00C87DF1">
              <w:t xml:space="preserve">, </w:t>
            </w:r>
            <w:proofErr w:type="spellStart"/>
            <w:r w:rsidRPr="00C87DF1">
              <w:t>доноси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решење</w:t>
            </w:r>
            <w:proofErr w:type="spellEnd"/>
            <w:r w:rsidRPr="00C87DF1">
              <w:t xml:space="preserve"> о </w:t>
            </w:r>
            <w:proofErr w:type="spellStart"/>
            <w:r w:rsidRPr="00C87DF1">
              <w:t>употреби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средстава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текуће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буџетске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резерве</w:t>
            </w:r>
            <w:proofErr w:type="spellEnd"/>
            <w:r w:rsidRPr="00C87DF1">
              <w:t>.</w:t>
            </w:r>
            <w:r w:rsidR="00C87DF1" w:rsidRPr="0093693F">
              <w:rPr>
                <w:b/>
                <w:bCs/>
              </w:rPr>
              <w:t>“</w:t>
            </w:r>
            <w:r w:rsidRPr="00C87DF1">
              <w:rPr>
                <w:b/>
                <w:bCs/>
              </w:rPr>
              <w:t xml:space="preserve">  </w:t>
            </w:r>
          </w:p>
          <w:p w:rsidR="00BB12A7" w:rsidRPr="00C87DF1" w:rsidRDefault="00BB12A7" w:rsidP="00BB12A7">
            <w:pPr>
              <w:spacing w:before="100" w:beforeAutospacing="1"/>
              <w:jc w:val="center"/>
            </w:pPr>
            <w:proofErr w:type="spellStart"/>
            <w:r w:rsidRPr="00C87DF1">
              <w:rPr>
                <w:b/>
                <w:bCs/>
              </w:rPr>
              <w:t>Члан</w:t>
            </w:r>
            <w:proofErr w:type="spellEnd"/>
            <w:r w:rsidRPr="00C87DF1">
              <w:rPr>
                <w:b/>
                <w:bCs/>
              </w:rPr>
              <w:t xml:space="preserve">   4.</w:t>
            </w:r>
          </w:p>
          <w:p w:rsidR="00BB12A7" w:rsidRPr="00C87DF1" w:rsidRDefault="00BB12A7" w:rsidP="00BB12A7">
            <w:pPr>
              <w:jc w:val="both"/>
            </w:pPr>
            <w:proofErr w:type="spellStart"/>
            <w:r w:rsidRPr="00C87DF1">
              <w:t>Члан</w:t>
            </w:r>
            <w:proofErr w:type="spellEnd"/>
            <w:r w:rsidRPr="00C87DF1">
              <w:t xml:space="preserve">  5  </w:t>
            </w:r>
            <w:proofErr w:type="spellStart"/>
            <w:r w:rsidRPr="00C87DF1">
              <w:t>мења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се</w:t>
            </w:r>
            <w:proofErr w:type="spellEnd"/>
            <w:r w:rsidRPr="00C87DF1">
              <w:t xml:space="preserve"> и </w:t>
            </w:r>
            <w:proofErr w:type="spellStart"/>
            <w:r w:rsidRPr="00C87DF1">
              <w:t>гласи</w:t>
            </w:r>
            <w:proofErr w:type="spellEnd"/>
            <w:r w:rsidRPr="00C87DF1">
              <w:t>:</w:t>
            </w:r>
          </w:p>
          <w:p w:rsidR="00BB12A7" w:rsidRPr="00C87DF1" w:rsidRDefault="00BB12A7" w:rsidP="00BB12A7">
            <w:pPr>
              <w:jc w:val="center"/>
              <w:rPr>
                <w:b/>
                <w:bCs/>
              </w:rPr>
            </w:pPr>
            <w:r w:rsidRPr="00C87DF1">
              <w:rPr>
                <w:b/>
                <w:bCs/>
              </w:rPr>
              <w:t>„</w:t>
            </w:r>
            <w:proofErr w:type="spellStart"/>
            <w:r w:rsidRPr="00C87DF1">
              <w:rPr>
                <w:b/>
                <w:bCs/>
              </w:rPr>
              <w:t>Члан</w:t>
            </w:r>
            <w:proofErr w:type="spellEnd"/>
            <w:r w:rsidRPr="00C87DF1">
              <w:rPr>
                <w:b/>
                <w:bCs/>
              </w:rPr>
              <w:t xml:space="preserve">  5 . </w:t>
            </w:r>
          </w:p>
          <w:p w:rsidR="00BB12A7" w:rsidRPr="00C87DF1" w:rsidRDefault="00BB12A7" w:rsidP="00BB12A7">
            <w:pPr>
              <w:jc w:val="both"/>
            </w:pPr>
          </w:p>
          <w:p w:rsidR="00BB12A7" w:rsidRPr="00C87DF1" w:rsidRDefault="00BB12A7" w:rsidP="00BB12A7">
            <w:pPr>
              <w:jc w:val="both"/>
            </w:pPr>
            <w:r w:rsidRPr="00C87DF1">
              <w:rPr>
                <w:b/>
                <w:bCs/>
              </w:rPr>
              <w:t xml:space="preserve">  </w:t>
            </w:r>
            <w:r w:rsidRPr="00C87DF1">
              <w:t>           </w:t>
            </w:r>
            <w:proofErr w:type="spellStart"/>
            <w:r w:rsidRPr="00C87DF1">
              <w:t>Укупна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средства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буџета</w:t>
            </w:r>
            <w:proofErr w:type="spellEnd"/>
            <w:r w:rsidRPr="00C87DF1">
              <w:t xml:space="preserve"> у </w:t>
            </w:r>
            <w:proofErr w:type="spellStart"/>
            <w:r w:rsidRPr="00C87DF1">
              <w:t>износу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од</w:t>
            </w:r>
            <w:proofErr w:type="spellEnd"/>
            <w:r w:rsidRPr="00C87DF1">
              <w:t> </w:t>
            </w:r>
            <w:r w:rsidR="00C87DF1" w:rsidRPr="00C87DF1">
              <w:t>2.628.711.403</w:t>
            </w:r>
            <w:r w:rsidRPr="00C87DF1">
              <w:t xml:space="preserve">,00  </w:t>
            </w:r>
            <w:proofErr w:type="spellStart"/>
            <w:r w:rsidRPr="00C87DF1">
              <w:t>динара</w:t>
            </w:r>
            <w:proofErr w:type="spellEnd"/>
            <w:r w:rsidRPr="00C87DF1">
              <w:t xml:space="preserve">, </w:t>
            </w:r>
            <w:proofErr w:type="spellStart"/>
            <w:r w:rsidRPr="00C87DF1">
              <w:t>утврђена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овом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одлуком,распоређена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су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по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програмској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класификацији</w:t>
            </w:r>
            <w:proofErr w:type="spellEnd"/>
            <w:r w:rsidRPr="00C87DF1">
              <w:t xml:space="preserve"> </w:t>
            </w:r>
            <w:proofErr w:type="spellStart"/>
            <w:r w:rsidRPr="00C87DF1">
              <w:t>датој</w:t>
            </w:r>
            <w:proofErr w:type="spellEnd"/>
            <w:r w:rsidRPr="00C87DF1">
              <w:t xml:space="preserve"> у </w:t>
            </w:r>
            <w:proofErr w:type="spellStart"/>
            <w:r w:rsidRPr="00C87DF1">
              <w:t>табели</w:t>
            </w:r>
            <w:proofErr w:type="spellEnd"/>
            <w:r w:rsidRPr="00C87DF1">
              <w:t xml:space="preserve"> : </w:t>
            </w:r>
            <w:r w:rsidRPr="00C87DF1">
              <w:rPr>
                <w:b/>
                <w:bCs/>
              </w:rPr>
              <w:t xml:space="preserve">  </w:t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DF1">
              <w:rPr>
                <w:b/>
                <w:bCs/>
                <w:sz w:val="24"/>
                <w:szCs w:val="24"/>
              </w:rPr>
              <w:t>ПЛАН РАСХОДА ПО ПРОГРАМИМА</w:t>
            </w:r>
          </w:p>
        </w:tc>
      </w:tr>
      <w:tr w:rsidR="00065E0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65E0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037853765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</w:tr>
      <w:tr w:rsidR="00065E0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132.851.867,00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315.007.205,00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28.191.764,00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53.512.623,00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15.718.137,00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490.999.052,00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271.988.950,00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99.275.640,00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45.728.819,00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119.425.089,00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228.198.795,00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116.525.144,00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183.119.886,00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438.311.792,00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69.856.640,00</w:t>
            </w:r>
          </w:p>
        </w:tc>
      </w:tr>
      <w:tr w:rsidR="00065E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2.628.711.403,00</w:t>
            </w: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Pr="00C87DF1" w:rsidRDefault="00C87DF1" w:rsidP="00C87DF1">
            <w:pPr>
              <w:jc w:val="right"/>
              <w:rPr>
                <w:b/>
                <w:bCs/>
              </w:rPr>
            </w:pPr>
            <w:bookmarkStart w:id="2" w:name="__bookmark_11"/>
            <w:bookmarkEnd w:id="2"/>
            <w:r w:rsidRPr="00C87DF1">
              <w:rPr>
                <w:b/>
                <w:bCs/>
              </w:rPr>
              <w:t>“</w:t>
            </w:r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DF1" w:rsidRPr="005634ED" w:rsidRDefault="00C87DF1" w:rsidP="00C87DF1">
            <w:pPr>
              <w:spacing w:before="100" w:beforeAutospacing="1"/>
              <w:jc w:val="center"/>
              <w:divId w:val="423696810"/>
              <w:rPr>
                <w:color w:val="000000"/>
              </w:rPr>
            </w:pPr>
            <w:bookmarkStart w:id="3" w:name="__bookmark_12"/>
            <w:bookmarkEnd w:id="3"/>
            <w:proofErr w:type="spellStart"/>
            <w:r w:rsidRPr="005634ED">
              <w:rPr>
                <w:b/>
                <w:bCs/>
                <w:color w:val="000000"/>
              </w:rPr>
              <w:t>Члан</w:t>
            </w:r>
            <w:proofErr w:type="spellEnd"/>
            <w:r w:rsidRPr="005634ED">
              <w:rPr>
                <w:b/>
                <w:bCs/>
                <w:color w:val="000000"/>
              </w:rPr>
              <w:t xml:space="preserve">   </w:t>
            </w:r>
            <w:r>
              <w:rPr>
                <w:b/>
                <w:bCs/>
                <w:color w:val="000000"/>
              </w:rPr>
              <w:t>5</w:t>
            </w:r>
            <w:r w:rsidRPr="005634ED">
              <w:rPr>
                <w:b/>
                <w:bCs/>
                <w:color w:val="000000"/>
              </w:rPr>
              <w:t>.</w:t>
            </w:r>
          </w:p>
          <w:p w:rsidR="00C87DF1" w:rsidRPr="005634ED" w:rsidRDefault="00C87DF1" w:rsidP="00C87DF1">
            <w:pPr>
              <w:jc w:val="both"/>
              <w:divId w:val="423696810"/>
              <w:rPr>
                <w:color w:val="000000"/>
              </w:rPr>
            </w:pPr>
            <w:proofErr w:type="spellStart"/>
            <w:r w:rsidRPr="005634ED">
              <w:rPr>
                <w:color w:val="000000"/>
              </w:rPr>
              <w:t>Члан</w:t>
            </w:r>
            <w:proofErr w:type="spellEnd"/>
            <w:r w:rsidRPr="005634ED"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6</w:t>
            </w:r>
            <w:r w:rsidRPr="005634ED">
              <w:rPr>
                <w:color w:val="000000"/>
              </w:rPr>
              <w:t xml:space="preserve">  </w:t>
            </w:r>
            <w:proofErr w:type="spellStart"/>
            <w:r w:rsidRPr="005634ED">
              <w:rPr>
                <w:color w:val="000000"/>
              </w:rPr>
              <w:t>мења</w:t>
            </w:r>
            <w:proofErr w:type="spellEnd"/>
            <w:r w:rsidRPr="005634ED">
              <w:rPr>
                <w:color w:val="000000"/>
              </w:rPr>
              <w:t xml:space="preserve"> </w:t>
            </w:r>
            <w:proofErr w:type="spellStart"/>
            <w:r w:rsidRPr="005634ED">
              <w:rPr>
                <w:color w:val="000000"/>
              </w:rPr>
              <w:t>се</w:t>
            </w:r>
            <w:proofErr w:type="spellEnd"/>
            <w:r w:rsidRPr="005634ED">
              <w:rPr>
                <w:color w:val="000000"/>
              </w:rPr>
              <w:t xml:space="preserve"> и </w:t>
            </w:r>
            <w:proofErr w:type="spellStart"/>
            <w:r w:rsidRPr="005634ED">
              <w:rPr>
                <w:color w:val="000000"/>
              </w:rPr>
              <w:t>гласи</w:t>
            </w:r>
            <w:proofErr w:type="spellEnd"/>
            <w:r w:rsidRPr="005634ED">
              <w:rPr>
                <w:color w:val="000000"/>
              </w:rPr>
              <w:t>:</w:t>
            </w:r>
          </w:p>
          <w:p w:rsidR="00C87DF1" w:rsidRDefault="00C87DF1" w:rsidP="00C87DF1">
            <w:pPr>
              <w:jc w:val="center"/>
              <w:divId w:val="423696810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Члан</w:t>
            </w:r>
            <w:proofErr w:type="spellEnd"/>
            <w:r>
              <w:rPr>
                <w:color w:val="000000"/>
              </w:rPr>
              <w:t xml:space="preserve"> 6.</w:t>
            </w:r>
          </w:p>
          <w:p w:rsidR="00C87DF1" w:rsidRDefault="00C87DF1" w:rsidP="00C87DF1">
            <w:pPr>
              <w:divId w:val="423696810"/>
              <w:rPr>
                <w:color w:val="000000"/>
              </w:rPr>
            </w:pPr>
            <w:bookmarkStart w:id="4" w:name="__bookmark_18"/>
            <w:bookmarkEnd w:id="4"/>
          </w:p>
          <w:tbl>
            <w:tblPr>
              <w:tblW w:w="1119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93"/>
            </w:tblGrid>
            <w:tr w:rsidR="00C87DF1" w:rsidTr="00C87DF1">
              <w:trPr>
                <w:divId w:val="423696810"/>
                <w:cantSplit/>
                <w:tblHeader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87DF1" w:rsidRDefault="00C87DF1" w:rsidP="00C87DF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Издаци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за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капиталне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пројекте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планирани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за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буџетску</w:t>
                  </w:r>
                  <w:proofErr w:type="spellEnd"/>
                  <w:r>
                    <w:rPr>
                      <w:color w:val="000000"/>
                    </w:rPr>
                    <w:t xml:space="preserve"> 2021. </w:t>
                  </w:r>
                  <w:proofErr w:type="spellStart"/>
                  <w:r>
                    <w:rPr>
                      <w:color w:val="000000"/>
                    </w:rPr>
                    <w:t>годину</w:t>
                  </w:r>
                  <w:proofErr w:type="spellEnd"/>
                  <w:r>
                    <w:rPr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</w:rPr>
                    <w:t>наредне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две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године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исказани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су</w:t>
                  </w:r>
                  <w:proofErr w:type="spellEnd"/>
                  <w:r>
                    <w:rPr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</w:rPr>
                    <w:t>табели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  <w:p w:rsidR="00C87DF1" w:rsidRDefault="00C87DF1" w:rsidP="00C87DF1">
                  <w:pPr>
                    <w:rPr>
                      <w:color w:val="000000"/>
                    </w:rPr>
                  </w:pPr>
                </w:p>
                <w:p w:rsidR="00C87DF1" w:rsidRDefault="00C87DF1" w:rsidP="00C87DF1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bookmarkStart w:id="5" w:name="__bookmark_13"/>
            <w:bookmarkEnd w:id="5"/>
          </w:p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  <w:bookmarkStart w:id="6" w:name="__bookmark_15"/>
            <w:bookmarkEnd w:id="6"/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6B9" w:rsidRDefault="007C6290">
            <w:pPr>
              <w:spacing w:before="100" w:beforeAutospacing="1" w:after="100" w:afterAutospacing="1"/>
              <w:jc w:val="center"/>
              <w:divId w:val="95254352"/>
              <w:rPr>
                <w:color w:val="000000"/>
              </w:rPr>
            </w:pPr>
            <w:bookmarkStart w:id="7" w:name="__bookmark_16"/>
            <w:bookmarkEnd w:id="7"/>
            <w:r>
              <w:rPr>
                <w:color w:val="000000"/>
              </w:rPr>
              <w:br/>
            </w:r>
            <w:bookmarkStart w:id="8" w:name="page46"/>
            <w:bookmarkEnd w:id="8"/>
          </w:p>
          <w:p w:rsidR="00065E02" w:rsidRDefault="00065E02" w:rsidP="00C87DF1">
            <w:pPr>
              <w:jc w:val="center"/>
              <w:divId w:val="95254352"/>
            </w:pP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bookmarkStart w:id="9" w:name="__bookmark_17"/>
            <w:bookmarkEnd w:id="9"/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bookmarkStart w:id="10" w:name="__bookmark_19"/>
            <w:bookmarkEnd w:id="10"/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bookmarkStart w:id="11" w:name="__bookmark_20"/>
            <w:bookmarkEnd w:id="11"/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color w:val="000000"/>
        </w:rPr>
      </w:pPr>
    </w:p>
    <w:p w:rsidR="00065E02" w:rsidRDefault="00065E02">
      <w:pPr>
        <w:sectPr w:rsidR="00065E02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  <w:bookmarkStart w:id="12" w:name="__bookmark_23"/>
      <w:bookmarkEnd w:id="1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65E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065E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2-Бањско </w:t>
            </w:r>
            <w:proofErr w:type="spellStart"/>
            <w:r>
              <w:rPr>
                <w:color w:val="000000"/>
                <w:sz w:val="16"/>
                <w:szCs w:val="16"/>
              </w:rPr>
              <w:t>поље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2-Бањско </w:t>
            </w:r>
            <w:proofErr w:type="spellStart"/>
            <w:r>
              <w:rPr>
                <w:color w:val="000000"/>
                <w:sz w:val="16"/>
                <w:szCs w:val="16"/>
              </w:rPr>
              <w:t>поље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530.400,00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530.400,00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Усаглашавање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ДБР-</w:t>
            </w:r>
            <w:proofErr w:type="spellStart"/>
            <w:r>
              <w:rPr>
                <w:color w:val="000000"/>
                <w:sz w:val="16"/>
                <w:szCs w:val="16"/>
              </w:rPr>
              <w:t>Појате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(550м):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382.800,00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382.800,00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3. </w:t>
            </w:r>
            <w:proofErr w:type="spellStart"/>
            <w:r>
              <w:rPr>
                <w:color w:val="000000"/>
                <w:sz w:val="16"/>
                <w:szCs w:val="16"/>
              </w:rPr>
              <w:t>км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НИС-а,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Кристала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Дрвозана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канала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пријем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атмосферске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канализације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МЗ </w:t>
            </w:r>
            <w:proofErr w:type="spellStart"/>
            <w:r>
              <w:rPr>
                <w:color w:val="000000"/>
                <w:sz w:val="16"/>
                <w:szCs w:val="16"/>
              </w:rPr>
              <w:t>Старо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Селиште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МЗ </w:t>
            </w:r>
            <w:proofErr w:type="spellStart"/>
            <w:r>
              <w:rPr>
                <w:color w:val="000000"/>
                <w:sz w:val="16"/>
                <w:szCs w:val="16"/>
              </w:rPr>
              <w:t>Ново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Селиште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Прибављање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непокретности-земљишта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сахрањивање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Прибављање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непокретности-земљишта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сахрањивање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Прибављање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непокретности-земљишта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сахрањивање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Бучје-1.фаза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Метовница-2.фаза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Метовнице-3.фаза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Гробљанска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color w:val="000000"/>
                <w:sz w:val="16"/>
                <w:szCs w:val="16"/>
              </w:rPr>
              <w:t>Злот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тех.док.за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грађевин.дозволе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локацијских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водоснаб.засеока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</w:rPr>
              <w:t>Н.Злотски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-ВКФ, МЗ </w:t>
            </w:r>
            <w:proofErr w:type="spellStart"/>
            <w:r>
              <w:rPr>
                <w:color w:val="000000"/>
                <w:sz w:val="16"/>
                <w:szCs w:val="16"/>
              </w:rPr>
              <w:t>Брестовац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МЗ </w:t>
            </w:r>
            <w:proofErr w:type="spellStart"/>
            <w:r>
              <w:rPr>
                <w:color w:val="000000"/>
                <w:sz w:val="16"/>
                <w:szCs w:val="16"/>
              </w:rPr>
              <w:t>Злот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122.400,00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122.400,00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Геодетско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снимање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катастарско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топографског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постојећу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канализациону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Дигитализација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светлосног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инвестиционом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весеља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МЗ </w:t>
            </w:r>
            <w:proofErr w:type="spellStart"/>
            <w:r>
              <w:rPr>
                <w:color w:val="000000"/>
                <w:sz w:val="16"/>
                <w:szCs w:val="16"/>
              </w:rPr>
              <w:t>Злот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1.869.240,00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1.869.240,00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1.869.240,00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стављању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функцију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color w:val="000000"/>
                <w:sz w:val="16"/>
                <w:szCs w:val="16"/>
              </w:rPr>
              <w:t>Север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858.468,00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858.468,00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858.468,00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плафона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вишенаменске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Горњану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реконструкцију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адаптацију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целокупног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болнице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24.598.800,00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24.598.800,00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квалитета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Дому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5.473.995,00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>: 5.463.995,00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тоалета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обданишту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Црвенкапа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990.012,00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990.012,00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тоалета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Бамби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154.020,00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154.020,00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европског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3000 м2 у МЗ </w:t>
            </w:r>
            <w:proofErr w:type="spellStart"/>
            <w:r>
              <w:rPr>
                <w:color w:val="000000"/>
                <w:sz w:val="16"/>
                <w:szCs w:val="16"/>
              </w:rPr>
              <w:t>Нови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дечијег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игралишта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Црвенкапа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3.131.950,00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3.131.950,00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обданишта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Бошко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Буха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Злоту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5.640.000,00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5.640.000,00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школа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17 </w:t>
            </w:r>
            <w:proofErr w:type="spellStart"/>
            <w:r>
              <w:rPr>
                <w:color w:val="000000"/>
                <w:sz w:val="16"/>
                <w:szCs w:val="16"/>
              </w:rPr>
              <w:t>школа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9.614.474,00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9.614.474,00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9.614.474,00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65E02" w:rsidRDefault="00065E02">
      <w:pPr>
        <w:rPr>
          <w:color w:val="000000"/>
        </w:rPr>
      </w:pPr>
    </w:p>
    <w:p w:rsidR="00065E02" w:rsidRDefault="00065E02">
      <w:pPr>
        <w:sectPr w:rsidR="00065E02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6B9" w:rsidRDefault="007C6290">
            <w:pPr>
              <w:divId w:val="381559147"/>
              <w:rPr>
                <w:color w:val="000000"/>
              </w:rPr>
            </w:pPr>
            <w:bookmarkStart w:id="13" w:name="__bookmark_26"/>
            <w:bookmarkEnd w:id="13"/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планирани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буџетску</w:t>
            </w:r>
            <w:proofErr w:type="spellEnd"/>
            <w:r>
              <w:rPr>
                <w:color w:val="000000"/>
              </w:rPr>
              <w:t xml:space="preserve"> 2021 </w:t>
            </w:r>
            <w:proofErr w:type="spellStart"/>
            <w:r>
              <w:rPr>
                <w:color w:val="000000"/>
              </w:rPr>
              <w:t>годину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исказани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табели</w:t>
            </w:r>
            <w:proofErr w:type="spellEnd"/>
            <w:r>
              <w:rPr>
                <w:color w:val="000000"/>
              </w:rPr>
              <w:t>:</w:t>
            </w:r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65E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4" w:name="__bookmark_27"/>
            <w:bookmarkEnd w:id="14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065E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Повећање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шумског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деградираних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Повећање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шумског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деградираних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99.990,00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74.993,00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24.997,00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color w:val="000000"/>
                <w:sz w:val="16"/>
                <w:szCs w:val="16"/>
              </w:rPr>
              <w:t xml:space="preserve">УНОПС-СWИСС - </w:t>
            </w:r>
            <w:proofErr w:type="spellStart"/>
            <w:r>
              <w:rPr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Веб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предмет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117.521,00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116.521,00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Ватрогасна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прекограничној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сарадњи-број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РОРС-375: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10.842.361,00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Ватрогасна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прекограничној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сарадњи-број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РОРС-375: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3.650.628,00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Ватрогасна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прекограничној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сарадњи-број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РОРС-375: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80.642.709,00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Ватрогасна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прекограничној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сарадњи-број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РОРС-375: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95.136.698,00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15.601,00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36.341.668,00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земаља</w:t>
            </w:r>
            <w:proofErr w:type="spellEnd"/>
            <w:r>
              <w:rPr>
                <w:color w:val="000000"/>
                <w:sz w:val="16"/>
                <w:szCs w:val="16"/>
              </w:rPr>
              <w:t>: 58.779.429,00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Приступ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развоју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детињства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борбе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против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дискриминације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Приступ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развоју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детињства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борбе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против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дискриминације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451.779,00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Приступ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развоју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детињства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борбе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против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дискриминације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905.364,00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60.688,00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844.676,00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232.500,00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82.500,00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Музичка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радионица-школа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фруле,дудука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гајди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Фрулом</w:t>
            </w:r>
            <w:proofErr w:type="spellEnd"/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дрвета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чувам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Музичка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радионица-школа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фруле,дудука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гајди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Фрулом</w:t>
            </w:r>
            <w:proofErr w:type="spellEnd"/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дрвета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чувам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Музичка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радионица-школа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фруле,дудука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гајди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Фрулом</w:t>
            </w:r>
            <w:proofErr w:type="spellEnd"/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дрвета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чувам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6B9" w:rsidRDefault="007C6290">
            <w:pPr>
              <w:divId w:val="1989355957"/>
              <w:rPr>
                <w:color w:val="000000"/>
              </w:rPr>
            </w:pPr>
            <w:bookmarkStart w:id="15" w:name="__bookmark_30"/>
            <w:bookmarkEnd w:id="15"/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планирани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буџетску</w:t>
            </w:r>
            <w:proofErr w:type="spellEnd"/>
            <w:r>
              <w:rPr>
                <w:color w:val="000000"/>
              </w:rPr>
              <w:t xml:space="preserve"> 2021 </w:t>
            </w:r>
            <w:proofErr w:type="spellStart"/>
            <w:r>
              <w:rPr>
                <w:color w:val="000000"/>
              </w:rPr>
              <w:t>годину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исказани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табели</w:t>
            </w:r>
            <w:proofErr w:type="spellEnd"/>
            <w:r>
              <w:rPr>
                <w:color w:val="000000"/>
              </w:rPr>
              <w:t>:</w:t>
            </w:r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65E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" w:name="__bookmark_31"/>
            <w:bookmarkEnd w:id="16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065E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2021.години: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2021.години: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2021.години: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2021.години: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612.450,00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2021.години: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6.631.650,00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2021.години: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13.794.100,00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10.864.900,00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2.929.200,00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color w:val="000000"/>
                <w:sz w:val="16"/>
                <w:szCs w:val="16"/>
              </w:rPr>
              <w:t xml:space="preserve">ЈП </w:t>
            </w:r>
            <w:proofErr w:type="spellStart"/>
            <w:r>
              <w:rPr>
                <w:color w:val="000000"/>
                <w:sz w:val="16"/>
                <w:szCs w:val="16"/>
              </w:rPr>
              <w:t>Дирекција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color w:val="000000"/>
                <w:sz w:val="16"/>
                <w:szCs w:val="16"/>
              </w:rPr>
              <w:t xml:space="preserve">ЈП </w:t>
            </w:r>
            <w:proofErr w:type="spellStart"/>
            <w:r>
              <w:rPr>
                <w:color w:val="000000"/>
                <w:sz w:val="16"/>
                <w:szCs w:val="16"/>
              </w:rPr>
              <w:t>Дирекција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color w:val="000000"/>
                <w:sz w:val="16"/>
                <w:szCs w:val="16"/>
              </w:rPr>
              <w:t xml:space="preserve">ЈП </w:t>
            </w:r>
            <w:proofErr w:type="spellStart"/>
            <w:r>
              <w:rPr>
                <w:color w:val="000000"/>
                <w:sz w:val="16"/>
                <w:szCs w:val="16"/>
              </w:rPr>
              <w:t>Дирекција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color w:val="000000"/>
                <w:sz w:val="16"/>
                <w:szCs w:val="16"/>
              </w:rPr>
              <w:t xml:space="preserve">ЈП </w:t>
            </w:r>
            <w:proofErr w:type="spellStart"/>
            <w:r>
              <w:rPr>
                <w:color w:val="000000"/>
                <w:sz w:val="16"/>
                <w:szCs w:val="16"/>
              </w:rPr>
              <w:t>Дирекција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речних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водотокова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2.реда: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пројектно-техничке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реконструкцију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галерије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библиотеке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међуспратне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конструкције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преградње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157.680,00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157.680,00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монтажа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Wи-Фи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студентског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плато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омладине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монтажа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Wи-Фи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студентског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плато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омладине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color w:val="000000"/>
                <w:sz w:val="16"/>
                <w:szCs w:val="16"/>
              </w:rPr>
              <w:t>облачним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негвама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r>
              <w:rPr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color w:val="000000"/>
                <w:sz w:val="16"/>
                <w:szCs w:val="16"/>
              </w:rPr>
              <w:t>облачним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негвама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Питања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читања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Питања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читања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Јавна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стазе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7.700.000,00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7.700.000,00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регионални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инвестициони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СТАРТ АП </w:t>
            </w:r>
            <w:proofErr w:type="spellStart"/>
            <w:r>
              <w:rPr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Бизнис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инкубатор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Стручна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Апотека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Специјализован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тренинг-утицај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васпитача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учитеља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</w:t>
            </w:r>
            <w:proofErr w:type="spellStart"/>
            <w:r>
              <w:rPr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преградног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зида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унутар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Црвенкапа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86.256,00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65E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86.256,00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bookmarkStart w:id="17" w:name="__bookmark_32"/>
            <w:bookmarkEnd w:id="17"/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 w:tblpXSpec="right"/>
              <w:tblOverlap w:val="never"/>
              <w:tblW w:w="104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5416B9" w:rsidTr="00C87DF1">
              <w:trPr>
                <w:divId w:val="294141394"/>
                <w:tblCellSpacing w:w="0" w:type="dxa"/>
              </w:trPr>
              <w:tc>
                <w:tcPr>
                  <w:tcW w:w="10444" w:type="dxa"/>
                  <w:hideMark/>
                </w:tcPr>
                <w:p w:rsidR="005416B9" w:rsidRPr="0093693F" w:rsidRDefault="00C87DF1" w:rsidP="00C87DF1">
                  <w:pPr>
                    <w:spacing w:before="100" w:beforeAutospacing="1" w:after="100" w:afterAutospacing="1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bookmarkStart w:id="18" w:name="__bookmark_33"/>
                  <w:bookmarkEnd w:id="18"/>
                  <w:r w:rsidRPr="0093693F">
                    <w:rPr>
                      <w:b/>
                      <w:bCs/>
                      <w:sz w:val="24"/>
                      <w:szCs w:val="24"/>
                    </w:rPr>
                    <w:t xml:space="preserve">   “</w:t>
                  </w:r>
                </w:p>
                <w:tbl>
                  <w:tblPr>
                    <w:tblpPr w:leftFromText="45" w:rightFromText="45" w:vertAnchor="text"/>
                    <w:tblW w:w="104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0"/>
                  </w:tblGrid>
                  <w:tr w:rsidR="005416B9">
                    <w:trPr>
                      <w:tblCellSpacing w:w="0" w:type="dxa"/>
                    </w:trPr>
                    <w:tc>
                      <w:tcPr>
                        <w:tcW w:w="10440" w:type="dxa"/>
                        <w:hideMark/>
                      </w:tcPr>
                      <w:p w:rsidR="005416B9" w:rsidRDefault="005416B9">
                        <w:pPr>
                          <w:spacing w:before="100" w:beforeAutospacing="1" w:after="100" w:afterAutospacing="1"/>
                        </w:pPr>
                      </w:p>
                      <w:p w:rsidR="005416B9" w:rsidRDefault="005416B9"/>
                    </w:tc>
                  </w:tr>
                </w:tbl>
                <w:p w:rsidR="005416B9" w:rsidRDefault="005416B9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</w:rPr>
                  </w:pPr>
                  <w:bookmarkStart w:id="19" w:name="page70"/>
                  <w:bookmarkEnd w:id="19"/>
                </w:p>
                <w:p w:rsidR="005416B9" w:rsidRDefault="007C6290">
                  <w:pPr>
                    <w:spacing w:before="100" w:beforeAutospacing="1" w:after="100" w:afterAutospacing="1" w:line="39" w:lineRule="atLeast"/>
                    <w:ind w:firstLine="1134"/>
                  </w:pPr>
                  <w:r>
                    <w:rPr>
                      <w:rFonts w:ascii="Times;" w:hAnsi="Times;"/>
                    </w:rPr>
                    <w:t> </w:t>
                  </w:r>
                </w:p>
              </w:tc>
            </w:tr>
          </w:tbl>
          <w:p w:rsidR="005416B9" w:rsidRDefault="005416B9">
            <w:pPr>
              <w:divId w:val="294141394"/>
              <w:rPr>
                <w:color w:val="000000"/>
              </w:rPr>
            </w:pPr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color w:val="000000"/>
        </w:rPr>
      </w:pPr>
    </w:p>
    <w:p w:rsidR="00065E02" w:rsidRDefault="00065E02">
      <w:pPr>
        <w:sectPr w:rsidR="00065E02">
          <w:headerReference w:type="default" r:id="rId23"/>
          <w:footerReference w:type="default" r:id="rId24"/>
          <w:pgSz w:w="11905" w:h="16837"/>
          <w:pgMar w:top="360" w:right="360" w:bottom="360" w:left="360" w:header="360" w:footer="360" w:gutter="0"/>
          <w:cols w:space="720"/>
        </w:sectPr>
      </w:pPr>
    </w:p>
    <w:p w:rsidR="00065E02" w:rsidRDefault="007C629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C87DF1" w:rsidRPr="0093693F" w:rsidRDefault="00C87DF1" w:rsidP="00C87DF1">
      <w:pPr>
        <w:spacing w:before="100" w:beforeAutospacing="1"/>
        <w:jc w:val="center"/>
      </w:pPr>
      <w:proofErr w:type="spellStart"/>
      <w:r w:rsidRPr="0093693F">
        <w:rPr>
          <w:b/>
          <w:bCs/>
        </w:rPr>
        <w:t>Члан</w:t>
      </w:r>
      <w:proofErr w:type="spellEnd"/>
      <w:r w:rsidRPr="0093693F">
        <w:rPr>
          <w:b/>
          <w:bCs/>
        </w:rPr>
        <w:t xml:space="preserve">   6.</w:t>
      </w:r>
    </w:p>
    <w:p w:rsidR="00C87DF1" w:rsidRPr="0093693F" w:rsidRDefault="00C87DF1" w:rsidP="00C87DF1">
      <w:pPr>
        <w:jc w:val="both"/>
      </w:pPr>
      <w:proofErr w:type="spellStart"/>
      <w:r w:rsidRPr="0093693F">
        <w:t>Члан</w:t>
      </w:r>
      <w:proofErr w:type="spellEnd"/>
      <w:r w:rsidRPr="0093693F">
        <w:t xml:space="preserve">  7  </w:t>
      </w:r>
      <w:proofErr w:type="spellStart"/>
      <w:r w:rsidRPr="0093693F">
        <w:t>мења</w:t>
      </w:r>
      <w:proofErr w:type="spellEnd"/>
      <w:r w:rsidRPr="0093693F">
        <w:t xml:space="preserve"> </w:t>
      </w:r>
      <w:proofErr w:type="spellStart"/>
      <w:r w:rsidRPr="0093693F">
        <w:t>се</w:t>
      </w:r>
      <w:proofErr w:type="spellEnd"/>
      <w:r w:rsidRPr="0093693F">
        <w:t xml:space="preserve"> и </w:t>
      </w:r>
      <w:proofErr w:type="spellStart"/>
      <w:r w:rsidRPr="0093693F">
        <w:t>гласи</w:t>
      </w:r>
      <w:proofErr w:type="spellEnd"/>
      <w:r w:rsidRPr="0093693F">
        <w:t>:</w:t>
      </w:r>
    </w:p>
    <w:p w:rsidR="00C87DF1" w:rsidRPr="0093693F" w:rsidRDefault="00C87DF1" w:rsidP="00C87DF1">
      <w:pPr>
        <w:jc w:val="both"/>
      </w:pPr>
    </w:p>
    <w:p w:rsidR="00C87DF1" w:rsidRPr="0093693F" w:rsidRDefault="00C87DF1" w:rsidP="00C87DF1">
      <w:pPr>
        <w:jc w:val="center"/>
        <w:rPr>
          <w:b/>
        </w:rPr>
      </w:pPr>
      <w:r w:rsidRPr="0093693F">
        <w:rPr>
          <w:b/>
        </w:rPr>
        <w:t>„</w:t>
      </w:r>
      <w:proofErr w:type="spellStart"/>
      <w:r w:rsidRPr="0093693F">
        <w:rPr>
          <w:b/>
        </w:rPr>
        <w:t>Члан</w:t>
      </w:r>
      <w:proofErr w:type="spellEnd"/>
      <w:r w:rsidRPr="0093693F">
        <w:rPr>
          <w:b/>
        </w:rPr>
        <w:t xml:space="preserve"> 7.</w:t>
      </w:r>
    </w:p>
    <w:p w:rsidR="00C87DF1" w:rsidRPr="0093693F" w:rsidRDefault="00C87DF1" w:rsidP="00C87DF1">
      <w:r w:rsidRPr="0093693F">
        <w:tab/>
      </w:r>
      <w:proofErr w:type="spellStart"/>
      <w:r w:rsidRPr="0093693F">
        <w:t>Средсва</w:t>
      </w:r>
      <w:proofErr w:type="spellEnd"/>
      <w:r w:rsidRPr="0093693F">
        <w:t xml:space="preserve"> </w:t>
      </w:r>
      <w:proofErr w:type="spellStart"/>
      <w:r w:rsidRPr="0093693F">
        <w:t>буџета</w:t>
      </w:r>
      <w:proofErr w:type="spellEnd"/>
      <w:r w:rsidRPr="0093693F">
        <w:t xml:space="preserve"> у </w:t>
      </w:r>
      <w:proofErr w:type="spellStart"/>
      <w:r w:rsidRPr="0093693F">
        <w:t>износу</w:t>
      </w:r>
      <w:proofErr w:type="spellEnd"/>
      <w:r w:rsidRPr="0093693F">
        <w:t xml:space="preserve"> </w:t>
      </w:r>
      <w:proofErr w:type="spellStart"/>
      <w:r w:rsidRPr="0093693F">
        <w:t>од</w:t>
      </w:r>
      <w:proofErr w:type="spellEnd"/>
      <w:r w:rsidRPr="0093693F">
        <w:t xml:space="preserve"> </w:t>
      </w:r>
      <w:r w:rsidRPr="0093693F">
        <w:rPr>
          <w:b/>
        </w:rPr>
        <w:t xml:space="preserve">2.423.519.701,00 </w:t>
      </w:r>
      <w:proofErr w:type="spellStart"/>
      <w:r w:rsidRPr="0093693F">
        <w:t>динара</w:t>
      </w:r>
      <w:proofErr w:type="spellEnd"/>
      <w:r w:rsidRPr="0093693F">
        <w:t xml:space="preserve">, </w:t>
      </w:r>
      <w:proofErr w:type="spellStart"/>
      <w:r w:rsidRPr="0093693F">
        <w:t>средства</w:t>
      </w:r>
      <w:proofErr w:type="spellEnd"/>
      <w:r w:rsidRPr="0093693F">
        <w:t xml:space="preserve"> </w:t>
      </w:r>
      <w:proofErr w:type="spellStart"/>
      <w:r w:rsidRPr="0093693F">
        <w:t>из</w:t>
      </w:r>
      <w:proofErr w:type="spellEnd"/>
      <w:r w:rsidRPr="0093693F">
        <w:t xml:space="preserve"> </w:t>
      </w:r>
      <w:proofErr w:type="spellStart"/>
      <w:r w:rsidRPr="0093693F">
        <w:t>сопствених</w:t>
      </w:r>
      <w:proofErr w:type="spellEnd"/>
      <w:r w:rsidRPr="0093693F">
        <w:t xml:space="preserve"> </w:t>
      </w:r>
      <w:proofErr w:type="spellStart"/>
      <w:r w:rsidRPr="0093693F">
        <w:t>извора</w:t>
      </w:r>
      <w:proofErr w:type="spellEnd"/>
      <w:r w:rsidRPr="0093693F">
        <w:t xml:space="preserve"> </w:t>
      </w:r>
      <w:proofErr w:type="spellStart"/>
      <w:r w:rsidRPr="0093693F">
        <w:t>буџетских</w:t>
      </w:r>
      <w:proofErr w:type="spellEnd"/>
      <w:r w:rsidRPr="0093693F">
        <w:t xml:space="preserve"> </w:t>
      </w:r>
      <w:proofErr w:type="spellStart"/>
      <w:r w:rsidRPr="0093693F">
        <w:t>корисника</w:t>
      </w:r>
      <w:proofErr w:type="spellEnd"/>
      <w:r w:rsidRPr="0093693F">
        <w:t xml:space="preserve"> у </w:t>
      </w:r>
      <w:proofErr w:type="spellStart"/>
      <w:r w:rsidRPr="0093693F">
        <w:t>износу</w:t>
      </w:r>
      <w:proofErr w:type="spellEnd"/>
      <w:r w:rsidRPr="0093693F">
        <w:t xml:space="preserve"> </w:t>
      </w:r>
      <w:proofErr w:type="spellStart"/>
      <w:r w:rsidRPr="0093693F">
        <w:t>од</w:t>
      </w:r>
      <w:proofErr w:type="spellEnd"/>
      <w:r w:rsidRPr="0093693F">
        <w:t xml:space="preserve"> </w:t>
      </w:r>
      <w:r w:rsidRPr="0093693F">
        <w:rPr>
          <w:b/>
        </w:rPr>
        <w:t>13.531.831,00</w:t>
      </w:r>
      <w:r w:rsidRPr="0093693F">
        <w:t xml:space="preserve"> </w:t>
      </w:r>
      <w:proofErr w:type="spellStart"/>
      <w:r w:rsidRPr="0093693F">
        <w:t>динара</w:t>
      </w:r>
      <w:proofErr w:type="spellEnd"/>
      <w:r w:rsidRPr="0093693F">
        <w:t xml:space="preserve"> и </w:t>
      </w:r>
      <w:proofErr w:type="spellStart"/>
      <w:r w:rsidRPr="0093693F">
        <w:t>средства</w:t>
      </w:r>
      <w:proofErr w:type="spellEnd"/>
      <w:r w:rsidRPr="0093693F">
        <w:t xml:space="preserve"> </w:t>
      </w:r>
      <w:proofErr w:type="spellStart"/>
      <w:r w:rsidRPr="0093693F">
        <w:t>из</w:t>
      </w:r>
      <w:proofErr w:type="spellEnd"/>
      <w:r w:rsidRPr="0093693F">
        <w:t xml:space="preserve"> </w:t>
      </w:r>
      <w:proofErr w:type="spellStart"/>
      <w:r w:rsidRPr="0093693F">
        <w:t>осталих</w:t>
      </w:r>
      <w:proofErr w:type="spellEnd"/>
      <w:r w:rsidRPr="0093693F">
        <w:t xml:space="preserve"> </w:t>
      </w:r>
      <w:proofErr w:type="spellStart"/>
      <w:r w:rsidRPr="0093693F">
        <w:t>извора</w:t>
      </w:r>
      <w:proofErr w:type="spellEnd"/>
      <w:r w:rsidRPr="0093693F">
        <w:t xml:space="preserve"> </w:t>
      </w:r>
      <w:proofErr w:type="spellStart"/>
      <w:r w:rsidRPr="0093693F">
        <w:t>финансирања</w:t>
      </w:r>
      <w:proofErr w:type="spellEnd"/>
      <w:r w:rsidRPr="0093693F">
        <w:t xml:space="preserve"> у </w:t>
      </w:r>
      <w:proofErr w:type="spellStart"/>
      <w:r w:rsidRPr="0093693F">
        <w:t>износу</w:t>
      </w:r>
      <w:proofErr w:type="spellEnd"/>
      <w:r w:rsidRPr="0093693F">
        <w:t xml:space="preserve"> </w:t>
      </w:r>
      <w:proofErr w:type="spellStart"/>
      <w:r w:rsidRPr="0093693F">
        <w:t>од</w:t>
      </w:r>
      <w:proofErr w:type="spellEnd"/>
      <w:r w:rsidRPr="0093693F">
        <w:t xml:space="preserve"> </w:t>
      </w:r>
      <w:r w:rsidRPr="0093693F">
        <w:rPr>
          <w:b/>
        </w:rPr>
        <w:t>191.659.871,00</w:t>
      </w:r>
      <w:r w:rsidRPr="0093693F">
        <w:t xml:space="preserve"> </w:t>
      </w:r>
      <w:proofErr w:type="spellStart"/>
      <w:r w:rsidRPr="0093693F">
        <w:t>динара</w:t>
      </w:r>
      <w:proofErr w:type="spellEnd"/>
      <w:r w:rsidRPr="0093693F">
        <w:t xml:space="preserve"> </w:t>
      </w:r>
      <w:proofErr w:type="spellStart"/>
      <w:r w:rsidRPr="0093693F">
        <w:t>распоређују</w:t>
      </w:r>
      <w:proofErr w:type="spellEnd"/>
      <w:r w:rsidRPr="0093693F">
        <w:t xml:space="preserve"> </w:t>
      </w:r>
      <w:proofErr w:type="spellStart"/>
      <w:r w:rsidRPr="0093693F">
        <w:t>се</w:t>
      </w:r>
      <w:proofErr w:type="spellEnd"/>
      <w:r w:rsidRPr="0093693F">
        <w:t xml:space="preserve"> </w:t>
      </w:r>
      <w:proofErr w:type="spellStart"/>
      <w:r w:rsidRPr="0093693F">
        <w:t>буџетским</w:t>
      </w:r>
      <w:proofErr w:type="spellEnd"/>
      <w:r w:rsidRPr="0093693F">
        <w:t xml:space="preserve"> </w:t>
      </w:r>
      <w:proofErr w:type="spellStart"/>
      <w:r w:rsidRPr="0093693F">
        <w:t>корисницима</w:t>
      </w:r>
      <w:proofErr w:type="spellEnd"/>
      <w:r w:rsidRPr="0093693F">
        <w:t xml:space="preserve"> </w:t>
      </w:r>
      <w:proofErr w:type="spellStart"/>
      <w:r w:rsidRPr="0093693F">
        <w:t>на</w:t>
      </w:r>
      <w:proofErr w:type="spellEnd"/>
      <w:r w:rsidRPr="0093693F">
        <w:t xml:space="preserve"> </w:t>
      </w:r>
      <w:proofErr w:type="spellStart"/>
      <w:r w:rsidRPr="0093693F">
        <w:t>следећи</w:t>
      </w:r>
      <w:proofErr w:type="spellEnd"/>
      <w:r w:rsidRPr="0093693F">
        <w:t xml:space="preserve"> </w:t>
      </w:r>
      <w:proofErr w:type="spellStart"/>
      <w:r w:rsidRPr="0093693F">
        <w:t>начин</w:t>
      </w:r>
      <w:proofErr w:type="spellEnd"/>
      <w:r w:rsidRPr="0093693F">
        <w:t>:</w:t>
      </w:r>
      <w:bookmarkStart w:id="20" w:name="__bookmark_28"/>
      <w:bookmarkEnd w:id="20"/>
    </w:p>
    <w:p w:rsidR="00C87DF1" w:rsidRPr="0093693F" w:rsidRDefault="00C87DF1" w:rsidP="00C87DF1"/>
    <w:p w:rsidR="00065E02" w:rsidRDefault="00065E0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065E0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065E0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ГРАДА БОРА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065E02">
                  <w:pPr>
                    <w:spacing w:line="1" w:lineRule="auto"/>
                    <w:jc w:val="center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</w:tr>
      <w:tr w:rsidR="00065E02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 БУЏЕТ ГРАДА БОРА" \f C \l "1"</w:instrText>
            </w:r>
            <w:r>
              <w:fldChar w:fldCharType="end"/>
            </w:r>
          </w:p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 СКУПШТИНА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ГРАДА БОРА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"111 </w:instrText>
            </w:r>
            <w:proofErr w:type="spellStart"/>
            <w:r w:rsidR="007C6290">
              <w:instrText>Извршни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законодавни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органи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12.420.634,00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12.420.634,00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15.758.403,00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15.758.403,00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292.561,00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292.561,00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2.486.897,00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2.486.897,00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6097754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2832260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 ГРАДОНАЧЕЛНИК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ГРАДОНАЧЕЛНИК ГРАДА БОРА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"111 </w:instrText>
            </w:r>
            <w:proofErr w:type="spellStart"/>
            <w:r w:rsidR="007C6290">
              <w:instrText>Извршни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законодавни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органи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lastRenderedPageBreak/>
              <w:fldChar w:fldCharType="begin"/>
            </w:r>
            <w:r w:rsidR="007C6290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650.931,00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650.931,00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15.635.024,00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15.635.024,00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34.976.848,00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34.976.848,00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3756149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34.976.848,00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34.976.848,00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34.976.848,00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"160 </w:instrText>
            </w:r>
            <w:proofErr w:type="spellStart"/>
            <w:r w:rsidR="007C6290">
              <w:instrText>Опште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јавне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"1102 </w:instrText>
            </w:r>
            <w:r w:rsidR="007C6290">
              <w:lastRenderedPageBreak/>
              <w:instrText>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9433447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"760 </w:instrText>
            </w:r>
            <w:proofErr w:type="spellStart"/>
            <w:r w:rsidR="007C6290">
              <w:instrText>Здравство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"1801 ЗДРАВСТВЕНА ЗАШТИТА"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адаптацију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целокупног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болнице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санацију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адаптацију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целокупног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болнице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9580991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760: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6092406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59.775.648,00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ГРАДОНАЧЕЛНИК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59.775.648,00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59.775.648,00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"3 ГРАДСКО ВЕЋЕ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 ВЕЋЕ ГРАДА БОРА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"111 </w:instrText>
            </w:r>
            <w:proofErr w:type="spellStart"/>
            <w:r w:rsidR="007C6290">
              <w:instrText>Извршни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законодавни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органи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22" w:name="_Toc2101_ПОЛИТИЧКИ_СИСТЕМ_ЛОКАЛНЕ_САМОУП"/>
      <w:bookmarkEnd w:id="22"/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2.083.536,00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2.083.536,00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5012371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2588330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ГРАДСКО ВЕЋЕ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 ПРАВОБРАНИЛАШТВО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 ГРАДА БОРА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"330 </w:instrText>
            </w:r>
            <w:proofErr w:type="spellStart"/>
            <w:r w:rsidR="007C6290">
              <w:instrText>Судови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"0602 ОПШТЕ УСЛУГЕ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682.746,00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1064611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330: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1966965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 ГРАДСКА УПРАВА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ГРАДСКА УПРАВА ГРАДА БОРА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"010 </w:instrText>
            </w:r>
            <w:proofErr w:type="spellStart"/>
            <w:r w:rsidR="007C6290">
              <w:instrText>Болест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инвалидност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инвалидност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"0901 СОЦИЈАЛНА И ДЕЧЈА ЗАШТИТА"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Дневне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2843866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"040 </w:instrText>
            </w:r>
            <w:proofErr w:type="spellStart"/>
            <w:r w:rsidR="007C6290">
              <w:instrText>Породица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деца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"0901 СОЦИЈАЛНА И ДЕЧЈА ЗАШТИТА"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децом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Приступ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детињства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ромске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укључености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борбе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против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дискриминације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451.779,00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217.017,00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Приступ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детињства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укључености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борбе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против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дискриминације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844.676,00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905.364,00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3849876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040: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47.474.676,00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47.474.676,00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47.535.364,00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"070 </w:instrText>
            </w:r>
            <w:proofErr w:type="spellStart"/>
            <w:r w:rsidR="007C6290">
              <w:instrText>Социјална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помоћ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угроженом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становништву</w:instrText>
            </w:r>
            <w:proofErr w:type="spellEnd"/>
            <w:r w:rsidR="007C6290">
              <w:instrText xml:space="preserve">, </w:instrText>
            </w:r>
            <w:proofErr w:type="spellStart"/>
            <w:r w:rsidR="007C6290">
              <w:instrText>некласифик</w:instrText>
            </w:r>
            <w:r w:rsidR="007C6290">
              <w:lastRenderedPageBreak/>
              <w:instrText>ована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"0901 СОЦИЈАЛНА И ДЕЧЈА ЗАШТИТА"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15.878.696,00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23.716.229,00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38.343.696,00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39.594.925,00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8922311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38.343.696,00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38.343.696,00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39.594.925,00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"090 </w:instrText>
            </w:r>
            <w:proofErr w:type="spellStart"/>
            <w:r w:rsidR="007C6290">
              <w:instrText>Социјална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заштита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"0901 СОЦИЈАЛНА И ДЕЧЈА ЗАШТИТА"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социјално-едукативне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23.579.800,00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социјално-едукативне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24.579.800,00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3461796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31.894.800,00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31.894.800,00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31.894.800,00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"130 </w:instrText>
            </w:r>
            <w:proofErr w:type="spellStart"/>
            <w:r w:rsidR="007C6290">
              <w:instrText>Опште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"0602 ОПШТЕ УСЛУГЕ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26.600.223,00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10.507.800,00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22.068.812,00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22.068.812,00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5.249.788,00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19.768.070,00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19.768.070,00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391.898,00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1.258.563,00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309.912.990,00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310.946.990,00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УНОПС-СWИСС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донације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Веб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порталу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предмет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117.521,00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УНОПС-СWИСС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порталу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7768757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309.913.990,00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309.913.990,00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1.150.521,00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311.064.511,00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"160 </w:instrText>
            </w:r>
            <w:proofErr w:type="spellStart"/>
            <w:r w:rsidR="007C6290">
              <w:instrText>Опште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јавне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"0602 ОПШТЕ УСЛУГЕ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мањина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мањина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2542911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"220 </w:instrText>
            </w:r>
            <w:proofErr w:type="spellStart"/>
            <w:r w:rsidR="007C6290">
              <w:instrText>Цивилна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одбрана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одбрана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"0602 ОПШТЕ УСЛУГЕ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1.147.200,00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7409080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220: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Цивилна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"320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противпожа</w:instrText>
            </w:r>
            <w:r w:rsidR="007C6290">
              <w:lastRenderedPageBreak/>
              <w:instrText>рне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заштите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противпожарне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"0602 ОПШТЕ УСЛУГЕ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Ватрогасна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служба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прекограничној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сарадњи-број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РОРС-375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4.347.871,00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6.494.490,00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10.842.361,00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3.650.628,00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30.171.899,00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50.470.810,00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80.642.709,00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Ватрогасна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служба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прекограничној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сарадњи-број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РОРС-375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36.341.668,00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58.795.030,00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95.136.698,00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5001273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320: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36.341.668,00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иностраних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земаља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58.779.429,00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противпожарне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36.341.668,00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58.795.030,00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95.136.698,00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"360 </w:instrText>
            </w:r>
            <w:proofErr w:type="spellStart"/>
            <w:r w:rsidR="007C6290">
              <w:instrText>Јавни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ред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безбедност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"0701 ОРГАНИЗАЦИЈА САОБРАЋАЈА И </w:instrText>
            </w:r>
            <w:r w:rsidR="007C6290">
              <w:lastRenderedPageBreak/>
              <w:instrText>САОБРАЋАЈНА ИНФРАСТРУКТУРА"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2021.години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6.631.650,00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612.450,00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2021.години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10.864.900,00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13.794.100,00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5452615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360: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10.864.900,00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10.864.900,00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13.794.100,00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"411 </w:instrText>
            </w:r>
            <w:proofErr w:type="spellStart"/>
            <w:r w:rsidR="007C6290">
              <w:instrText>Општи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економски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комерцијални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послови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комерцијални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"1501 ЛОКАЛНИ ЕКОНОМСКИ РАЗВОЈ"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привредног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амбијента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привредног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инвестиционог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амбијента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СТАРТ АП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центар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оквиру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Бизнис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инкубатор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регионални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инвестициони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СТАРТ АП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Бизнис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инкубатор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0466796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411: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6.691.764,00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комерцијални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6.691.764,00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6.691.764,00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"412 </w:instrText>
            </w:r>
            <w:proofErr w:type="spellStart"/>
            <w:r w:rsidR="007C6290">
              <w:instrText>Општи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послови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питању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рада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питању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"1501 ЛОКАЛНИ ЕКОНОМСКИ РАЗВОЈ"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активне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запошљавања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пракса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пракса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2898925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412: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"421 </w:instrText>
            </w:r>
            <w:proofErr w:type="spellStart"/>
            <w:r w:rsidR="007C6290">
              <w:instrText>Пољопривреда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23" w:name="_Toc0101_ПОЉОПРИВРЕДА_И_РУРАЛНИ_РАЗВОЈ"/>
      <w:bookmarkEnd w:id="23"/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"0101 ПОЉОПРИВРЕДА И РУРАЛНИ РАЗВОЈ"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руралном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руралном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506610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"436 </w:instrText>
            </w:r>
            <w:proofErr w:type="spellStart"/>
            <w:r w:rsidR="007C6290">
              <w:instrText>Остала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енергија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дистрибуција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Прозводња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дистрибуција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топлотне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5065277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436: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"451 </w:instrText>
            </w:r>
            <w:proofErr w:type="spellStart"/>
            <w:r w:rsidR="007C6290">
              <w:instrText>Друмски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саобраћај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74.138.191,00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74.138.191,00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257.760.591,00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257.760.591,00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путника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превоз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216.961.161,00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216.961.161,00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ЈП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Дирекција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ликвидацији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ЈП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Дирекција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ликвидацији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моста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2-Бањско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2-Бањско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2-Бањско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2-Бањско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Усаглашавање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ДБР-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Појате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(550м)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Усаглашавање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ДБР-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Појате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(550м)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9951862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477.204.952,00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477.204.952,00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477.204.952,00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18,15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"455 </w:instrText>
            </w:r>
            <w:proofErr w:type="spellStart"/>
            <w:r w:rsidR="007C6290">
              <w:instrText>Цевоводи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други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облици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саобраћаја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Цевоводи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цевовода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НИС-а,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Кристала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Дрвозана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санацију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НИС-а,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Кристала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Дрвозана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7582541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455: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Цевоводи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"473 </w:instrText>
            </w:r>
            <w:proofErr w:type="spellStart"/>
            <w:r w:rsidR="007C6290">
              <w:instrText>Туризам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"1502 РАЗВОЈ ТУРИЗМА"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туризма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4.590.640,00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38.631.985,00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39.010.640,00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665625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38.631.985,00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38.631.985,00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39.010.640,00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"510 </w:instrText>
            </w:r>
            <w:proofErr w:type="spellStart"/>
            <w:r w:rsidR="007C6290">
              <w:instrText>Управљање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отпадом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</w:instrText>
            </w:r>
            <w:r w:rsidR="007C6290">
              <w:lastRenderedPageBreak/>
              <w:instrText>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53.098.059,00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53.098.059,00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780803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510: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"520 </w:instrText>
            </w:r>
            <w:proofErr w:type="spellStart"/>
            <w:r w:rsidR="007C6290">
              <w:instrText>Управљање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отпадним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водама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пријем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атмосферске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Селиште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Селиште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канала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пријем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атмосферске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канализације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Селиште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Селиште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снимање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терена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катастарско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топографског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постојећу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мрежу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Геодетско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снимање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катастарско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топографског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постојећу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канализациону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мрежу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4898576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520: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"530 </w:instrText>
            </w:r>
            <w:proofErr w:type="spellStart"/>
            <w:r w:rsidR="007C6290">
              <w:instrText>Смањење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загадености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загадености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"0401 ЗАШТИТА ЖИВОТНЕ СРЕДИНЕ"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квалитета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елемената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7.437.600,00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елемената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11.371.600,00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речних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корита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водотокова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2.реда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речних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водотокова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2.реда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4954567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530: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11.871.600,00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11.871.600,00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"540 </w:instrText>
            </w:r>
            <w:proofErr w:type="spellStart"/>
            <w:r w:rsidR="007C6290">
              <w:instrText>Заштита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биљног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животињског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света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крајолика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зелених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4942518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"560 </w:instrText>
            </w:r>
            <w:proofErr w:type="spellStart"/>
            <w:r w:rsidR="007C6290">
              <w:instrText>Заштита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животне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lastRenderedPageBreak/>
              <w:instrText>средине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"0401 ЗАШТИТА ЖИВОТНЕ СРЕДИНЕ"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2.036.547,00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1.876.547,00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4.136.547,00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врстама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врстама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Повећање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шумског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фонда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деградираних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шумског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фонда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деградираних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4881272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560: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2.394.997,00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1.876.547,00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2.394.997,00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1.951.540,00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4.346.537,00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"610 </w:instrText>
            </w:r>
            <w:proofErr w:type="spellStart"/>
            <w:r w:rsidR="007C6290">
              <w:instrText>Стамбени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развој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92.014.867,00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92.014.867,00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Стамбена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92.014.867,00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93.964.867,00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9584898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610: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92.014.867,00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Стамбени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92.014.867,00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93.964.867,00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"620 </w:instrText>
            </w:r>
            <w:proofErr w:type="spellStart"/>
            <w:r w:rsidR="007C6290">
              <w:instrText>Развој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заједнице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24" w:name="_Toc1101_СТАНОВАЊЕ,_УРБАНИЗАМ_И_ПРОСТОРН"/>
      <w:bookmarkEnd w:id="24"/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4.877.000,00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планова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грађевинским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земљиштем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грађевинским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земљиштем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31.063.394,00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Прибављање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непокретности-земљишта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сахрањивање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Прибављање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непокретности-земљишта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сахрањивање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2978816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620: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40.740.394,00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40.740.394,00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41.687.000,00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"630 </w:instrText>
            </w:r>
            <w:proofErr w:type="spellStart"/>
            <w:r w:rsidR="007C6290">
              <w:instrText>Водоснабде</w:instrText>
            </w:r>
            <w:r w:rsidR="007C6290">
              <w:lastRenderedPageBreak/>
              <w:instrText>вање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290.746,00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35.080.746,00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35.080.746,00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мреже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МЗ Бучје-1.фаза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МЗ Бучје-1.фаза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мреже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МЗ Метовница-2.фаза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МЗ Метовница-2.фаза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мреже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МЗ Метовнице-3.фаза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МЗ Метовнице-3.фаза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Гробљанска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Злот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водовода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Гробљанска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Злот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тех.док.за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издавање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грађевин.дозволе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издавање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локацијских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водоснаб.засеока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подручју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Н.Злотски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-ВКФ,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Брестовац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Злот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тех.док.за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издавање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грађевин.дозволе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издавање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локацијских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водоснаб.засеока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Н.Злотски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-ВКФ,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Брестовац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Злот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8741991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107.203.146,00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107.203.146,00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107.203.146,00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"640 </w:instrText>
            </w:r>
            <w:proofErr w:type="spellStart"/>
            <w:r w:rsidR="007C6290">
              <w:instrText>Улична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расвета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54015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"721 </w:instrText>
            </w:r>
            <w:proofErr w:type="spellStart"/>
            <w:r w:rsidR="007C6290">
              <w:instrText>Опште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медицинске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медицинске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"1801 ЗДРАВСТВ</w:instrText>
            </w:r>
            <w:r w:rsidR="007C6290">
              <w:lastRenderedPageBreak/>
              <w:instrText>ЕНА ЗАШТИТА"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квалитета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Службу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жена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активности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потребне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циљу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бољег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резултата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смањивања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ризика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нежељених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последица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здравље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појединца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друштва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целини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5.463.995,00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Службу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набавке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потребне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бољег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резултата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смањивања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ризика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нежељених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последица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здравље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појединца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друштва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целини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5.463.995,00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9418866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721: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5.463.995,00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5.463.995,00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"760 </w:instrText>
            </w:r>
            <w:proofErr w:type="spellStart"/>
            <w:r w:rsidR="007C6290">
              <w:instrText>Здравство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"1801 ЗДРАВСТВЕНА ЗАШТИТА"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Апотека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ликвидацији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Апотека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ликвидацији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8358002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760: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198.126.000,00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198.126.000,00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198.126.000,00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"810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рекреације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спорта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"1301 РАЗВОЈ СПОРТА И ОМЛАДИНЕ"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омладинске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омладинске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центар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ликвидацији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ликвидацији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стазе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стазе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5737078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"820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културе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"1201 РАЗВОЈ КУЛТУРЕ И ИНФОРМИСАЊА"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2.214.286,00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214.286,00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2.214.286,00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информисања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пројектно-техничке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галерије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библиотеке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смислу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међуспратне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конструкције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преградње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пројектно-техничке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галерије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библиотеке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међуспратне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конструкције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преградње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монтажа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Wи-Фи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коришћења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Плато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испред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плато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испред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омладине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монтажа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Wи-Фи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Плато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студентског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плато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омладине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весеља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Злот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1.869.240,00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1.869.240,00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инвестиционом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народна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весеља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Злот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1.869.240,00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1.869.240,00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стављању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Север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858.468,00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858.468,00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уређењу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стављању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Север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858.468,00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858.468,00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плафона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Горњану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плафона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вишенаменске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Горњану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8172591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20.624.623,00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214.286,00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20.624.623,00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214.286,00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20.838.909,00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"840 </w:instrText>
            </w:r>
            <w:proofErr w:type="spellStart"/>
            <w:r w:rsidR="007C6290">
              <w:instrText>Верске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остале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заједнице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"1201 РАЗВОЈ КУЛТУРЕ И ИНФОРМИСАЊА"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3294854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840: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"911 </w:instrText>
            </w:r>
            <w:proofErr w:type="spellStart"/>
            <w:r w:rsidR="007C6290">
              <w:instrText>Предшколско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"2001 ПРЕДШКОЛСКО ОБРАЗОВАЊЕ И ВАСПИТАЊЕ"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Специјализован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тренинг-утицај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родитеља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васпитача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учитеља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година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Специјализован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тренинг-утицај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васпитача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учитеља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преградног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унутар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вртића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Црвенкапа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86.256,00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преградног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унутар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Црвенкапа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86.256,00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86.256,00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обданишту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Црвенкапа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990.012,00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тоалета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обданишту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Црвенкапа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990.012,00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990.012,00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вртића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Бамби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тоалета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Бамби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техничке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европског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вртића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3000 м2 у МЗ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Центар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новог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европског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3000 м2 у МЗ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игралишта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Црвенкапа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дечијег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игралишта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Црвенкапа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ограде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обданишта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Бошко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Буха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радост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ограде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обданишта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Бошко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Буха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вртића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Злоту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Злоту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3370715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15.390.288,00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15.390.288,00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18.522.238,00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"912 </w:instrText>
            </w:r>
            <w:proofErr w:type="spellStart"/>
            <w:r w:rsidR="007C6290">
              <w:instrText>Основно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"2002 </w:instrText>
            </w:r>
            <w:proofErr w:type="spellStart"/>
            <w:r w:rsidR="007C6290">
              <w:instrText>Основно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васпитање</w:instrText>
            </w:r>
            <w:proofErr w:type="spellEnd"/>
            <w:r w:rsidR="007C6290">
              <w:instrText>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89.561.166,00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89.561.166,00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89.661.166,00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89.661.166,00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Капитално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17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9.614.474,00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9.614.474,00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ограда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17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школа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9.614.474,00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9.614.474,00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9492669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99.275.640,00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99.275.640,00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99.275.640,00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"920 </w:instrText>
            </w:r>
            <w:proofErr w:type="spellStart"/>
            <w:r w:rsidR="007C6290">
              <w:instrText>Средње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25" w:name="_Toc2003_СРЕДЊЕ_ОБРАЗОВАЊЕ_И_ВАСПИТАЊЕ"/>
      <w:bookmarkEnd w:id="25"/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"2003 СРЕДЊЕ ОБРАЗОВАЊЕ И ВАСПИТАЊЕ"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45.678.819,00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45.678.819,00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559236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"5.01 УСТАНОВЕ КУЛТУРЕ"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"820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културе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lastRenderedPageBreak/>
              <w:fldChar w:fldCharType="begin"/>
            </w:r>
            <w:r w:rsidR="007C6290">
              <w:instrText>TC "1201 РАЗВОЈ КУЛТУРЕ И ИНФОРМИСАЊА"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50.638.428,00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50.638.428,00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8.532.191,00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196.424,00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1.839.600,00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6.549.245,00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6.568.355,00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3.457.620,00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1.155.890,00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1.384.952,00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1.384.952,00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558.410,00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2.690.054,00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3.730.054,00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973.880,00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81.672.694,00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1.069.110,00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83.846.804,00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6.315.100,00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6.830.100,00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1.121.831,00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1.256.831,00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облачним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негвама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облачним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негвама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Питања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читања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читања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Дигитализација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светлосног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парка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Дигитализација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светлосног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парка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колонија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Музичка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радионица-школа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фруле,дудука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гајди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Фрулом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чувам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своје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корене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Музичка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радионица-школа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фруле,дудука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гајди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Фрулом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чувам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своје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2508518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89.322.125,00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1.284.610,00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89.322.125,00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1.284.610,00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94.486.235,00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7919033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89.322.125,00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1.284.610,00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89.322.125,00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1.284.610,00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94.486.235,00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"5.02 ПРЕДШКОЛСКА УСТАНОВА БАМБИ БОР"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БАМБИ БОР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"911 </w:instrText>
            </w:r>
            <w:proofErr w:type="spellStart"/>
            <w:r w:rsidR="007C6290">
              <w:instrText>Предшколско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"2001 ПРЕДШКОЛСКО ОБРАЗОВАЊЕ И ВАСПИТАЊЕ"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васпитања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159.602.433,00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160.266.588,00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26.573.805,00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26.684.387,00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1.171.600,00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11.878.555,00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14.322.178,00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2.034.500,00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1.559.512,00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1.559.512,00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7.279.188,00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23.720.688,00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1.515.240,00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642.163,00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642.163,00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васпитања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245.067.608,00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8.399.104,00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253.466.712,00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8879812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245.067.608,00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8.053.925,00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245.067.608,00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8.399.104,00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253.466.712,00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20362301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5.02: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245.067.608,00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8.053.925,00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БАМБИ БОР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245.067.608,00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8.399.104,00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253.466.712,00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"5.03 ТУРИСТИЧКА ОРГАНИЗАЦИЈА БОР"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БОР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"473 </w:instrText>
            </w:r>
            <w:proofErr w:type="spellStart"/>
            <w:r w:rsidR="007C6290">
              <w:instrText>Туризам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26" w:name="_Toc1502_РАЗВОЈ_ТУРИЗМА"/>
      <w:bookmarkEnd w:id="26"/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"1502 РАЗВОЈ ТУРИЗМА"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туризма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7.309.935,00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7.309.935,00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1.217.105,00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1.217.105,00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10.841.640,00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11.101.640,00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понуде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1.964.343,00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1.964.343,00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Промоција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понуде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3.400.343,00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3.400.343,00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6613987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14.241.983,00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14.241.983,00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14.501.983,00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0491143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5.03: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14.241.983,00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БОР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14.241.983,00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14.501.983,00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"5.04 УСТАНОВА СПОРТСКИ ЦЕНТАР БОБАНА МОМЧИЛОВИЋ ВЕЛИЧКО</w:instrText>
            </w:r>
            <w:r w:rsidR="007C6290">
              <w:lastRenderedPageBreak/>
              <w:instrText>ВИЋ"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СПОРТСКИ ЦЕНТАР БОБАНА МОМЧИЛОВИЋ ВЕЛИЧКОВИЋ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"810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рекреације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спорта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"1301 РАЗВОЈ СПОРТА И ОМЛАДИНЕ"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49.928.520,00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49.928.520,00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8.313.100,00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6.569.300,00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42.199.677,00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42.611.577,00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2.857.555,00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1.120.360,00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1.369.663,00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2.069.163,00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1.991.890,00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3.621.890,00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1.127.600,00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ПРОИЗВОДЊЕ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2.462.913,00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111.959.965,00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12.187.221,00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135.039.886,00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7319232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111.959.965,00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12.187.221,00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5.412.700,00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111.959.965,00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12.187.221,00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135.039.886,00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1337932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5.04: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111.959.965,00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12.187.221,00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5.412.700,00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СПОРТСКИ ЦЕНТАР БОБАНА МОМЧИЛОВИЋ ВЕЛИЧКОВИЋ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111.959.965,00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12.187.221,00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135.039.886,00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 МЕСНЕ ЗАЈЕДНИЦЕ"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"160 </w:instrText>
            </w:r>
            <w:proofErr w:type="spellStart"/>
            <w:r w:rsidR="007C6290">
              <w:instrText>Опште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јавне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"0602 ОПШТЕ УСЛУГЕ ЛОКАЛНЕ САМОУПРАВЕ" \f C \l "5"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65E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8.742.572,00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8.742.572,00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2.114.248,00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2.114.248,00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1.017.017,00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714.825,00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9562539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19820769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5.05: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20841329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2.323.173.340,00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13.531.831,00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иностраних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земаља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58.779.429,00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6.497.995,00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17.541.618,00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103.755.554,00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4.790.275,00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2.323.173.340,00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13.531.831,00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191.659.871,00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2.528.365.042,00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96,18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65E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divId w:val="9376368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2.423.519.701,00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корисника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13.531.831,00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иностраних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земаља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58.779.429,00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6.497.995,00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17.541.618,00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103.755.554,00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4.790.275,00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065E02">
            <w:pPr>
              <w:spacing w:line="1" w:lineRule="auto"/>
              <w:jc w:val="right"/>
            </w:pPr>
          </w:p>
        </w:tc>
      </w:tr>
      <w:tr w:rsidR="00065E02"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2.423.519.701,00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13.531.831,00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191.659.871,00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2.628.711.403,00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65E02" w:rsidRDefault="00065E02">
      <w:pPr>
        <w:sectPr w:rsidR="00065E02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  <w:bookmarkStart w:id="27" w:name="__bookmark_40"/>
      <w:bookmarkEnd w:id="2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065E02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204008843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8" w:name="__bookmark_41"/>
                  <w:bookmarkEnd w:id="28"/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</w:tr>
      <w:tr w:rsidR="00065E0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</w:tr>
      <w:bookmarkStart w:id="29" w:name="_Toc010_Болест_и_инвалидност"/>
      <w:bookmarkEnd w:id="29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"010 </w:instrText>
            </w:r>
            <w:proofErr w:type="spellStart"/>
            <w:r w:rsidR="007C6290">
              <w:instrText>Болест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инвалидност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0" w:name="_Toc040_Породица_и_деца"/>
      <w:bookmarkEnd w:id="30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"040 </w:instrText>
            </w:r>
            <w:proofErr w:type="spellStart"/>
            <w:r w:rsidR="007C6290">
              <w:instrText>Породица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деца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040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47.535.364,00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47.474.676,00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60.688,00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47.535.364,00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47.474.676,00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60.688,00</w:t>
            </w:r>
          </w:p>
        </w:tc>
      </w:tr>
      <w:bookmarkStart w:id="31" w:name="_Toc070_Социјална_помоћ_угроженом_станов"/>
      <w:bookmarkEnd w:id="31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"070 </w:instrText>
            </w:r>
            <w:proofErr w:type="spellStart"/>
            <w:r w:rsidR="007C6290">
              <w:instrText>Социјална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помоћ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угроженом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становништву</w:instrText>
            </w:r>
            <w:proofErr w:type="spellEnd"/>
            <w:r w:rsidR="007C6290">
              <w:instrText xml:space="preserve">, </w:instrText>
            </w:r>
            <w:proofErr w:type="spellStart"/>
            <w:r w:rsidR="007C6290">
              <w:instrText>некласификована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070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39.594.925,00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38.343.696,00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1.251.229,00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39.594.925,00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38.343.696,00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1.251.229,00</w:t>
            </w:r>
          </w:p>
        </w:tc>
      </w:tr>
      <w:bookmarkStart w:id="32" w:name="_Toc090_Социјална_заштита_некласификован"/>
      <w:bookmarkEnd w:id="32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"090 </w:instrText>
            </w:r>
            <w:proofErr w:type="spellStart"/>
            <w:r w:rsidR="007C6290">
              <w:instrText>Социјална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заштита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090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31.894.800,00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31.894.800,00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090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31.894.800,00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31.894.800,00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3" w:name="_Toc111_Извршни_и_законодавни_органи"/>
      <w:bookmarkEnd w:id="33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"111 </w:instrText>
            </w:r>
            <w:proofErr w:type="spellStart"/>
            <w:r w:rsidR="007C6290">
              <w:instrText>Извршни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законодавни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органи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111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ГРАДОНАЧЕЛНИК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34.976.848,00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34.976.848,00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ГРАДСКО ВЕЋЕ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69.856.640,00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69.856.640,00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4" w:name="_Toc130_Опште_услуге"/>
      <w:bookmarkEnd w:id="34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"130 </w:instrText>
            </w:r>
            <w:proofErr w:type="spellStart"/>
            <w:r w:rsidR="007C6290">
              <w:instrText>Опште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311.064.511,00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309.913.990,00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1.150.521,00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311.064.511,00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309.913.990,00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1.150.521,00</w:t>
            </w:r>
          </w:p>
        </w:tc>
      </w:tr>
      <w:bookmarkStart w:id="35" w:name="_Toc160_Опште_јавне_услуге_некласификова"/>
      <w:bookmarkEnd w:id="35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"160 </w:instrText>
            </w:r>
            <w:proofErr w:type="spellStart"/>
            <w:r w:rsidR="007C6290">
              <w:instrText>Опште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јавне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160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ГРАДОНАЧЕЛНИК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24.792.262,00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24.792.262,00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24.992.262,00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24.992.262,00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6" w:name="_Toc220_Цивилна_одбрана"/>
      <w:bookmarkEnd w:id="36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"220 </w:instrText>
            </w:r>
            <w:proofErr w:type="spellStart"/>
            <w:r w:rsidR="007C6290">
              <w:instrText>Цивилна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одбрана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220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220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Цивилна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320_Услуге_противпожарне_заштите"/>
      <w:bookmarkEnd w:id="37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"320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противпожарне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заштите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320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95.136.698,00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36.341.668,00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58.795.030,00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противпожарне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95.136.698,00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36.341.668,00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58.795.030,00</w:t>
            </w:r>
          </w:p>
        </w:tc>
      </w:tr>
      <w:bookmarkStart w:id="38" w:name="_Toc330_Судови"/>
      <w:bookmarkEnd w:id="38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"330 </w:instrText>
            </w:r>
            <w:proofErr w:type="spellStart"/>
            <w:r w:rsidR="007C6290">
              <w:instrText>Судови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330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ПРАВОБРАНИЛАШТВО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360_Јавни_ред_и_безбедност_некласифи"/>
      <w:bookmarkEnd w:id="39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"360 </w:instrText>
            </w:r>
            <w:proofErr w:type="spellStart"/>
            <w:r w:rsidR="007C6290">
              <w:instrText>Јавни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ред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безбедност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360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13.794.100,00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10.864.900,00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2.929.200,00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13.794.100,00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10.864.900,00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2.929.200,00</w:t>
            </w:r>
          </w:p>
        </w:tc>
      </w:tr>
      <w:bookmarkStart w:id="40" w:name="_Toc411_Општи_економски_и_комерцијални_п"/>
      <w:bookmarkEnd w:id="40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"411 </w:instrText>
            </w:r>
            <w:proofErr w:type="spellStart"/>
            <w:r w:rsidR="007C6290">
              <w:instrText>Општи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економски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комерцијални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послови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411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6.691.764,00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6.691.764,00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комерцијални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6.691.764,00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6.691.764,00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412_Општи_послови_по_питању_рада"/>
      <w:bookmarkEnd w:id="41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"412 </w:instrText>
            </w:r>
            <w:proofErr w:type="spellStart"/>
            <w:r w:rsidR="007C6290">
              <w:instrText>Општи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послови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питању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рада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412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послови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питању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421_Пољопривреда"/>
      <w:bookmarkEnd w:id="42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"421 </w:instrText>
            </w:r>
            <w:proofErr w:type="spellStart"/>
            <w:r w:rsidR="007C6290">
              <w:instrText>Пољопривреда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421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36_Остала_енергија"/>
      <w:bookmarkEnd w:id="43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"436 </w:instrText>
            </w:r>
            <w:proofErr w:type="spellStart"/>
            <w:r w:rsidR="007C6290">
              <w:instrText>Остала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енергија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436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436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51_Друмски_саобраћај"/>
      <w:bookmarkEnd w:id="44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"451 </w:instrText>
            </w:r>
            <w:proofErr w:type="spellStart"/>
            <w:r w:rsidR="007C6290">
              <w:instrText>Друмски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саобраћај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451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477.204.952,00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477.204.952,00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451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477.204.952,00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477.204.952,00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455_Цевоводи_и_други_облици_саобраћа"/>
      <w:bookmarkEnd w:id="45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"455 </w:instrText>
            </w:r>
            <w:proofErr w:type="spellStart"/>
            <w:r w:rsidR="007C6290">
              <w:instrText>Цевоводи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други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облици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саобраћаја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455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455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Цевоводи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473_Туризам"/>
      <w:bookmarkEnd w:id="46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"473 </w:instrText>
            </w:r>
            <w:proofErr w:type="spellStart"/>
            <w:r w:rsidR="007C6290">
              <w:instrText>Туризам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473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53.512.623,00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52.873.968,00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578.655,00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473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53.512.623,00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52.873.968,00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578.655,00</w:t>
            </w:r>
          </w:p>
        </w:tc>
      </w:tr>
      <w:bookmarkStart w:id="47" w:name="_Toc510_Управљање_отпадом"/>
      <w:bookmarkEnd w:id="47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"510 </w:instrText>
            </w:r>
            <w:proofErr w:type="spellStart"/>
            <w:r w:rsidR="007C6290">
              <w:instrText>Управљање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отпадом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59.850.059,00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520_Управљање_отпадним_водама"/>
      <w:bookmarkEnd w:id="48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"520 </w:instrText>
            </w:r>
            <w:proofErr w:type="spellStart"/>
            <w:r w:rsidR="007C6290">
              <w:instrText>Управљање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отпадним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водама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520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530_Смањење_загадености"/>
      <w:bookmarkEnd w:id="49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"530 </w:instrText>
            </w:r>
            <w:proofErr w:type="spellStart"/>
            <w:r w:rsidR="007C6290">
              <w:instrText>Смањење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загадености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530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11.871.600,00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11.871.600,00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11.871.600,00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11.871.600,00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540_Заштита_биљног_и_животињског_све"/>
      <w:bookmarkEnd w:id="50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"540 </w:instrText>
            </w:r>
            <w:proofErr w:type="spellStart"/>
            <w:r w:rsidR="007C6290">
              <w:instrText>Заштита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биљног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животињског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света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крајолика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540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560_Заштита_животне_средине_некласиф"/>
      <w:bookmarkEnd w:id="51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"560 </w:instrText>
            </w:r>
            <w:proofErr w:type="spellStart"/>
            <w:r w:rsidR="007C6290">
              <w:instrText>Заштита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животне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средине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560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4.346.537,00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2.394.997,00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1.951.540,00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4.346.537,00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2.394.997,00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1.951.540,00</w:t>
            </w:r>
          </w:p>
        </w:tc>
      </w:tr>
      <w:bookmarkStart w:id="52" w:name="_Toc610_Стамбени_развој"/>
      <w:bookmarkEnd w:id="52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"610 </w:instrText>
            </w:r>
            <w:proofErr w:type="spellStart"/>
            <w:r w:rsidR="007C6290">
              <w:instrText>Стамбени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развој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93.964.867,00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92.014.867,00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Стамбени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93.964.867,00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92.014.867,00</w:t>
            </w:r>
          </w:p>
        </w:tc>
      </w:tr>
      <w:bookmarkStart w:id="53" w:name="_Toc620_Развој_заједнице"/>
      <w:bookmarkEnd w:id="53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"620 </w:instrText>
            </w:r>
            <w:proofErr w:type="spellStart"/>
            <w:r w:rsidR="007C6290">
              <w:instrText>Развој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заједнице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620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40.740.394,00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946.606,00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40.740.394,00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946.606,00</w:t>
            </w:r>
          </w:p>
        </w:tc>
      </w:tr>
      <w:bookmarkStart w:id="54" w:name="_Toc630_Водоснабдевање"/>
      <w:bookmarkEnd w:id="54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"630 </w:instrText>
            </w:r>
            <w:proofErr w:type="spellStart"/>
            <w:r w:rsidR="007C6290">
              <w:instrText>Водоснабдевање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630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107.203.146,00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107.203.146,00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107.203.146,00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107.203.146,00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640_Улична_расвета"/>
      <w:bookmarkEnd w:id="55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"640 </w:instrText>
            </w:r>
            <w:proofErr w:type="spellStart"/>
            <w:r w:rsidR="007C6290">
              <w:instrText>Улична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расвета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640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721_Опште_медицинске_услуге"/>
      <w:bookmarkEnd w:id="56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"721 </w:instrText>
            </w:r>
            <w:proofErr w:type="spellStart"/>
            <w:r w:rsidR="007C6290">
              <w:instrText>Опште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медицинске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721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5.463.995,00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5.463.995,00</w:t>
            </w:r>
          </w:p>
        </w:tc>
      </w:tr>
      <w:bookmarkStart w:id="57" w:name="_Toc760_Здравство_некласификовано_на_дру"/>
      <w:bookmarkEnd w:id="57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"760 </w:instrText>
            </w:r>
            <w:proofErr w:type="spellStart"/>
            <w:r w:rsidR="007C6290">
              <w:instrText>Здравство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некласификовано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другом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месту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760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ГРАДОНАЧЕЛНИК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198.126.000,00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198.126.000,00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222.724.800,00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222.724.800,00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810_Услуге_рекреације_и_спорта"/>
      <w:bookmarkEnd w:id="58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"810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рекреације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спорта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183.119.886,00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160.039.965,00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12.187.221,00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10.892.700,00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183.119.886,00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160.039.965,00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12.187.221,00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10.892.700,00</w:t>
            </w:r>
          </w:p>
        </w:tc>
      </w:tr>
      <w:bookmarkStart w:id="59" w:name="_Toc820_Услуге_културе"/>
      <w:bookmarkEnd w:id="59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"820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културе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820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115.325.144,00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109.946.748,00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1.284.610,00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4.093.786,00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115.325.144,00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109.946.748,00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1.284.610,00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4.093.786,00</w:t>
            </w:r>
          </w:p>
        </w:tc>
      </w:tr>
      <w:bookmarkStart w:id="60" w:name="_Toc840_Верске_и_остале_услуге_заједнице"/>
      <w:bookmarkEnd w:id="60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"840 </w:instrText>
            </w:r>
            <w:proofErr w:type="spellStart"/>
            <w:r w:rsidR="007C6290">
              <w:instrText>Верске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остале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услуге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заједнице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840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911_Предшколско_образовање"/>
      <w:bookmarkEnd w:id="61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"911 </w:instrText>
            </w:r>
            <w:proofErr w:type="spellStart"/>
            <w:r w:rsidR="007C6290">
              <w:instrText>Предшколско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271.988.950,00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260.457.896,00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11.531.054,00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271.988.950,00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260.457.896,00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11.531.054,00</w:t>
            </w:r>
          </w:p>
        </w:tc>
      </w:tr>
      <w:bookmarkStart w:id="62" w:name="_Toc912_Основно_образовање"/>
      <w:bookmarkEnd w:id="62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"912 </w:instrText>
            </w:r>
            <w:proofErr w:type="spellStart"/>
            <w:r w:rsidR="007C6290">
              <w:instrText>Основно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99.275.640,00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99.275.640,00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99.275.640,00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99.275.640,00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920_Средње_образовање"/>
      <w:bookmarkEnd w:id="63"/>
      <w:tr w:rsidR="00065E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"920 </w:instrText>
            </w:r>
            <w:proofErr w:type="spellStart"/>
            <w:r w:rsidR="007C6290">
              <w:instrText>Средње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920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45.728.819,00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65E02" w:rsidRDefault="00065E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65E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bookmarkStart w:id="64" w:name="__bookmark_42"/>
            <w:bookmarkEnd w:id="64"/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sectPr w:rsidR="00065E02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  <w:bookmarkStart w:id="65" w:name="__bookmark_46"/>
      <w:bookmarkEnd w:id="6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065E0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065E0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65E0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 w:rsidP="0093693F">
                  <w:pPr>
                    <w:jc w:val="center"/>
                    <w:divId w:val="725303506"/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</w:tr>
      <w:tr w:rsidR="00065E0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динарима</w:t>
            </w:r>
            <w:proofErr w:type="spellEnd"/>
          </w:p>
        </w:tc>
      </w:tr>
      <w:bookmarkStart w:id="66" w:name="_Toc0401_ЗАШТИТА_ЖИВОТНЕ_СРЕДИНЕ"/>
      <w:bookmarkEnd w:id="66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"0401 ЗАШТИТА ЖИВОТНЕ СРЕДИНЕ"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0401   ЗАШТИТА ЖИВОТНЕ СРЕДИНЕ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Повећање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шумског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деградираних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99.990,00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99.990,00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67" w:name="_Toc0602_ОПШТЕ_УСЛУГЕ_ЛОКАЛНЕ_САМОУПРАВЕ"/>
      <w:bookmarkEnd w:id="67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"0602 ОПШТЕ УСЛУГЕ ЛОКАЛНЕ САМОУПРАВЕ"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0602   ОПШТЕ УСЛУГЕ ЛОКАЛНЕ САМОУПРАВЕ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УНОПС-СWИСС - </w:t>
            </w:r>
            <w:proofErr w:type="spellStart"/>
            <w:r>
              <w:rPr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Веб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117.521,00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Ватрогасна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прекограничној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сарадњи-број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РОРС-375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95.136.698,00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95.254.219,00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68" w:name="_Toc0701_ОРГАНИЗАЦИЈА_САОБРАЋАЈА_И_САОБР"/>
      <w:bookmarkEnd w:id="68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0701   ОРГАНИЗАЦИЈА САОБРАЋАЈА И САОБРАЋАЈНА ИНФРАСТРУКТУРА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2021.години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13.794.100,00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ЈП </w:t>
            </w:r>
            <w:proofErr w:type="spellStart"/>
            <w:r>
              <w:rPr>
                <w:color w:val="000000"/>
                <w:sz w:val="16"/>
                <w:szCs w:val="16"/>
              </w:rPr>
              <w:t>Дирекција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1.332.000,00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2-Бањско </w:t>
            </w:r>
            <w:proofErr w:type="spellStart"/>
            <w:r>
              <w:rPr>
                <w:color w:val="000000"/>
                <w:sz w:val="16"/>
                <w:szCs w:val="16"/>
              </w:rPr>
              <w:t>поље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2-Бањско </w:t>
            </w:r>
            <w:proofErr w:type="spellStart"/>
            <w:r>
              <w:rPr>
                <w:color w:val="000000"/>
                <w:sz w:val="16"/>
                <w:szCs w:val="16"/>
              </w:rPr>
              <w:t>поље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530.400,00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Усаглашавање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ДБР-</w:t>
            </w:r>
            <w:proofErr w:type="spellStart"/>
            <w:r>
              <w:rPr>
                <w:color w:val="000000"/>
                <w:sz w:val="16"/>
                <w:szCs w:val="16"/>
              </w:rPr>
              <w:t>Појате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(550м)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382.800,00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16.277.300,00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69" w:name="_Toc0901_СОЦИЈАЛНА_И_ДЕЧЈА_ЗАШТИТА"/>
      <w:bookmarkEnd w:id="69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"0901 СОЦИЈАЛНА И ДЕЧЈА ЗАШТИТА"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0901   СОЦИЈАЛНА И ДЕЧЈА ЗАШТИТА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Приступ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развоју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детињства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борбе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против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дискриминације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905.364,00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905.364,00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70" w:name="_Toc1102_КОМУНАЛНЕ_ДЕЛАТНОСТИ"/>
      <w:bookmarkEnd w:id="70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"1102 КОМУНАЛНЕ ДЕЛАТНОСТИ"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1102   КОМУНАЛНЕ ДЕЛАТНОСТИ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речних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водотокова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2.реда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3. </w:t>
            </w:r>
            <w:proofErr w:type="spellStart"/>
            <w:r>
              <w:rPr>
                <w:color w:val="000000"/>
                <w:sz w:val="16"/>
                <w:szCs w:val="16"/>
              </w:rPr>
              <w:t>км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НИС-а,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Кристала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Дрвозана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канала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пријем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атмосферске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канализације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МЗ </w:t>
            </w:r>
            <w:proofErr w:type="spellStart"/>
            <w:r>
              <w:rPr>
                <w:color w:val="000000"/>
                <w:sz w:val="16"/>
                <w:szCs w:val="16"/>
              </w:rPr>
              <w:t>Старо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Селиште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МЗ </w:t>
            </w:r>
            <w:proofErr w:type="spellStart"/>
            <w:r>
              <w:rPr>
                <w:color w:val="000000"/>
                <w:sz w:val="16"/>
                <w:szCs w:val="16"/>
              </w:rPr>
              <w:t>Ново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Селиште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Прибављање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непокретности-земљишта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сахрањивање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Бучје-1.фаза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Метовница-2.фаза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водоводне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Метовнице-3.фаза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Гробљанска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color w:val="000000"/>
                <w:sz w:val="16"/>
                <w:szCs w:val="16"/>
              </w:rPr>
              <w:t>Злот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тех.док.за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грађевин.дозволе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локацијских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водоснаб.засеока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</w:rPr>
              <w:t>Н.Злотски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-ВКФ, МЗ </w:t>
            </w:r>
            <w:proofErr w:type="spellStart"/>
            <w:r>
              <w:rPr>
                <w:color w:val="000000"/>
                <w:sz w:val="16"/>
                <w:szCs w:val="16"/>
              </w:rPr>
              <w:t>Брестовац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МЗ </w:t>
            </w:r>
            <w:proofErr w:type="spellStart"/>
            <w:r>
              <w:rPr>
                <w:color w:val="000000"/>
                <w:sz w:val="16"/>
                <w:szCs w:val="16"/>
              </w:rPr>
              <w:t>Злот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Геодетско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снимање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израдом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катастарско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топографског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постојећу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канализациону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83.687.400,00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71" w:name="_Toc1201_РАЗВОЈ_КУЛТУРЕ_И_ИНФОРМИСАЊА"/>
      <w:bookmarkEnd w:id="71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"1201 РАЗВОЈ КУЛТУРЕ И ИНФОРМИСАЊА"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1201   РАЗВОЈ КУЛТУРЕ И ИНФОРМИСАЊА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пројектно-техничке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реконструкцију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галерије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библиотеке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међуспратне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конструкције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преградње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157.680,00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монтажа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Wи-Фи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студентског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плато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омладине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color w:val="000000"/>
                <w:sz w:val="16"/>
                <w:szCs w:val="16"/>
              </w:rPr>
              <w:t>облачним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негвама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Питања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читања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Дигитализација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светлосног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инвестиционом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весеља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МЗ </w:t>
            </w:r>
            <w:proofErr w:type="spellStart"/>
            <w:r>
              <w:rPr>
                <w:color w:val="000000"/>
                <w:sz w:val="16"/>
                <w:szCs w:val="16"/>
              </w:rPr>
              <w:t>Злот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1.869.240,00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стављању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функцију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МЗ </w:t>
            </w:r>
            <w:proofErr w:type="spellStart"/>
            <w:r>
              <w:rPr>
                <w:color w:val="000000"/>
                <w:sz w:val="16"/>
                <w:szCs w:val="16"/>
              </w:rPr>
              <w:t>Север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858.468,00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плафона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вишенаменске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Горњану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Музичка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радионица-школа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фруле,дудука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гајди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Фрулом</w:t>
            </w:r>
            <w:proofErr w:type="spellEnd"/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дрвета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чувам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корене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6.477.888,00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72" w:name="_Toc1301_РАЗВОЈ_СПОРТА_И_ОМЛАДИНЕ"/>
      <w:bookmarkEnd w:id="72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"1301 РАЗВОЈ СПОРТА И ОМЛАДИНЕ"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1301   РАЗВОЈ СПОРТА И ОМЛАДИНЕ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Јавна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стазе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73" w:name="_Toc1501_ЛОКАЛНИ_ЕКОНОМСКИ_РАЗВОЈ"/>
      <w:bookmarkEnd w:id="73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"1501 ЛОКАЛНИ ЕКОНОМСКИ РАЗВОЈ"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1501   ЛОКАЛНИ ЕКОНОМСКИ РАЗВОЈ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регионални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инвестициони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СТАРТ АП </w:t>
            </w:r>
            <w:proofErr w:type="spellStart"/>
            <w:r>
              <w:rPr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Бизнис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инкубатор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пракса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18.620.000,00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74" w:name="_Toc1801_ЗДРАВСТВЕНА_ЗАШТИТА"/>
      <w:bookmarkEnd w:id="74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"1801 ЗДРАВСТВЕНА ЗАШТИТА"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1801   ЗДРАВСТВЕНА ЗАШТИТА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Апотека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ликвидацији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реконструкцију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адаптацију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целокупног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болнице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квалитета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Дому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активности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постављања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бољег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резултата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смањивања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ризика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нежељених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последица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здравље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појединца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друштва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целини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40.072.795,00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75" w:name="_Toc2001_ПРЕДШКОЛСКО_ОБРАЗОВАЊЕ_И_ВАСПИТ"/>
      <w:bookmarkEnd w:id="75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"2001 ПРЕДШКОЛСКО ОБРАЗОВАЊЕ И ВАСПИТАЊЕ"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2001   ПРЕДШКОЛСКО ОБРАЗОВАЊЕ И ВАСПИТАЊЕ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Специјализован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тренинг-утицај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родитеља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васпитача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учитеља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</w:t>
            </w:r>
            <w:proofErr w:type="spellStart"/>
            <w:r>
              <w:rPr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преградног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зида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унутар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Црвенкапа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86.256,00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тоалета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обданишту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Црвенкапа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990.012,00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тоалета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Бамби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154.020,00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техничке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документације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европског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3000 м2 у МЗ </w:t>
            </w:r>
            <w:proofErr w:type="spellStart"/>
            <w:r>
              <w:rPr>
                <w:color w:val="000000"/>
                <w:sz w:val="16"/>
                <w:szCs w:val="16"/>
              </w:rPr>
              <w:t>Нови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дечијег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игралишта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Црвенкапа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обданишта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Бошко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Буха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4.140.000,00</w:t>
            </w:r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Злоту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18.522.238,00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76" w:name="_Toc2002_Основно_образовање_и_васпитање"/>
      <w:bookmarkEnd w:id="76"/>
      <w:tr w:rsidR="00065E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"2002 </w:instrText>
            </w:r>
            <w:proofErr w:type="spellStart"/>
            <w:r w:rsidR="007C6290">
              <w:instrText>Основно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васпитање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2002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васпитање</w:t>
            </w:r>
            <w:proofErr w:type="spellEnd"/>
          </w:p>
        </w:tc>
      </w:tr>
      <w:tr w:rsidR="00065E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школа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граду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17 </w:t>
            </w:r>
            <w:proofErr w:type="spellStart"/>
            <w:r>
              <w:rPr>
                <w:color w:val="000000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9.614.474,00</w:t>
            </w: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:   2002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9.614.474,00</w:t>
            </w:r>
          </w:p>
        </w:tc>
      </w:tr>
      <w:tr w:rsidR="00065E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   0   БУЏЕТ ГРАДА БОРА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297.731.668,00</w:t>
            </w:r>
          </w:p>
        </w:tc>
      </w:tr>
    </w:tbl>
    <w:p w:rsidR="00065E02" w:rsidRDefault="00065E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65E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Pr="0093693F" w:rsidRDefault="0093693F" w:rsidP="0093693F">
            <w:pPr>
              <w:jc w:val="right"/>
              <w:rPr>
                <w:b/>
                <w:bCs/>
              </w:rPr>
            </w:pPr>
            <w:bookmarkStart w:id="77" w:name="__bookmark_47"/>
            <w:bookmarkEnd w:id="77"/>
            <w:r w:rsidRPr="0093693F">
              <w:rPr>
                <w:b/>
                <w:bCs/>
              </w:rPr>
              <w:t>“</w:t>
            </w:r>
          </w:p>
          <w:p w:rsidR="00065E02" w:rsidRDefault="0093693F">
            <w:pPr>
              <w:spacing w:line="1" w:lineRule="auto"/>
            </w:pPr>
            <w:r w:rsidRPr="0093693F">
              <w:rPr>
                <w:b/>
                <w:bCs/>
              </w:rPr>
              <w:t>“</w:t>
            </w:r>
            <w:r>
              <w:rPr>
                <w:b/>
                <w:bCs/>
              </w:rPr>
              <w:t>“</w:t>
            </w:r>
          </w:p>
        </w:tc>
      </w:tr>
    </w:tbl>
    <w:p w:rsidR="00065E02" w:rsidRDefault="00065E02">
      <w:pPr>
        <w:sectPr w:rsidR="00065E02">
          <w:headerReference w:type="default" r:id="rId29"/>
          <w:footerReference w:type="default" r:id="rId30"/>
          <w:pgSz w:w="11905" w:h="16837"/>
          <w:pgMar w:top="360" w:right="360" w:bottom="360" w:left="360" w:header="360" w:footer="360" w:gutter="0"/>
          <w:cols w:space="720"/>
        </w:sectPr>
      </w:pPr>
    </w:p>
    <w:p w:rsidR="00065E02" w:rsidRDefault="007C629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0A3BD7" w:rsidRPr="00D84EC8" w:rsidRDefault="000A3BD7" w:rsidP="000A3BD7">
      <w:pPr>
        <w:spacing w:before="100" w:beforeAutospacing="1"/>
        <w:jc w:val="center"/>
        <w:rPr>
          <w:color w:val="000000"/>
        </w:rPr>
      </w:pPr>
      <w:proofErr w:type="spellStart"/>
      <w:r w:rsidRPr="00D84EC8">
        <w:rPr>
          <w:b/>
          <w:bCs/>
          <w:color w:val="000000"/>
        </w:rPr>
        <w:t>Члан</w:t>
      </w:r>
      <w:proofErr w:type="spellEnd"/>
      <w:r w:rsidRPr="00D84EC8">
        <w:rPr>
          <w:b/>
          <w:bCs/>
          <w:color w:val="000000"/>
        </w:rPr>
        <w:t xml:space="preserve">   </w:t>
      </w:r>
      <w:r>
        <w:rPr>
          <w:b/>
          <w:bCs/>
          <w:color w:val="000000"/>
        </w:rPr>
        <w:t>7</w:t>
      </w:r>
      <w:r w:rsidRPr="00D84EC8">
        <w:rPr>
          <w:b/>
          <w:bCs/>
          <w:color w:val="000000"/>
        </w:rPr>
        <w:t>.</w:t>
      </w:r>
    </w:p>
    <w:p w:rsidR="000A3BD7" w:rsidRPr="005634ED" w:rsidRDefault="000A3BD7" w:rsidP="000A3BD7">
      <w:pPr>
        <w:jc w:val="both"/>
        <w:rPr>
          <w:color w:val="000000"/>
        </w:rPr>
      </w:pPr>
      <w:proofErr w:type="spellStart"/>
      <w:r w:rsidRPr="005634ED">
        <w:rPr>
          <w:color w:val="000000"/>
        </w:rPr>
        <w:t>Члан</w:t>
      </w:r>
      <w:proofErr w:type="spellEnd"/>
      <w:r w:rsidRPr="005634ED">
        <w:rPr>
          <w:color w:val="000000"/>
        </w:rPr>
        <w:t xml:space="preserve">  </w:t>
      </w:r>
      <w:r>
        <w:rPr>
          <w:color w:val="000000"/>
        </w:rPr>
        <w:t>8</w:t>
      </w:r>
      <w:r w:rsidRPr="005634ED">
        <w:rPr>
          <w:color w:val="000000"/>
        </w:rPr>
        <w:t xml:space="preserve">  </w:t>
      </w:r>
      <w:proofErr w:type="spellStart"/>
      <w:r w:rsidRPr="005634ED">
        <w:rPr>
          <w:color w:val="000000"/>
        </w:rPr>
        <w:t>мења</w:t>
      </w:r>
      <w:proofErr w:type="spellEnd"/>
      <w:r w:rsidRPr="005634ED">
        <w:rPr>
          <w:color w:val="000000"/>
        </w:rPr>
        <w:t xml:space="preserve"> </w:t>
      </w:r>
      <w:proofErr w:type="spellStart"/>
      <w:r w:rsidRPr="005634ED">
        <w:rPr>
          <w:color w:val="000000"/>
        </w:rPr>
        <w:t>се</w:t>
      </w:r>
      <w:proofErr w:type="spellEnd"/>
      <w:r w:rsidRPr="005634ED">
        <w:rPr>
          <w:color w:val="000000"/>
        </w:rPr>
        <w:t xml:space="preserve"> и </w:t>
      </w:r>
      <w:proofErr w:type="spellStart"/>
      <w:r w:rsidRPr="005634ED">
        <w:rPr>
          <w:color w:val="000000"/>
        </w:rPr>
        <w:t>гласи</w:t>
      </w:r>
      <w:proofErr w:type="spellEnd"/>
      <w:r w:rsidRPr="005634ED">
        <w:rPr>
          <w:color w:val="000000"/>
        </w:rPr>
        <w:t>:</w:t>
      </w:r>
    </w:p>
    <w:p w:rsidR="000A3BD7" w:rsidRDefault="000A3BD7" w:rsidP="000A3BD7">
      <w:pPr>
        <w:jc w:val="center"/>
        <w:rPr>
          <w:color w:val="000000"/>
        </w:rPr>
      </w:pPr>
      <w:r>
        <w:rPr>
          <w:color w:val="000000"/>
        </w:rPr>
        <w:t>„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65E02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6B9" w:rsidRDefault="007C6290" w:rsidP="000A3BD7">
            <w:pPr>
              <w:jc w:val="both"/>
              <w:divId w:val="390226912"/>
              <w:rPr>
                <w:color w:val="000000"/>
              </w:rPr>
            </w:pPr>
            <w:bookmarkStart w:id="78" w:name="__bookmark_50"/>
            <w:bookmarkEnd w:id="78"/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износу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2.423.519.701,00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сопствених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износу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13.531.831,00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извора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износу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191.659.871,00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утврђена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распоређена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класификацији</w:t>
            </w:r>
            <w:proofErr w:type="spellEnd"/>
            <w:r>
              <w:rPr>
                <w:color w:val="000000"/>
              </w:rPr>
              <w:t xml:space="preserve">, и </w:t>
            </w:r>
            <w:proofErr w:type="spellStart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>:</w:t>
            </w:r>
          </w:p>
          <w:p w:rsidR="00065E02" w:rsidRDefault="00065E02" w:rsidP="000A3BD7">
            <w:pPr>
              <w:spacing w:line="1" w:lineRule="auto"/>
              <w:jc w:val="both"/>
            </w:pPr>
          </w:p>
        </w:tc>
      </w:tr>
    </w:tbl>
    <w:p w:rsidR="00065E02" w:rsidRDefault="00065E02" w:rsidP="000A3BD7">
      <w:pPr>
        <w:jc w:val="both"/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065E0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9" w:name="__bookmark_51"/>
            <w:bookmarkEnd w:id="79"/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/ ПА /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65E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85576974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2020.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65E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51017688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2021.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65E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860148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2022.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65E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29244527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2023.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65E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2786945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2024.</w:t>
                  </w:r>
                </w:p>
                <w:p w:rsidR="00065E02" w:rsidRDefault="00065E02">
                  <w:pPr>
                    <w:spacing w:line="1" w:lineRule="auto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верификације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Одговорно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лице</w:t>
            </w:r>
            <w:proofErr w:type="spellEnd"/>
          </w:p>
        </w:tc>
      </w:tr>
      <w:tr w:rsidR="00065E0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0" w:name="_Toc1_-_СТАНОВАЊЕ,_УРБАНИЗАМ_И_ПРОСТОРНО"/>
      <w:bookmarkEnd w:id="80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озакоњењу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објекта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прибављање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сахрањивање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намене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),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озакоњење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Просторни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плановима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39.890.394,00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92.961.473,00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132.851.867,00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Одлука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Скупштине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Просторно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сахрањивање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детаљне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регулације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Одлука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Скупштине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Марија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Велкова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сахрањивање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поднесених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Систем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спровођења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обједињене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процедуре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електронским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путем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Бранислав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Милутиновић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сахрањивање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датог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закуп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31.063.394,00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946.606,00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Решење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давању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у </w:t>
            </w:r>
            <w:proofErr w:type="spellStart"/>
            <w:r>
              <w:rPr>
                <w:color w:val="000000"/>
                <w:sz w:val="10"/>
                <w:szCs w:val="10"/>
              </w:rPr>
              <w:t>закуп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Весна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Кочовски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имовинско-правни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Стамбена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сахрањивање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),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Планско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92.014.867,00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93.964.867,00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Процена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Одељења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урбанизам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грађевинске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комуналне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имовинско-правне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стамбене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послове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Бранкица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Траиловић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Богдановић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шеф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Одсека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имовинско-правне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1" w:name="_Toc2_-_КОМУНАЛНЕ_ДЕЛАТНОСТИ"/>
      <w:bookmarkEnd w:id="81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"2 - КОМУНАЛНЕ ДЕЛАТНОСТИ"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предузећима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финасирају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везане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расвете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зоохигијене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ЈКП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Топлана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ЈКП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ЈП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Боговина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пиће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315.007.205,00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315.007.205,00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помоћник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инфраструктуру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Рационално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м3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82.45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82.45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ЈКП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Водовод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Боље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електричном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енергијом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рационално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минималан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негативан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утицај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светиљки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замењене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савременијим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кумулативно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годину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47.109.000,00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47.109.000,00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Месечни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енергетској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ефикасности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Младеновић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поправка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реквизита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зимско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тротоара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заливног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зеленила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зеленило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површина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ЈКП 3.октобар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јавно-прометних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65.850.059,00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65.850.059,00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Уговори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Градске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управе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извођачем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Младеновић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Зоохигијена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заразних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преносе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ухваћенних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збринутих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луталица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ЈКП 3.октобар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Репеђић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Зоохигијена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специјализованог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вештачења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одговарајуће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еминентне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пријављених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уједа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луталица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оштећених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правобранилаштва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Прозводња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топлотне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Топлана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рационално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даљинског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грејања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минималан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негативан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утицај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грејања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утрошеној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топлотној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ЈКП </w:t>
            </w:r>
            <w:proofErr w:type="spellStart"/>
            <w:r>
              <w:rPr>
                <w:color w:val="000000"/>
                <w:sz w:val="10"/>
                <w:szCs w:val="10"/>
              </w:rPr>
              <w:t>Топлана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Младеновић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ЈП </w:t>
            </w:r>
            <w:proofErr w:type="spellStart"/>
            <w:r>
              <w:rPr>
                <w:color w:val="000000"/>
                <w:sz w:val="12"/>
                <w:szCs w:val="12"/>
              </w:rPr>
              <w:t>Боговина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ОДРЖАВАЊЕ ЈАВНИХ ЧЕСМИ И ФОНТАНА, ИЗМИРЕЊЕ ТРОШКОВА ВОДЕ НА ЈАВНИМ ЧЕСМАМА И ФОНТАНАМА, НАКНАДА ЗА ВОДОСНАБДЕВАЊЕ, МОНИТОРИНГ ПИЈАЋЕ ВОДЕ СА ЈАВНИХ  ЧЕСМИ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кварова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5.080.746,00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5.080.746,00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ЈКП </w:t>
            </w:r>
            <w:proofErr w:type="spellStart"/>
            <w:r>
              <w:rPr>
                <w:color w:val="000000"/>
                <w:sz w:val="10"/>
                <w:szCs w:val="10"/>
              </w:rPr>
              <w:t>Водовод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ЈП </w:t>
            </w:r>
            <w:proofErr w:type="spellStart"/>
            <w:r>
              <w:rPr>
                <w:color w:val="000000"/>
                <w:sz w:val="12"/>
                <w:szCs w:val="12"/>
              </w:rPr>
              <w:t>Боговина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ОДРЖАВАЊЕ ЈАВНИХ ЧЕСМИ И ФОНТАНА, ИЗМИРЕЊЕ ТРОШКОВА ВОДЕ НА ЈАВНИМ ЧЕСМАМА И ФОНТАНАМА, НАКНАДА ЗА ВОДОСНАБДЕВАЊЕ, МОНИТОРИНГ ПИЈАЋЕ ВОДЕ СА ЈАВНИХ  ЧЕСМИ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кварова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ЈКП </w:t>
            </w:r>
            <w:proofErr w:type="spellStart"/>
            <w:r>
              <w:rPr>
                <w:color w:val="000000"/>
                <w:sz w:val="10"/>
                <w:szCs w:val="10"/>
              </w:rPr>
              <w:t>Водовод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ЈП </w:t>
            </w:r>
            <w:proofErr w:type="spellStart"/>
            <w:r>
              <w:rPr>
                <w:color w:val="000000"/>
                <w:sz w:val="12"/>
                <w:szCs w:val="12"/>
              </w:rPr>
              <w:t>Боговина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ОДРЖАВАЊЕ ЈАВНИХ ЧЕСМИ И ФОНТАНА, ИЗМИРЕЊЕ ТРОШКОВА ВОДЕ НА ЈАВНИМ ЧЕСМАМА И ФОНТАНАМА, НАКНАДА ЗА ВОДОСНАБДЕВАЊЕ, МОНИТОРИНГ ПИЈАЋЕ ВОДЕ СА ЈАВНИХ  ЧЕСМИ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кварова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ЈКП </w:t>
            </w:r>
            <w:proofErr w:type="spellStart"/>
            <w:r>
              <w:rPr>
                <w:color w:val="000000"/>
                <w:sz w:val="10"/>
                <w:szCs w:val="10"/>
              </w:rPr>
              <w:t>Водовод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водотокова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2.реда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изливања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речног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поплава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Спречавање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поплава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м3(</w:t>
            </w:r>
            <w:proofErr w:type="spellStart"/>
            <w:r>
              <w:rPr>
                <w:color w:val="000000"/>
                <w:sz w:val="12"/>
                <w:szCs w:val="12"/>
              </w:rPr>
              <w:t>ископ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цевовода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3.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НИС-а,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Кристала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Дрвозана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1102-5001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цевовода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дугогодишњи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проблем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атмосферских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Каналисање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атмосферских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фекалних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адаптације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атмосферске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МЗ </w:t>
            </w:r>
            <w:proofErr w:type="spellStart"/>
            <w:r>
              <w:rPr>
                <w:color w:val="000000"/>
                <w:sz w:val="12"/>
                <w:szCs w:val="12"/>
              </w:rPr>
              <w:t>Старо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Селиште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МЗ </w:t>
            </w:r>
            <w:proofErr w:type="spellStart"/>
            <w:r>
              <w:rPr>
                <w:color w:val="000000"/>
                <w:sz w:val="12"/>
                <w:szCs w:val="12"/>
              </w:rPr>
              <w:t>Ново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Селиште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Сакупљање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атмосферских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канализацијом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њихово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пречишћавање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испуштање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сливника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инсталације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непокретности-земљишта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сахрањивање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сахрањивању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гробљима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гробља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опремљености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детаљне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регулације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гробља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у </w:t>
            </w:r>
            <w:proofErr w:type="spellStart"/>
            <w:r>
              <w:rPr>
                <w:color w:val="000000"/>
                <w:sz w:val="10"/>
                <w:szCs w:val="10"/>
              </w:rPr>
              <w:t>Бору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МЗ Бучје-1.фаза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Трајно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МЗ Метовница-2.фаза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Стабилизација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пропусне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способности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водотокова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инсталације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МЗ Метовнице-3.фаза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Стабилизација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пропусне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способности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водотокова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инсталације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Гробљанска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МЗ </w:t>
            </w:r>
            <w:proofErr w:type="spellStart"/>
            <w:r>
              <w:rPr>
                <w:color w:val="000000"/>
                <w:sz w:val="12"/>
                <w:szCs w:val="12"/>
              </w:rPr>
              <w:t>Злот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Гробљанској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омогућавања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пијаћом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мештанима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инсталације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праћења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тех.док.за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грађевин.дозволе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локацијских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водоснаб.засеока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подручју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: </w:t>
            </w:r>
            <w:proofErr w:type="spellStart"/>
            <w:r>
              <w:rPr>
                <w:color w:val="000000"/>
                <w:sz w:val="12"/>
                <w:szCs w:val="12"/>
              </w:rPr>
              <w:t>Н.Злотски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-ВКФ, МЗ </w:t>
            </w:r>
            <w:proofErr w:type="spellStart"/>
            <w:r>
              <w:rPr>
                <w:color w:val="000000"/>
                <w:sz w:val="12"/>
                <w:szCs w:val="12"/>
              </w:rPr>
              <w:t>Брестовац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МЗ </w:t>
            </w:r>
            <w:proofErr w:type="spellStart"/>
            <w:r>
              <w:rPr>
                <w:color w:val="000000"/>
                <w:sz w:val="12"/>
                <w:szCs w:val="12"/>
              </w:rPr>
              <w:t>Злот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ВКФ </w:t>
            </w:r>
            <w:proofErr w:type="spellStart"/>
            <w:r>
              <w:rPr>
                <w:color w:val="000000"/>
                <w:sz w:val="12"/>
                <w:szCs w:val="12"/>
              </w:rPr>
              <w:t>Злот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Геодетско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снимање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катастарско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топографског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постојећу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канализациону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Пречишћавање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одвожење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катастарско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топографског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одвијати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пројектовање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Положајни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висински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приказ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пратеће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Катастарско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топографски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2" w:name="_Toc3_-_ЛОКАЛНИ_ЕКОНОМСКИ_РАЗВОЈ"/>
      <w:bookmarkEnd w:id="82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"3 - ЛОКАЛНИ ЕКОНОМСКИ РАЗВОЈ"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запошљавању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осигурању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случај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незапослености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начину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другим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значаја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запошљавања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акциони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привредни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инвестициони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амбијент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запошљавања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: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самозапошљавање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стручна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пракса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радови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Овај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ревизије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стратегије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одрживог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евидентираних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незапослених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евиденцији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НСЗ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разврстаних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старости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2521/1497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28.191.764,00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28.191.764,00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Службени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билтен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Националне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запошљавање-филијала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Добрица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Ђурић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друштвене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бриге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популациона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родна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равноправност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2020.годину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електричне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Успостављање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технолошких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бизнис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инкубатора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сл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6.571.764,00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6.571.764,00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Бизнис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инкубатор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центра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Славица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Козић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предузећа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осигурању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случај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незапослености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АПЗ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Локани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акциони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запошљавања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Филиповић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координатор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економски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регионални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СТАРТ АП </w:t>
            </w:r>
            <w:proofErr w:type="spellStart"/>
            <w:r>
              <w:rPr>
                <w:color w:val="000000"/>
                <w:sz w:val="12"/>
                <w:szCs w:val="12"/>
              </w:rPr>
              <w:t>центар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Бизнис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инкубатор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осигурању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случај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незапослености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критријумима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Успостављање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иновационог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екосистема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економског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Програм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подрке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отварању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регионалних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инвестиционих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стартап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центара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Филиповић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координатор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економски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осигурању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случај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незапослености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критријумима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Локани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акциони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запошљавања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Филиповић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координатор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економски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Стручна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пракса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осигурању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случај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незапослености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критријумима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Локани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акциони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запошљавања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Филиповић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координатор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економски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3" w:name="_Toc4_-_РАЗВОЈ_ТУРИЗМА"/>
      <w:bookmarkEnd w:id="83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"4 - РАЗВОЈ ТУРИЗМА"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потенцијала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Пораст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боравишне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таксе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52.873.968,00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578.655,00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53.512.623,00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Књиговодствена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Градске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управе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Туторић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шеф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Одсека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привреду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отганизације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околини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обележених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локалитета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10.841.640,00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11.101.640,00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Сектор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развоја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туризма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Бобана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Служба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рачуноводства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поправке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Лазареве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пећине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жичаре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ЈП ЗОО ВРТ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31.420.000,00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Живана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Туторић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шеф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Одсека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Туристичке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организације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поправке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Лазареве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пећине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жичаре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ЈП ЗОО ВРТ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7.211.985,00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378.655,00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7.590.640,00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Живана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Туторић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шеф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Одсека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Туристичке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организације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тржиштима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догађаја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промовишу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земљи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иностранству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3.400.343,00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3.400.343,00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Сектор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развоја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туризма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Бобана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Грамић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дистрибуираног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пропагандног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Сектор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развоја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туризма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партнерским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Сектор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развоја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туризма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4" w:name="_Toc5_-_ПОЉОПРИВРЕДА_И_РУРАЛНИ_РАЗВОЈ"/>
      <w:bookmarkEnd w:id="84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"5 - ПОЉОПРИВРЕДА И РУРАЛНИ РАЗВОЈ"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коришћење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производње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стабилност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дохотка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произвођача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Удео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газдинстава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газдинстава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Процена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Одељења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привреду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друштвене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делатности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Љубиша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Репеђић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Овом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активношћу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дотације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противградних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ракета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противградну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газдинстава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газдинстава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спровођењу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пољопривредне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политике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руралног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развоја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Мартиновић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шумарства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водопривреде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одбране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5" w:name="_Toc6_-_ЗАШТИТА_ЖИВОТНЕ_СРЕДИНЕ"/>
      <w:bookmarkEnd w:id="85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"6 - ЗАШТИТА ЖИВОТН</w:instrText>
            </w:r>
            <w:r w:rsidR="007C6290">
              <w:lastRenderedPageBreak/>
              <w:instrText>Е СРЕДИНЕ"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ваздуха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Мониторинг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чиниоца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ваздух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),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пречишћавањем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вода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природе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подручја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проглашена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заштићеним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подручјем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3.категорије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13.766.597,00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1.951.540,00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15.718.137,00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Елаборат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споменик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природе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Геолошка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стаза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Брестовачкој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бањи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ваздуха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и </w:t>
            </w:r>
            <w:proofErr w:type="spellStart"/>
            <w:r>
              <w:rPr>
                <w:color w:val="000000"/>
                <w:sz w:val="12"/>
                <w:szCs w:val="12"/>
              </w:rPr>
              <w:t>дотације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Испуњење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домену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стратешких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оперативних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Усвојен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ваздуха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1.876.547,00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4.136.547,00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Скупштинска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одлука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број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501-123/2019-1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Љиљана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координатор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мониторинг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ваздуха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воде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нефинансијским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предузећима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Контрола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инспекцијских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ваздуха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загађивања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надлежни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АП) </w:t>
            </w:r>
            <w:proofErr w:type="spellStart"/>
            <w:r>
              <w:rPr>
                <w:color w:val="000000"/>
                <w:sz w:val="12"/>
                <w:szCs w:val="12"/>
              </w:rPr>
              <w:t>издаје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одобрење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употребну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11.371.600,00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11.371.600,00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квалитету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ваздуха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Института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рударство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металургију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Љиљана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координатор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Електронска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опрема-Електромеханичка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уређајем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стаклом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очишћених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дивљих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депонија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НРИЗ </w:t>
            </w:r>
            <w:proofErr w:type="spellStart"/>
            <w:r>
              <w:rPr>
                <w:color w:val="000000"/>
                <w:sz w:val="10"/>
                <w:szCs w:val="10"/>
              </w:rPr>
              <w:t>образац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ДЕПЗ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2018. 2019. и 2020. </w:t>
            </w:r>
            <w:proofErr w:type="spellStart"/>
            <w:r>
              <w:rPr>
                <w:color w:val="000000"/>
                <w:sz w:val="10"/>
                <w:szCs w:val="10"/>
              </w:rPr>
              <w:t>годину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Љиљана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шумског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фонда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деградираних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Конкурс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доделу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401-00-159-5/21-04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02. 3.2021.године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шумског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фонда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шума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шумских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екосистема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шумарства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парцеле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пошумљавање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24.997,00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74.993,00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99.990,00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Љиљана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координатор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Канцеларије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6" w:name="_Toc7_-_ОРГАНИЗАЦИЈА_САОБРАЋАЈА_И_САОБРА"/>
      <w:bookmarkEnd w:id="86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путевима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субвенције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линијском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ђачки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превоз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вертикалне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хоризонталне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сигнализације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Развијеност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контексту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економском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изграђених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488.069.852,00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2.929.200,00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490.999.052,00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Окончане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ситуације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Младеновић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помоћник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инфраструктуру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крпљење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бетонских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степеништа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асфалтног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дужине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257.760.591,00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257.760.591,00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Записник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примопредаји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радова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путника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приватно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партнерство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концесије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216.961.161,00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216.961.161,00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Пословник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раду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стручног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тима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Тихомировић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2021.години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Решење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доследно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усмерених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смањењу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незгода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незгода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инцидената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претходне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10.864.900,00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2.929.200,00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13.794.100,00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Статистика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Одељења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саобраћајне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полиције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ПУ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ЈП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ликвидацији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Окончањем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намирење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потраживања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Окончање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Извршење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пресуда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ликвидационог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управника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Верица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Аничић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управник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2-Бањско </w:t>
            </w:r>
            <w:proofErr w:type="spellStart"/>
            <w:r>
              <w:rPr>
                <w:color w:val="000000"/>
                <w:sz w:val="12"/>
                <w:szCs w:val="12"/>
              </w:rPr>
              <w:t>поље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приступити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истог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2-Бањско </w:t>
            </w:r>
            <w:proofErr w:type="spellStart"/>
            <w:r>
              <w:rPr>
                <w:color w:val="000000"/>
                <w:sz w:val="12"/>
                <w:szCs w:val="12"/>
              </w:rPr>
              <w:t>поље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приступити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пута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Усаглашавање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ДБР-</w:t>
            </w:r>
            <w:proofErr w:type="spellStart"/>
            <w:r>
              <w:rPr>
                <w:color w:val="000000"/>
                <w:sz w:val="12"/>
                <w:szCs w:val="12"/>
              </w:rPr>
              <w:t>Појате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(550м)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Усаглашавање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постојећег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наставили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следећом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фазом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изградњом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зонама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382.800,00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382.800,00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Просторни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посебне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намене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Радомир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7" w:name="_Toc8_-_ПРЕДШКОЛСКО_ОБРАЗОВАЊЕ_И_ВАСПИТА"/>
      <w:bookmarkEnd w:id="87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"8 - ПРЕДШКОЛСКО ОБРАЗОВАЊЕ И ВАСПИТАЊЕ"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Уставом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уређују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полазећи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и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пријављене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260.457.896,00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11.531.054,00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271.988.950,00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Бамби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Тамара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Пауновић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мањина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Колективни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уговор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послодавца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ПУ </w:t>
            </w:r>
            <w:proofErr w:type="spellStart"/>
            <w:r>
              <w:rPr>
                <w:color w:val="000000"/>
                <w:sz w:val="12"/>
                <w:szCs w:val="12"/>
              </w:rPr>
              <w:t>Бамби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Расходи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издаци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проширене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јасле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>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245.067.608,00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8.399.104,00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253.466.712,00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Просечан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број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деце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васпитној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групи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Годишњи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Љиљана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Радичевић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Специјализован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тренинг-утицај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учитеља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3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7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Стратегија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науке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2030.године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Прелазак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школу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периодом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доводи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мноштва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ревидирање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дотадашњих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улога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Развијање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комуникације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начинима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идејама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дизајнирати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подстицајно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окружење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спроведеног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специјализованог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тренинга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Срећко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преградног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зида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унутар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вртића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Црвенкапа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86.256,00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86.256,00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Бранислав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Милутиновић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Санација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тоалета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обданишту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Црвенкапа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990.012,00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990.012,00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Санација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тоалета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вртића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Бамби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задовољавајућем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% </w:t>
            </w:r>
            <w:proofErr w:type="spellStart"/>
            <w:r>
              <w:rPr>
                <w:color w:val="000000"/>
                <w:sz w:val="12"/>
                <w:szCs w:val="12"/>
              </w:rPr>
              <w:t>употребљивост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154.020,00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154.020,00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европског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вртића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3000 м2 у МЗ </w:t>
            </w:r>
            <w:proofErr w:type="spellStart"/>
            <w:r>
              <w:rPr>
                <w:color w:val="000000"/>
                <w:sz w:val="12"/>
                <w:szCs w:val="12"/>
              </w:rPr>
              <w:t>Нови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Центар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1.фаза </w:t>
            </w:r>
            <w:proofErr w:type="spellStart"/>
            <w:r>
              <w:rPr>
                <w:color w:val="000000"/>
                <w:sz w:val="12"/>
                <w:szCs w:val="12"/>
              </w:rPr>
              <w:t>целокупног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Европског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вртића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улагања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Добрица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Ђурић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бриге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игралишта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Црвенкапа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Активно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Креирање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3.131.950,00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3.131.950,00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Игор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невладине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обданишта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Бошко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Буха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Дечија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радост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Активно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Креирање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обданишта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Игор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невладине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Санација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вртића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Злоту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Активно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Креирање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улагања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Игор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невладине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8" w:name="_Toc9_-_Основно_образовање_и_васпитање"/>
      <w:bookmarkEnd w:id="88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"9 - </w:instrText>
            </w:r>
            <w:proofErr w:type="spellStart"/>
            <w:r w:rsidR="007C6290">
              <w:instrText>Основно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образовање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васпитање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9 -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васпитања,Закон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стандардима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Уставом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уређују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потврђеним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међународним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конвенцијама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повељама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споразумима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99.275.640,00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99.275.640,00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Тамара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Пауновић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учествовао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републичким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такмичењима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Елаборат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Развојни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мреже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основних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школа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Основно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непосредног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навршених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15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Траје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омогућава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оспособљавање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даље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школовање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8.069.131,00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8.069.131,00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Годишњи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Пајкић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Школска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Арсовска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Школска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Квалитетно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подразумева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приступ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једнаке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шансе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напредовање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ратификованим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међународним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12.786.436,00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12.786.436,00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Школска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Бугарин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вд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Школска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Обилазак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пријава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идентификацију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тестирање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интелектуалних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способности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састанак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педагошко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психолошким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упознавање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методологијом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тестирања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талентованих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смерница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тестирање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2.215.152,00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2.215.152,00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Миланка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Пушица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Списак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пријављених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ученика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основних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школа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наративни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раду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ЗОВС,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Стратегија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одрживог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2011-2021.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ОШБранко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Радичевић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2015/16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2019/20,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201/2019.године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располаже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4452 м2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састоји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: 20 </w:t>
            </w:r>
            <w:proofErr w:type="spellStart"/>
            <w:r>
              <w:rPr>
                <w:color w:val="000000"/>
                <w:sz w:val="12"/>
                <w:szCs w:val="12"/>
              </w:rPr>
              <w:t>учионица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ђачке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кухиње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фискултурне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зубне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амбуланте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санитарног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чвора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радионице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У </w:t>
            </w:r>
            <w:proofErr w:type="spellStart"/>
            <w:r>
              <w:rPr>
                <w:color w:val="000000"/>
                <w:sz w:val="12"/>
                <w:szCs w:val="12"/>
              </w:rPr>
              <w:t>саставу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подручне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Оштрељу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Дневници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матичне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књиге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уписаних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ученика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Радиша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Петковић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персоналних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досијеа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стечене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лиценце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васпитања,Закон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стандардима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Финасирање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несметано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Тамара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Пауновић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верске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Основно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непосредног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8.317.100,00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8.317.100,00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Влаховић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Годишњи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приступачности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бесплатна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исхрана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школе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израђена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у </w:t>
            </w:r>
            <w:proofErr w:type="spellStart"/>
            <w:r>
              <w:rPr>
                <w:color w:val="000000"/>
                <w:sz w:val="10"/>
                <w:szCs w:val="10"/>
              </w:rPr>
              <w:t>сарадњи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Центром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социјални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обезбеђен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бесплатан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ЗОСОВ)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Матична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школе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5.123.395,00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5.123.395,00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Годишњи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школе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Развојни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школе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Коколански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матичном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првог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осмог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разреда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реонске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првог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четвртог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разреда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Доњој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Белој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Танди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10.879.952,00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10.879.952,00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Дневници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матичне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књиге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уписаних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ученика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Лазић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Мирјана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ваннаставних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активности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Министарства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просвете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колективни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уговор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1839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улагања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2133 м2. У </w:t>
            </w:r>
            <w:proofErr w:type="spellStart"/>
            <w:r>
              <w:rPr>
                <w:color w:val="000000"/>
                <w:sz w:val="12"/>
                <w:szCs w:val="12"/>
              </w:rPr>
              <w:t>свом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саставу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подручне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котлару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налази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балон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Тренутно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57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....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Дневници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матичне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књиге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уписаних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ученика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Снежица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Огњановић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ваннаставних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активности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сметњама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степена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7.211.500,00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7.211.500,00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Дневници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матичне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књиге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уписаних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ученика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ваннаставних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активности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Стратегија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одрживог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2011-2021,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2017/2018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сталном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64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13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време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Дневници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матичне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књиге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уписаних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ученика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Снежана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Савићевић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персоналних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досијеа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стечене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лиценце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Капитално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Бору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17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стандардима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9.614.474,00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9.614.474,00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89" w:name="_Toc10_-_СРЕДЊЕ_ОБРАЗОВАЊЕ_И_ВАСПИТАЊЕ"/>
      <w:bookmarkEnd w:id="89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"10 - СРЕДЊЕ ОБРАЗОВАЊЕ И ВАСПИТАЊЕ"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стандардима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обављају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издатака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превоза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смештај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специјалне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интернатом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средњошколског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45.728.819,00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45.728.819,00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Елаборат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Развојни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мреже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основних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школа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Тамара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Пауновић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Министарство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просвете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ШО и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колективни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уговор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непосредног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трајати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четири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у </w:t>
            </w:r>
            <w:proofErr w:type="spellStart"/>
            <w:r>
              <w:rPr>
                <w:color w:val="000000"/>
                <w:sz w:val="12"/>
                <w:szCs w:val="12"/>
              </w:rPr>
              <w:t>зависности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профила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5.527.766,00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5.527.766,00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Светлана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Радосављевић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XXXX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ШО,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колективни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уговор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непосредног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трајати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четири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зависности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профила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17.669.761,00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17.669.761,00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Милован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Божовић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XXXX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стандардима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Тамара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Пауновић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верске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Министарство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просвете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ШО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непосредног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трајати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четири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наставе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13.896.888,00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13.896.888,00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XXXX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Апостолов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XXXX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непосредног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служба.Средње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четири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наставу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8.584.404,00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8.584.404,00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Миљана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Голубовић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Годишњи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школе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Развојни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школе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90" w:name="_Toc11_-_СОЦИЈАЛНА_И_ДЕЧЈА_ЗАШТИТА"/>
      <w:bookmarkEnd w:id="90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"11 - СОЦИЈАЛНА И ДЕЧЈА ЗАШТИТА"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Комесаријата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избеглице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народне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кухиње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стипендије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награде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регресирана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ужине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конкурсу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популационе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политике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лиценцираних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пружаоца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пружаоца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118.113.172,00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1.311.917,00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119.425.089,00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Стратешки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социјалну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политику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Добрица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Ђурић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друштвене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бриге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деци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сиромашних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новчане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1.251.229,00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31.031.229,00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центра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социјални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Сузана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аналитички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Бора,Правилник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нормативима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стандардима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мерилима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утврђивање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учешћу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њихових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сродника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кући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Исплата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угроженом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сиромашних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новчане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15.878.696,00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15.878.696,00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Завршни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рачун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Центра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социјални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2019.годину и </w:t>
            </w:r>
            <w:proofErr w:type="spellStart"/>
            <w:r>
              <w:rPr>
                <w:color w:val="000000"/>
                <w:sz w:val="10"/>
                <w:szCs w:val="10"/>
              </w:rPr>
              <w:t>попис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становништва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Мирјана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Митровић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Дневне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Одлика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одрживи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хуманитарних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конкурсу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разноврсних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хуманитарних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добијају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Одељења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привреду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друштвене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делатности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Верица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аналитички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Саветодавно-терапијске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социјално-едукативне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Накнада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дневног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личних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пратиоца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персоналних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асистената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Дотације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борачко-инвалидска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брига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старим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особама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24.579.800,00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24.579.800,00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Стратешки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социјалну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политику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Сузана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аналитички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непрофитним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институцијама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деловање-олакшавање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патње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ургентне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невољи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развијањем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солидарности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кухиње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подељених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оброка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кухињи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Установе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спортски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центар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Сузана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аналитички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породици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Накнада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новорођенчад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најугроженијих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трошкови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вантелесне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оплодње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пакети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прваке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новчана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незапосленим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породиљама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куповина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уџбеника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политике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материјалне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намењен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нпр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материнству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породиљама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накнада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новорођену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46.630.000,00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46.630.000,00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Стратешки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социјалну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политику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lastRenderedPageBreak/>
              <w:t>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Снежана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Костић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планско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аналитички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деректног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средстава-Градска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Приступ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детињства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борбе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против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дискриминације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Уговор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донацији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ЕУ </w:t>
            </w:r>
            <w:proofErr w:type="spellStart"/>
            <w:r>
              <w:rPr>
                <w:color w:val="000000"/>
                <w:sz w:val="12"/>
                <w:szCs w:val="12"/>
              </w:rPr>
              <w:t>инклузија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Рома-Оснаживање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против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дискриминације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равноправности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популације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положаја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мереборбе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против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дискриминације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равноправности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положаја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против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дискриминације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равноправности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популације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подизање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Едукација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радионица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844.676,00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60.688,00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905.364,00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Број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спроведених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радионица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Срећко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91" w:name="_Toc12_-_ЗДРАВСТВЕНА_ЗАШТИТА"/>
      <w:bookmarkEnd w:id="91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"12 - ЗДРАВСТВЕНА ЗАШТИТА"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овај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13. и 13а.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издаци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посебан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задовољавања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потребе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села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стновништва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222.734.800,00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5.463.995,00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228.198.795,00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Кабинета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медицине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Дома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Никола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Марић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помоћник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13.Закона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издаци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радника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лекара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Кадровски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здравља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Живана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Туторић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шеф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одсека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здравствених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радника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лекара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Кадровски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lastRenderedPageBreak/>
              <w:t>Дома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здравља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Весна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Радосављевић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Мртвозорство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члана13. и 13а.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поверавању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искључивог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мртвозорства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мртвозорника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потврда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Хитне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помоћи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Сузана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аналитички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Апотека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ликвидацији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Окончање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Извршење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Живана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Туторић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управник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адаптацију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целокупног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утврђивању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изменама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допунама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јавној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својини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Циљ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а </w:t>
            </w:r>
            <w:proofErr w:type="spellStart"/>
            <w:r>
              <w:rPr>
                <w:color w:val="000000"/>
                <w:sz w:val="12"/>
                <w:szCs w:val="12"/>
              </w:rPr>
              <w:t>касније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извођења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функционалности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естетских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капацитета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коме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медицинско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хирушко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хозпитализованих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допринос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одговорност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узимајући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обзир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посматрано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55/45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24.598.800,00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24.598.800,00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Опште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болнице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Дому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потребне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бољег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резултата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смањивања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ризика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нежељених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појединца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целини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1801-5002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Уговор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донацији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Ц-045/2020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допринос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резултат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ризика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нежељених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појединца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целини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прегледа</w:t>
            </w:r>
            <w:proofErr w:type="spellEnd"/>
            <w:r>
              <w:rPr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color w:val="000000"/>
                <w:sz w:val="12"/>
                <w:szCs w:val="12"/>
              </w:rPr>
              <w:t>ултра-звучни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преглед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трудница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ултра-звучни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преглед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невезано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трудноћу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5.463.995,00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5.473.995,00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Дом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здравља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Бор-Служба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здравствену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заштиту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жена-планско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изветајна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табела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која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шаље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РФЗО-у, </w:t>
            </w:r>
            <w:proofErr w:type="spellStart"/>
            <w:r>
              <w:rPr>
                <w:color w:val="000000"/>
                <w:sz w:val="10"/>
                <w:szCs w:val="10"/>
              </w:rPr>
              <w:t>Батут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-у, ЗЈЗ </w:t>
            </w:r>
            <w:proofErr w:type="spellStart"/>
            <w:r>
              <w:rPr>
                <w:color w:val="000000"/>
                <w:sz w:val="10"/>
                <w:szCs w:val="10"/>
              </w:rPr>
              <w:t>Тимок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Љубинка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92" w:name="_Toc13_-_РАЗВОЈ_КУЛТУРЕ_И_ИНФОРМИСАЊА"/>
      <w:bookmarkEnd w:id="92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"13 - РАЗВОЈ КУЛТУРЕ И ИНФОРМИСАЊА"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информисању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медијима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црквама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заједницама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суфинансирању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Историјског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архива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наука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информисање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међународне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сарадње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конкурс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.....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Радови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текућем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тоалета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Музеју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рударства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металургије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произведених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емитованих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ТВ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радио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111.146.748,00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1.284.610,00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4.093.786,00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116.525.144,00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Уговор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склопљен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између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Бора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и ЈП ШРИФ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Милена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Станојковић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Кожовић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библиотечко-информационој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стандардима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-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књига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и </w:t>
            </w:r>
            <w:proofErr w:type="spellStart"/>
            <w:r>
              <w:rPr>
                <w:color w:val="000000"/>
                <w:sz w:val="12"/>
                <w:szCs w:val="12"/>
              </w:rPr>
              <w:t>периодике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утичу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30.697.718,00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31.047.718,00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Регистар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запослених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Весна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Тешовић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2021.годину, бр.125-И/2020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20.08.2020.године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утврђеног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академских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трибина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изложби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КУД-а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приказивање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филмова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издавачку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продукцију</w:t>
            </w:r>
            <w:proofErr w:type="spellEnd"/>
            <w:r>
              <w:rPr>
                <w:color w:val="000000"/>
                <w:sz w:val="12"/>
                <w:szCs w:val="12"/>
              </w:rPr>
              <w:t>, ...............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22.702.220,00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1.069.110,00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23.971.330,00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Регистар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запослених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Чорболоковић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Статут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Прикупљање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евидентирање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преузимање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сређивање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обрада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објављивање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АГ,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уверења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чињеницама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АГ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4.129.235,00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4.129.235,00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Последњи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објављени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ПЛ </w:t>
            </w:r>
            <w:proofErr w:type="spellStart"/>
            <w:r>
              <w:rPr>
                <w:color w:val="000000"/>
                <w:sz w:val="10"/>
                <w:szCs w:val="10"/>
              </w:rPr>
              <w:t>подаци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Ненад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Војиновић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Стратегија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2011.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2021.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добрима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Музеј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рударства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металургије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несметано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задатака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носиоце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генеричке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исказане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28.272.756,00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28.827.756,00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Одлука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броју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запослених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неодређено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време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ЈЛС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Небојша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Димитријевић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Уредба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критеријумима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мерилима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начину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суфинансирају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РС, </w:t>
            </w:r>
            <w:proofErr w:type="spellStart"/>
            <w:r>
              <w:rPr>
                <w:color w:val="000000"/>
                <w:sz w:val="12"/>
                <w:szCs w:val="12"/>
              </w:rPr>
              <w:t>аутономне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покрајине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јединица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међународне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сарадње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214.286,00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2.214.286,00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Милена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Станојковић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Кожовић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разноврсности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правдању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средстава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конкурсу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финансирању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суфинансирању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програма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пројеката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јавног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интереса-удружења-Града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библиотечко-информационој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стандардима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-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 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књига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и </w:t>
            </w:r>
            <w:proofErr w:type="spellStart"/>
            <w:r>
              <w:rPr>
                <w:color w:val="000000"/>
                <w:sz w:val="12"/>
                <w:szCs w:val="12"/>
              </w:rPr>
              <w:t>периодике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Бележница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часопис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Тиче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библиотечко-информационе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аспеката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објављује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књижевне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некњижевне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прилоге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завичајних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аутора</w:t>
            </w:r>
            <w:proofErr w:type="spellEnd"/>
            <w:r>
              <w:rPr>
                <w:color w:val="000000"/>
                <w:sz w:val="12"/>
                <w:szCs w:val="12"/>
              </w:rPr>
              <w:t>, 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учествовали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Библиотечка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статистика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запис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у ЦОБИСС </w:t>
            </w:r>
            <w:proofErr w:type="spellStart"/>
            <w:r>
              <w:rPr>
                <w:color w:val="000000"/>
                <w:sz w:val="10"/>
                <w:szCs w:val="10"/>
              </w:rPr>
              <w:t>бази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раду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Весна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Тешовић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2021.годину, </w:t>
            </w:r>
            <w:proofErr w:type="spellStart"/>
            <w:r>
              <w:rPr>
                <w:color w:val="000000"/>
                <w:sz w:val="12"/>
                <w:szCs w:val="12"/>
              </w:rPr>
              <w:t>бр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125-И/2020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20.08.2020.године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подразумева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низ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и </w:t>
            </w:r>
            <w:proofErr w:type="spellStart"/>
            <w:r>
              <w:rPr>
                <w:color w:val="000000"/>
                <w:sz w:val="12"/>
                <w:szCs w:val="12"/>
              </w:rPr>
              <w:t>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Драмски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студио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гитаре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хор.Откривање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афирмација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талената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другим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срединама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учествовали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5.895.100,00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6.410.100,00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Записник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одржаним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програмима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продатим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улазницама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Чорболоковић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Стратегија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2011.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2021.године,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начину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уметничко-историјских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бр.40 ...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Истраживање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подразумева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теренска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истраживања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прикупљања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њеног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проучавања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презентовања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добара</w:t>
            </w:r>
            <w:proofErr w:type="spellEnd"/>
            <w:r>
              <w:rPr>
                <w:color w:val="000000"/>
                <w:sz w:val="12"/>
                <w:szCs w:val="12"/>
              </w:rPr>
              <w:t>.........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презентације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промовишу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1.121.831,00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1.256.831,00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достављена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директору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стручног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колегијума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Небојша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Димитријевић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становнику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стране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водича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броју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посетилаца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у </w:t>
            </w:r>
            <w:proofErr w:type="spellStart"/>
            <w:r>
              <w:rPr>
                <w:color w:val="000000"/>
                <w:sz w:val="10"/>
                <w:szCs w:val="10"/>
              </w:rPr>
              <w:t>изложбеним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галеријама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број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учесника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у </w:t>
            </w:r>
            <w:proofErr w:type="spellStart"/>
            <w:r>
              <w:rPr>
                <w:color w:val="000000"/>
                <w:sz w:val="10"/>
                <w:szCs w:val="10"/>
              </w:rPr>
              <w:t>едукативним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радионицама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црквама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верским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цркава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верских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адаптацију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цркава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верских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цркава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верских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презентације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промовишу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правдању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средстава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конкурсу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финансирању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суфинансирању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програма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пројеката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јавног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интереса-удружења-Града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Живана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Туторић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шеф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Одсека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медијима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ПА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огласа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штампаним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РС, </w:t>
            </w:r>
            <w:proofErr w:type="spellStart"/>
            <w:r>
              <w:rPr>
                <w:color w:val="000000"/>
                <w:sz w:val="12"/>
                <w:szCs w:val="12"/>
              </w:rPr>
              <w:t>објављивање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тендера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огласа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гласилу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објављивање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оглашавање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електрон.медијима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накнаде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члановима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комисија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конкурисма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Решења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избору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пројеката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расподели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средстава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суфинансирање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пројеката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буџета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Милена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Станојковић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Кожовић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Израда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пројектно-техничке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галерије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библиотеке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смислу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међуспратне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конструкције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преградње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задовољавајућем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% </w:t>
            </w:r>
            <w:proofErr w:type="spellStart"/>
            <w:r>
              <w:rPr>
                <w:color w:val="000000"/>
                <w:sz w:val="12"/>
                <w:szCs w:val="12"/>
              </w:rPr>
              <w:t>употребљивости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монтажа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Wи-Фи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зоне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: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испред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студентског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плато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испред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Доступност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комуницирања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интернетом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Срећко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економски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облачним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негвама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додели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401-01-143/2021-03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31.04.2021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инсталирање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инсталирање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инсталирања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подешавања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рачун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реализацији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пројекта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Весна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Тешовић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смештај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опредељена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рачун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реализацији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пројекта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читања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додели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401-01-247/2021-03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21.04.2021.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5 </w:t>
            </w:r>
            <w:proofErr w:type="spellStart"/>
            <w:r>
              <w:rPr>
                <w:color w:val="000000"/>
                <w:sz w:val="12"/>
                <w:szCs w:val="12"/>
              </w:rPr>
              <w:t>отворених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онлајн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сусрета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дискусија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књига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5 </w:t>
            </w:r>
            <w:proofErr w:type="spellStart"/>
            <w:r>
              <w:rPr>
                <w:color w:val="000000"/>
                <w:sz w:val="12"/>
                <w:szCs w:val="12"/>
              </w:rPr>
              <w:t>отворених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онлајн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сусрета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дискусија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књига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књига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рачун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реализацији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пројекта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Весна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Тешовић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5 </w:t>
            </w:r>
            <w:proofErr w:type="spellStart"/>
            <w:r>
              <w:rPr>
                <w:color w:val="000000"/>
                <w:sz w:val="12"/>
                <w:szCs w:val="12"/>
              </w:rPr>
              <w:t>онлајн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сусрета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дискусија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рачун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реализацији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пројекта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Дигитализација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светлосног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позоришне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сцене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Чорболоковић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инвестиционом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МЗ </w:t>
            </w:r>
            <w:proofErr w:type="spellStart"/>
            <w:r>
              <w:rPr>
                <w:color w:val="000000"/>
                <w:sz w:val="12"/>
                <w:szCs w:val="12"/>
              </w:rPr>
              <w:t>Злот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Доступност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начина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комуницирања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задовољавајућем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упоребљивости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1.869.240,00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1.869.240,00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lastRenderedPageBreak/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Радови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стављању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МЗ </w:t>
            </w:r>
            <w:proofErr w:type="spellStart"/>
            <w:r>
              <w:rPr>
                <w:color w:val="000000"/>
                <w:sz w:val="12"/>
                <w:szCs w:val="12"/>
              </w:rPr>
              <w:t>Север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Доступност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комуницирања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задовољавајућем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% </w:t>
            </w:r>
            <w:proofErr w:type="spellStart"/>
            <w:r>
              <w:rPr>
                <w:color w:val="000000"/>
                <w:sz w:val="12"/>
                <w:szCs w:val="12"/>
              </w:rPr>
              <w:t>упоребљивости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858.468,00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858.468,00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плафона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вишенаменске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Горњану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Доступност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комуницирања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задовољавајућем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% </w:t>
            </w:r>
            <w:proofErr w:type="spellStart"/>
            <w:r>
              <w:rPr>
                <w:color w:val="000000"/>
                <w:sz w:val="12"/>
                <w:szCs w:val="12"/>
              </w:rPr>
              <w:t>упоребљивости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Јеленковић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Дечија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ликовна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колонија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Дуга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Интересовање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домену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Чорболоковић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Музичка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радионица-школа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фруле,дудука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гајди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Фрулом</w:t>
            </w:r>
            <w:proofErr w:type="spellEnd"/>
            <w:r>
              <w:rPr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color w:val="000000"/>
                <w:sz w:val="12"/>
                <w:szCs w:val="12"/>
              </w:rPr>
              <w:t>чувам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корене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Едукација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музичке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традиционалним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дувачким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инструментима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Чорболоковић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93" w:name="_Toc14_-_РАЗВОЈ_СПОРТА_И_ОМЛАДИНЕ"/>
      <w:bookmarkEnd w:id="93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"14 - РАЗВОЈ СПОРТА И ОМЛАДИНЕ" \f C \l </w:instrText>
            </w:r>
            <w:r w:rsidR="007C6290">
              <w:lastRenderedPageBreak/>
              <w:instrText>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службама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подношењу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извештаја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одобреним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реализованим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задовољавају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потребе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дотације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омладинским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промовисњу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стила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очувању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..........,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Недеља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оснаживање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активизма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мобилности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младих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ликвидацији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Обезбеђење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бављење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160.039.965,00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12.187.221,00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10.892.700,00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183.119.886,00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Завршни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реализацији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програма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Игор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невладине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савезима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подношењу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извештаја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одобреним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Завршни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реализацији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програма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Игор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невладине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јединици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....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капацитета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;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ефективнији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15509452.00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111.959.965,00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12.187.221,00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10.892.700,00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135.039.886,00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броју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корисника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установе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прој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посетиоца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color w:val="000000"/>
                <w:sz w:val="10"/>
                <w:szCs w:val="10"/>
              </w:rPr>
              <w:t>продатих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улазница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Длбокић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Дубочанин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младима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промовисању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самозапошљавање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предузетништва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склопу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оснаживање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....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Годишњи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стратешким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активностима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Канцеларије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младе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приоритет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Безбедност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младих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из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Локалног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акционог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плана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Срећко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Јавна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ликвидацији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друштвима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Окончање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Извршење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поступака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ликвидационог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управника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Бранко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Средојевић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ликвидациони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управник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стазе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спортског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изградњи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Пријатан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доживљај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одмор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опуштање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Могућност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индивидуалног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групног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вежбања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угодном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природном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без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постизање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техничких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резултата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укључивања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већег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вежбача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Техничка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документација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Младеновић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градоначелника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инфраструктуру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94" w:name="_Toc15_-_ОПШТЕ_УСЛУГЕ_ЛОКАЛНЕ_САМОУПРАВЕ"/>
      <w:bookmarkEnd w:id="94"/>
      <w:tr w:rsidR="00065E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"15 - ОПШТЕ УСЛУГЕ ЛОКАЛНЕ САМОУПРАВЕ"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378.366.241,00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59.945.551,00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438.311.792,00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Бобан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Јаношевић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развоја</w:t>
            </w:r>
            <w:proofErr w:type="spellEnd"/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општем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поступку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color w:val="000000"/>
                <w:sz w:val="12"/>
                <w:szCs w:val="12"/>
              </w:rPr>
              <w:t>оквиру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обављају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ранга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јединице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календарској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309.912.990,00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310.946.990,00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Мега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програм-електронска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архива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Стојковић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</w:t>
            </w:r>
            <w:r>
              <w:rPr>
                <w:color w:val="000000"/>
                <w:sz w:val="12"/>
                <w:szCs w:val="12"/>
              </w:rPr>
              <w:lastRenderedPageBreak/>
              <w:t>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234.800,00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234.800,00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866.900,00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866.900,00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362.770,00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362.770,00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461.732,00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461.732,00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</w:t>
            </w:r>
            <w:r>
              <w:rPr>
                <w:color w:val="000000"/>
                <w:sz w:val="12"/>
                <w:szCs w:val="12"/>
              </w:rPr>
              <w:lastRenderedPageBreak/>
              <w:t>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</w:t>
            </w:r>
            <w:r>
              <w:rPr>
                <w:color w:val="000000"/>
                <w:sz w:val="12"/>
                <w:szCs w:val="12"/>
              </w:rPr>
              <w:lastRenderedPageBreak/>
              <w:t>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581.800,00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581.800,00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зајњднице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254.160,00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254.160,00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</w:t>
            </w:r>
            <w:r>
              <w:rPr>
                <w:color w:val="000000"/>
                <w:sz w:val="12"/>
                <w:szCs w:val="12"/>
              </w:rPr>
              <w:lastRenderedPageBreak/>
              <w:t>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239.900,00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239.900,00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711.400,00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711.400,00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482.400,00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482.400,00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секретара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месне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заједнице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Општинско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процесни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Одлика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Сл.лист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  <w:r>
              <w:rPr>
                <w:color w:val="000000"/>
                <w:sz w:val="12"/>
                <w:szCs w:val="12"/>
              </w:rPr>
              <w:t>, бр.27/19)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Правобранилаштво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судовима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надлежним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заступа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ради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њених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5.690.921,00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5.690.921,00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правобранилаштва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Буђелан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заменик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правобраниоца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Уредба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недостајућег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Извештај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правдању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средстава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конкурсу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финансирању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суфинансирању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програма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пројеката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јавног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интереса-удружења-Града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Тамара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Пауновић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верске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смањењу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ризика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катастрофа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упрацљању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оперативних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задатака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добара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катастрофе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идентификованих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критичне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нпр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трафостанице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1.627.400,00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1.627.400,00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Процена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угрожености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елементарних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и </w:t>
            </w:r>
            <w:proofErr w:type="spellStart"/>
            <w:r>
              <w:rPr>
                <w:color w:val="000000"/>
                <w:sz w:val="10"/>
                <w:szCs w:val="10"/>
              </w:rPr>
              <w:t>других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непогода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Данијел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Алексић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цивилна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добара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катастрофа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УНОПС-СWИСС -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Веб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порталу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Уговор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донацији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УНОПС СWИСС ПРО-2019-грант 042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допринос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бољем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окружењу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е-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е-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е-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сајту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116.521,00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117.521,00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Информатор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о </w:t>
            </w:r>
            <w:proofErr w:type="spellStart"/>
            <w:r>
              <w:rPr>
                <w:color w:val="000000"/>
                <w:sz w:val="10"/>
                <w:szCs w:val="10"/>
              </w:rPr>
              <w:t>раду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органа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Града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Бора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Љубинка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Ватрогасна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прекограничној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сарадњи-број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РОРС-375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36.341.668,00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58.795.030,00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95.136.698,00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План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пројекта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Срећко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задужен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омладине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пројекте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95" w:name="_Toc16_-_ПОЛИТИЧКИ_СИСТЕМ_ЛОКАЛНЕ_САМОУП"/>
      <w:bookmarkEnd w:id="95"/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Градоначелник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носилац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извршне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представља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заступа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предлаже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разрешава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питања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одлучује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скупштина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наредбодавац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извршење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усмерава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усклађује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доноси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овлашћен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.......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ефективно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политичког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69.856.640,00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69.856.640,00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скупштинске</w:t>
            </w:r>
            <w:proofErr w:type="spellEnd"/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0"/>
                <w:szCs w:val="10"/>
              </w:rPr>
              <w:t>послове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Миликић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градоначелник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Предлози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делокруга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др.скупштинских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мишљења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разматрају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административну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одборницима</w:t>
            </w:r>
            <w:proofErr w:type="spellEnd"/>
            <w:r>
              <w:rPr>
                <w:color w:val="000000"/>
                <w:sz w:val="12"/>
                <w:szCs w:val="12"/>
              </w:rPr>
              <w:t>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15.758.403,00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15.758.403,00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скупштинске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послове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Слободан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Баџа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секретар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Градско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носилац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предлаже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статут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буџет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акте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скупштина.Поставља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разрешава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16.634.492,00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16.634.492,00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скупштинске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послове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Наташа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Николовски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Смиљковић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шеф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кабинета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везане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власт.Градоначелник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носилац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заступа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наредбодавац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доноси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појединачне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овлашћен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34.976.848,00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34.976.848,00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Наташа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Николовски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Смиљковић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шеф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кабинета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градоначелника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скупштинске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послове</w:t>
            </w:r>
            <w:proofErr w:type="spellEnd"/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самоуправи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Предлози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делокруга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службе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др.скупштинских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мишљења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разматрају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административну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одборницима</w:t>
            </w:r>
            <w:proofErr w:type="spellEnd"/>
            <w:r>
              <w:rPr>
                <w:color w:val="000000"/>
                <w:sz w:val="12"/>
                <w:szCs w:val="12"/>
              </w:rPr>
              <w:t>...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2.486.897,00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2.486.897,00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Евиденција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службе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скупштинске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послове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Слободан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Баџа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секретар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  <w:gridCol w:w="4932"/>
      </w:tblGrid>
      <w:tr w:rsidR="0093693F" w:rsidTr="0093693F">
        <w:trPr>
          <w:gridAfter w:val="1"/>
          <w:wAfter w:w="4932" w:type="dxa"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3F" w:rsidRDefault="0093693F" w:rsidP="0093693F">
            <w:pPr>
              <w:spacing w:line="1" w:lineRule="auto"/>
              <w:jc w:val="right"/>
            </w:pPr>
          </w:p>
        </w:tc>
      </w:tr>
      <w:tr w:rsidR="0093693F" w:rsidTr="0093693F">
        <w:trPr>
          <w:gridAfter w:val="1"/>
          <w:wAfter w:w="4932" w:type="dxa"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3F" w:rsidRDefault="0093693F" w:rsidP="004028BA">
            <w:pPr>
              <w:spacing w:line="1" w:lineRule="auto"/>
            </w:pPr>
          </w:p>
        </w:tc>
      </w:tr>
      <w:tr w:rsidR="00065E02" w:rsidTr="0093693F">
        <w:tc>
          <w:tcPr>
            <w:tcW w:w="161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  <w:bookmarkStart w:id="96" w:name="__bookmark_52"/>
            <w:bookmarkEnd w:id="96"/>
          </w:p>
        </w:tc>
      </w:tr>
    </w:tbl>
    <w:p w:rsidR="00065E02" w:rsidRDefault="00065E02">
      <w:pPr>
        <w:sectPr w:rsidR="00065E02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pPr w:leftFromText="180" w:rightFromText="180" w:vertAnchor="text" w:horzAnchor="margin" w:tblpY="-313"/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676366" w:rsidTr="00676366">
        <w:trPr>
          <w:trHeight w:val="276"/>
        </w:trPr>
        <w:tc>
          <w:tcPr>
            <w:tcW w:w="1611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97" w:name="__bookmark_56"/>
            <w:bookmarkEnd w:id="97"/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УПОРЕДНИ ПЛАНОВИ - РАСХОДИ И ИЗДАЦИ</w:t>
            </w:r>
          </w:p>
        </w:tc>
      </w:tr>
      <w:tr w:rsidR="00676366" w:rsidTr="00676366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     БУЏЕТ ГРАДА БОРА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Валута</w:t>
            </w:r>
            <w:proofErr w:type="spellEnd"/>
            <w:r>
              <w:rPr>
                <w:color w:val="000000"/>
                <w:sz w:val="16"/>
                <w:szCs w:val="16"/>
              </w:rPr>
              <w:t>: ДИН</w:t>
            </w:r>
          </w:p>
        </w:tc>
      </w:tr>
    </w:tbl>
    <w:tbl>
      <w:tblPr>
        <w:tblpPr w:leftFromText="180" w:rightFromText="180" w:vertAnchor="text" w:horzAnchor="margin" w:tblpY="702"/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76366" w:rsidTr="0067636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spacing w:line="1" w:lineRule="auto"/>
            </w:pPr>
          </w:p>
        </w:tc>
      </w:tr>
      <w:tr w:rsidR="00676366" w:rsidTr="0067636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наредну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76366" w:rsidTr="0067636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366" w:rsidRDefault="00676366" w:rsidP="006763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450.185.531,00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450.185.531,00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75.056.780,00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75.056.780,00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1.840.424,00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2.608.024,00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12.388.300,00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31.853.455,00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9.356.900,00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9.856.900,00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10.076.839,00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10.410.839,00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159.919.368,00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173.511.553,00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2.679.780,00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2.607.780,00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308.969.771,00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316.356.316,00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68.649.528,00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80.220.888,00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101.793.866,00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141.598.900,00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61.953.093,00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71.441.994,00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109.772.044,00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122.535.764,00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145.958.168,00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155.484.484,00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100.117.800,00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101.231.029,00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39.787.213,00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47.968.381,00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7.808.100,00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171.030.589,00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176.430.589,00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1.096.912,00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258.414.023,00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413.468.811,00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160,98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67.400.734,00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108.127.463,00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5.130.530,00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4.567.880,00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5.393.880,00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ПРОИЗВОДЊЕ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317.908,00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6366" w:rsidTr="006763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2.278.847.594,00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2.628.711.403,00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416.000.000,00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366" w:rsidRDefault="00676366" w:rsidP="006763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18,25</w:t>
            </w:r>
          </w:p>
        </w:tc>
      </w:tr>
    </w:tbl>
    <w:p w:rsidR="00065E02" w:rsidRDefault="00065E02">
      <w:pPr>
        <w:rPr>
          <w:vanish/>
        </w:rPr>
      </w:pPr>
    </w:p>
    <w:p w:rsidR="00065E02" w:rsidRDefault="00065E02">
      <w:pPr>
        <w:sectPr w:rsidR="00065E02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  <w:bookmarkStart w:id="98" w:name="__bookmark_66"/>
      <w:bookmarkEnd w:id="98"/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65E0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99" w:name="__bookmark_67"/>
                  <w:bookmarkEnd w:id="99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065E0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ГРАДА БОРА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065E02">
                  <w:pPr>
                    <w:spacing w:line="1" w:lineRule="auto"/>
                    <w:jc w:val="center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</w:tr>
      <w:tr w:rsidR="00065E0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 БУЏЕТ ГРАДА БОРА" \f C \l "1"</w:instrText>
            </w:r>
            <w:r>
              <w:fldChar w:fldCharType="end"/>
            </w:r>
          </w:p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 СКУПШТИНА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ГРАДА БОРА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jc w:val="center"/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8.823.634,00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8.823.634,00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lastRenderedPageBreak/>
              <w:fldChar w:fldCharType="begin"/>
            </w:r>
            <w:r w:rsidR="007C6290">
              <w:instrText>TC "2 ГРАДОНАЧЕЛНИК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ГРАДОНАЧЕЛНИК ГРАДА БОРА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jc w:val="center"/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201.339,00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065E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ГРАДОНАЧЕЛНИК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59.775.648,00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59.775.648,00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lastRenderedPageBreak/>
              <w:fldChar w:fldCharType="begin"/>
            </w:r>
            <w:r w:rsidR="007C6290">
              <w:instrText>TC "3 ГРАДСКО ВЕЋЕ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ГРАДСКО ВЕЋЕ ГРАДА БОРА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jc w:val="center"/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644.454,00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1.439.082,00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1.439.082,00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ГРАДСКО ВЕЋЕ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 ПРАВОБРАНИЛАШТВО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ГРАДА БОРА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jc w:val="center"/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 ГРАДСКА УПРАВА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УПРАВА ГРАДА БОРА</w:t>
            </w:r>
          </w:p>
        </w:tc>
      </w:tr>
      <w:bookmarkStart w:id="100" w:name="_Toc-"/>
      <w:bookmarkEnd w:id="100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jc w:val="center"/>
              <w:rPr>
                <w:vanish/>
              </w:rPr>
            </w:pPr>
            <w:r>
              <w:fldChar w:fldCharType="begin"/>
            </w:r>
            <w:r w:rsidR="007C6290">
              <w:instrText>TC "-" \f C \l "3"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310.735,00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217.017,00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3.716.229,00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23.579.800,00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18.372.526,00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18.372.526,00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8.227.697,00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10.546.872,00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10.546.872,00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1.744.240,00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1.744.240,00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6.256.700,00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5.249.788,00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3.690.990,00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8.415.010,00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391.898,00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1.258.563,00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117.521,00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1.998.048,00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4.143.617,00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293.914,00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1.031.092,00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1.495.079,00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5.515.816,00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30.171.899,00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50.470.810,00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80.642.709,00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6.631.650,00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5.028.275,00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5.028.275,00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578.252,00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74.138.191,00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74.138.191,00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3.890.640,00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3.890.640,00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1.303.086,00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1.303.086,00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10.858.622,00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10.858.622,00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2.708.268,00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2.708.268,00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53.098.059,00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53.098.059,00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2.036.547,00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68.117.663,00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68.117.663,00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23.897.204,00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23.897.204,00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15.453.536,00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15.453.536,00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1.781.782,00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1.781.782,00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5.463.995,00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2.214.286,00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1.869.240,00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1.869.240,00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858.468,00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858.468,00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4.857.452,00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4.857.452,00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1.182.100,00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1.133.938,00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2.308.436,00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2.308.436,00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1.317.026,00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1.317.026,00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8.481.700,00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9.614.474,00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9.614.474,00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1.117.006,00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1.117.006,00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2.615.813,00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2.615.813,00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1.858.400,00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1.849.789.397,00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168.288.567,00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2.018.077.964,00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95,26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1.950.135.758,00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168.288.567,00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2.118.424.325,00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65E02" w:rsidRDefault="00065E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65E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bookmarkStart w:id="101" w:name="__bookmark_72"/>
            <w:bookmarkEnd w:id="101"/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sectPr w:rsidR="00065E02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  <w:bookmarkStart w:id="102" w:name="__bookmark_76"/>
      <w:bookmarkEnd w:id="10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ГРАДА БОРА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1749558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  <w:jc w:val="center"/>
            </w:pPr>
          </w:p>
        </w:tc>
      </w:tr>
      <w:tr w:rsidR="00065E0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 БУЏЕТ ГРАДА БОРА"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ГРАДА БОРА</w:t>
            </w:r>
          </w:p>
        </w:tc>
      </w:tr>
      <w:bookmarkStart w:id="103" w:name="_Toc411000_ПЛАТЕ,_ДОДАЦИ_И_НАКНАДЕ_ЗАПОС"/>
      <w:bookmarkEnd w:id="103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182.042.060,00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182.042.060,00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182.042.060,00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182.042.060,00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182.042.060,00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182.042.060,00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8,59</w:t>
            </w:r>
          </w:p>
        </w:tc>
      </w:tr>
      <w:bookmarkStart w:id="104" w:name="_Toc412000_СОЦИЈАЛНИ_ДОПРИНОСИ_НА_ТЕРЕТ_"/>
      <w:bookmarkEnd w:id="104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20.934.837,00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20.934.837,00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20.934.837,00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9.375.160,00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30.309.997,00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30.309.997,00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30.309.997,00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bookmarkStart w:id="105" w:name="_Toc413000_НАКНАДЕ_У_НАТУРИ"/>
      <w:bookmarkEnd w:id="105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"413000 </w:instrText>
            </w:r>
            <w:r w:rsidR="007C6290">
              <w:lastRenderedPageBreak/>
              <w:instrText>НАКНАДЕ У НАТУРИ"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06" w:name="_Toc414000_СОЦИЈАЛНА_ДАВАЊА_ЗАПОСЛЕНИМА"/>
      <w:bookmarkEnd w:id="106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"414000 СОЦИЈАЛНА ДАВАЊА ЗАПОСЛЕНИМА"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07" w:name="_Toc415000_НАКНАДЕ_ТРОШКОВА_ЗА_ЗАПОСЛЕНЕ"/>
      <w:bookmarkEnd w:id="107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"415000 НАКНАДЕ ТРОШКОВА ЗА ЗАПОСЛЕНЕ"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3.626.900,00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08" w:name="_Toc416000_НАГРАДЕ_ЗАПОСЛЕНИМА_И_ОСТАЛИ_"/>
      <w:bookmarkEnd w:id="108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"416000 НАГРАДЕ ЗАПОС</w:instrText>
            </w:r>
            <w:r w:rsidR="007C6290">
              <w:lastRenderedPageBreak/>
              <w:instrText>ЛЕНИМА И ОСТАЛИ ПОСЕБНИ РАСХОДИ"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09" w:name="_Toc421000_СТАЛНИ_ТРОШКОВИ"/>
      <w:bookmarkEnd w:id="109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"421000 СТАЛНИ ТРОШКОВИ"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32.541.872,00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32.541.872,00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32.541.872,00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57.288.059,00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57.288.059,00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57.288.059,00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100.446.871,00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100.445.871,00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100.446.871,00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4,74</w:t>
            </w:r>
          </w:p>
        </w:tc>
      </w:tr>
      <w:bookmarkStart w:id="110" w:name="_Toc422000_ТРОШКОВИ_ПУТОВАЊА"/>
      <w:bookmarkEnd w:id="110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"422000 ТРОШКОВИ ПУТОВАЊА"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11" w:name="_Toc423000_УСЛУГЕ_ПО_УГОВОРУ"/>
      <w:bookmarkEnd w:id="111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"423000 УСЛУГЕ ПО УГОВО</w:instrText>
            </w:r>
            <w:r w:rsidR="007C6290">
              <w:lastRenderedPageBreak/>
              <w:instrText>РУ"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32.774.726,00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32.480.812,00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293.914,00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32.774.726,00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22.218.575,00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17.161.269,00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5.057.306,00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22.218.575,00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242.128.817,00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239.983.248,00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242.128.817,00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11,43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303.129.998,00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295.598.939,00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7.531.059,00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303.129.998,00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14,31</w:t>
            </w:r>
          </w:p>
        </w:tc>
      </w:tr>
      <w:bookmarkStart w:id="112" w:name="_Toc424000_СПЕЦИЈАЛИЗОВАНЕ_УСЛУГЕ"/>
      <w:bookmarkEnd w:id="112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"424000 СПЕЦИЈАЛИЗОВАНЕ УСЛУГЕ"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29.485.090,00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29.432.597,00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29.485.090,00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29.496.988,00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29.496.988,00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29.496.988,00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72.508.078,00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72.455.585,00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72.508.078,00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bookmarkStart w:id="113" w:name="_Toc425000_ТЕКУЋЕ_ПОПРАВКЕ_И_ОДРЖАВАЊЕ"/>
      <w:bookmarkEnd w:id="113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"425000 ТЕКУЋЕ ПОПРАВКЕ И ОДРЖАВАЊЕ"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116.284.447,00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115.905.792,00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116.284.447,00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17.715.640,00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17.715.640,00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17.715.640,00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134.000.087,00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133.621.432,00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134.000.087,00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6,33</w:t>
            </w:r>
          </w:p>
        </w:tc>
      </w:tr>
      <w:bookmarkStart w:id="114" w:name="_Toc426000_МАТЕРИЈАЛ"/>
      <w:bookmarkEnd w:id="114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"426000 </w:instrText>
            </w:r>
            <w:r w:rsidR="007C6290">
              <w:lastRenderedPageBreak/>
              <w:instrText>МАТЕРИЈАЛ"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10.818.618,00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8.989.888,00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10.818.618,00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17.871.010,00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17.871.010,00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17.871.010,00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40.213.745,00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36.485.968,00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3.727.777,00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40.213.745,00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bookmarkStart w:id="115" w:name="_Toc451000_СУБВЕНЦИЈЕ_ЈАВНИМ_НЕФИНАНСИЈС"/>
      <w:bookmarkEnd w:id="115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31.340.433,00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31.340.433,00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31.340.433,00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1.582.903,00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1.582.903,00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1.582.903,00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2.708.268,00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2.708.268,00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2.708.268,00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122.535.764,00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122.535.764,00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122.535.764,00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5,78</w:t>
            </w:r>
          </w:p>
        </w:tc>
      </w:tr>
      <w:bookmarkStart w:id="116" w:name="_Toc454000_СУБВЕНЦИЈЕ_ПРИВАТНИМ_ПРЕДУЗЕЋ"/>
      <w:bookmarkEnd w:id="116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"454000 СУБВЕНЦИЈЕ ПРИВАТНИМ ПРЕДУЗЕЋИМА"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17" w:name="_Toc463000_ТРАНСФЕРИ_ОСТАЛИМ_НИВОИМА_ВЛА"/>
      <w:bookmarkEnd w:id="117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"463000 ТРАНСФЕРИ ОСТАЛИМ НИВОИМА ВЛАСТИ" \f C </w:instrText>
            </w:r>
            <w:r w:rsidR="007C6290">
              <w:lastRenderedPageBreak/>
              <w:instrText>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10.456.938,00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10.456.938,00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10.456.938,00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1.248.816,00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1.248.816,00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1.248.816,00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13.181.700,00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13.181.700,00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13.181.700,00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66.182.600,00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66.182.600,00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66.182.600,00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6.722.140,00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6.722.140,00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6.722.140,00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2.235.595,00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2.235.595,00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2.235.595,00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2.119.626,00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2.119.626,00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2.119.626,00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4.325.836,00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4.325.836,00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4.325.836,00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1.889.796,00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155.484.484,00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155.475.316,00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155.484.484,00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7,34</w:t>
            </w:r>
          </w:p>
        </w:tc>
      </w:tr>
      <w:bookmarkStart w:id="118" w:name="_Toc464000_ДОТАЦИЈЕ_ОРГАНИЗАЦИЈАМА_ЗА_ОБ"/>
      <w:bookmarkEnd w:id="118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bookmarkStart w:id="119" w:name="_Toc465000_ОСТАЛЕ_ДОТАЦИЈЕ_И_ТРАНСФЕРИ"/>
      <w:bookmarkEnd w:id="119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"465000 ОСТАЛЕ ДОТАЦИЈЕ И ТРАНСФЕРИ"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20" w:name="_Toc472000_НАКНАДЕ_ЗА_СОЦИЈАЛНУ_ЗАШТИТУ_"/>
      <w:bookmarkEnd w:id="120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"472000 </w:instrText>
            </w:r>
            <w:r w:rsidR="007C6290">
              <w:lastRenderedPageBreak/>
              <w:instrText>НАКНАДЕ ЗА СОЦИЈАЛНУ ЗАШТИТУ ИЗ БУЏЕТА"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101.231.029,00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101.231.029,00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4,78</w:t>
            </w:r>
          </w:p>
        </w:tc>
      </w:tr>
      <w:bookmarkStart w:id="121" w:name="_Toc481000_ДОТАЦИЈЕ_НЕВЛАДИНИМ_ОРГАНИЗАЦ"/>
      <w:bookmarkEnd w:id="121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47.968.381,00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47.705.144,00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47.968.381,00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47.968.381,00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47.705.144,00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263.237,00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47.968.381,00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bookmarkStart w:id="122" w:name="_Toc482000_ПОРЕЗИ,_ОБАВЕЗНЕ_ТАКСЕ,_КАЗНЕ"/>
      <w:bookmarkEnd w:id="122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"482000 ПОРЕЗИ, ОБАВЕЗНЕ ТАКСЕ, КАЗНЕ, ПЕНАЛИ И КАМАТ</w:instrText>
            </w:r>
            <w:r w:rsidR="007C6290">
              <w:lastRenderedPageBreak/>
              <w:instrText>Е"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23" w:name="_Toc483000_НОВЧАНЕ_КАЗНЕ_И_ПЕНАЛИ_ПО_РЕШ"/>
      <w:bookmarkEnd w:id="123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171.429.589,00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171.429.589,00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171.429.589,00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171.429.589,00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171.429.589,00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171.429.589,00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8,09</w:t>
            </w:r>
          </w:p>
        </w:tc>
      </w:tr>
      <w:bookmarkStart w:id="124" w:name="_Toc485000_НАКНАДА_ШТЕТЕ_ЗА_ПОВРЕДЕ_ИЛИ_"/>
      <w:bookmarkEnd w:id="124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125" w:name="_Toc499000_СРЕДСТВА_РЕЗЕРВЕ"/>
      <w:bookmarkEnd w:id="125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"499000 СРЕДСТВА РЕЗЕРВЕ"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26" w:name="_Toc511000_ЗГРАДЕ_И_ГРАЂЕВИНСКИ_ОБЈЕКТИ"/>
      <w:bookmarkEnd w:id="126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"511000 ЗГРАДЕ И ГРАЂЕВИНСКИ ОБЈЕКТИ"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23.897.204,00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23.897.204,00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23.897.204,00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142.117.663,00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68.117.663,00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142.117.663,00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194.106.214,00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194.106.214,00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194.106.214,00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53.347.730,00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50.418.530,00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53.347.730,00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413.468.811,00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318.524.744,00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94.944.067,00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413.468.811,00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19,52</w:t>
            </w:r>
          </w:p>
        </w:tc>
      </w:tr>
      <w:bookmarkStart w:id="127" w:name="_Toc512000_МАШИНЕ_И_ОПРЕМА"/>
      <w:bookmarkEnd w:id="127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"512000 МАШИНЕ И ОПРЕМА"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80.642.709,00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30.171.899,00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50.470.810,00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80.642.709,00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4.687.521,00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4.687.521,00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5.463.995,00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523.146,00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523.146,00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523.146,00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97.531.821,00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41.480.495,00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56.051.326,00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97.531.821,00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4,60</w:t>
            </w:r>
          </w:p>
        </w:tc>
      </w:tr>
      <w:bookmarkStart w:id="128" w:name="_Toc513000_ОСТАЛЕ_НЕКРЕТНИНЕ_И_ОПРЕМА"/>
      <w:bookmarkEnd w:id="128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"513000 ОСТАЛЕ НЕКРЕТНИНЕ И ОПРЕМА"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29" w:name="_Toc515000_НЕМАТЕРИЈАЛНА_ИМОВИНА"/>
      <w:bookmarkEnd w:id="129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"515000 НЕМАТЕРИЈАЛНА ИМОВИНА"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30" w:name="_Toc541000_ЗЕМЉИШТЕ"/>
      <w:bookmarkEnd w:id="130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"541000 ЗЕМЉИШТЕ"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6.553.394,00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6.553.394,00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31" w:name="_Toc621000_НАБАВКА_ДОМАЋЕ_ФИНАНСИЈСКЕ_ИМ"/>
      <w:bookmarkEnd w:id="131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"621000 НАБАВКА ДОМАЋЕ ФИНАНСИЈСКЕ </w:instrText>
            </w:r>
            <w:r w:rsidR="007C6290">
              <w:lastRenderedPageBreak/>
              <w:instrText>ИМОВИНЕ"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2.118.424.325,00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1.950.135.758,00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168.288.567,00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2.118.424.325,00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65E02" w:rsidRDefault="00065E02">
      <w:pPr>
        <w:sectPr w:rsidR="00065E02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  <w:bookmarkStart w:id="132" w:name="__bookmark_77"/>
      <w:bookmarkEnd w:id="13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10121832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33" w:name="_Toc1_СКУПШТИНА_ГРАДА_БОРА"/>
      <w:bookmarkEnd w:id="133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"1 СКУПШТИНА ГРАДА БОРА"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ГРАДА БОРА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1.757.136,00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292.561,00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292.561,00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292.561,00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"422000</w:instrText>
            </w:r>
            <w:r w:rsidR="007C6290">
              <w:lastRenderedPageBreak/>
              <w:instrText>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8.823.634,00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8.823.634,00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8.823.634,00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12.420.634,00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12.420.634,00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12.420.634,00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"426000"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1.537.078,00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1    СКУПШТИНА ГРАДА БОРА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18.245.300,00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</w:tbl>
    <w:p w:rsidR="00065E02" w:rsidRDefault="00065E02">
      <w:pPr>
        <w:sectPr w:rsidR="00065E02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1240763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34" w:name="_Toc2_ГРАДОНАЧЕЛНИК_ГРАДА_БОРА"/>
      <w:bookmarkEnd w:id="134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"2 ГРАДОНАЧЕЛНИК ГРАДА БОРА"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ГРАДОНАЧЕЛНИК ГРАДА БОРА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3.909.496,00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201.339,00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650.931,00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650.931,00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650.931,00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</w:instrText>
            </w:r>
            <w:r w:rsidR="007C6290">
              <w:lastRenderedPageBreak/>
              <w:instrText>"415000"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2.990.024,00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2.990.024,00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2.990.024,00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15.835.024,00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15.835.024,00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15.835.024,00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"426000"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24.598.800,00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5" w:name="_Toc621000"/>
      <w:bookmarkEnd w:id="135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"621000"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12.958.197,00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2    ГРАДОНАЧЕЛНИК ГРАДА БОРА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59.775.648,00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59.775.648,00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59.775.648,00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</w:tbl>
    <w:p w:rsidR="00065E02" w:rsidRDefault="00065E02">
      <w:pPr>
        <w:sectPr w:rsidR="00065E02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5811818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36" w:name="_Toc3_ГРАДСКО_ВЕЋЕ_ГРАДА_БОРА"/>
      <w:bookmarkEnd w:id="136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"3 ГРАДСКО ВЕЋЕ ГРАДА БОРА"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ГРАДСКО ВЕЋЕ ГРАДА БОРА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12.513.756,00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1.439.082,00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1.439.082,00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1.439.082,00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2.083.536,00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2.083.536,00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2.083.536,00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"415000</w:instrText>
            </w:r>
            <w:r w:rsidR="007C6290">
              <w:lastRenderedPageBreak/>
              <w:instrText>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3    ГРАДСКО ВЕЋЕ ГРАДА БОРА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16.634.492,00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</w:tbl>
    <w:p w:rsidR="00065E02" w:rsidRDefault="00065E02">
      <w:pPr>
        <w:sectPr w:rsidR="00065E02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4555645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37" w:name="_Toc4_ПРАВОБРАНИЛАШТВО_ГРАДА_БОРА"/>
      <w:bookmarkEnd w:id="137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 ПРАВОБРАНИЛАШТВО ГРАДА БОРА"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 ГРАДА БОРА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682.746,00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lastRenderedPageBreak/>
              <w:fldChar w:fldCharType="begin"/>
            </w:r>
            <w:r w:rsidR="007C6290">
              <w:instrText>TC "415000"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"426000"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    ПРАВОБРАНИЛАШТВО ГРАДА БОРА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5.690.921,00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</w:tbl>
    <w:p w:rsidR="00065E02" w:rsidRDefault="00065E02">
      <w:pPr>
        <w:sectPr w:rsidR="00065E02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50859176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 ГРАДСКА УПРАВА ГРАДА БОРА"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УПРАВА ГРАДА БОРА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38" w:name="_Toc411000"/>
      <w:bookmarkEnd w:id="138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159.761.097,00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7,54</w:t>
            </w:r>
          </w:p>
        </w:tc>
      </w:tr>
      <w:bookmarkStart w:id="139" w:name="_Toc412000"/>
      <w:bookmarkEnd w:id="139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18.372.526,00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18.372.526,00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18.372.526,00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bookmarkStart w:id="140" w:name="_Toc413000"/>
      <w:bookmarkEnd w:id="140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1" w:name="_Toc414000"/>
      <w:bookmarkEnd w:id="141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42" w:name="_Toc415000"/>
      <w:bookmarkEnd w:id="142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lastRenderedPageBreak/>
              <w:fldChar w:fldCharType="begin"/>
            </w:r>
            <w:r w:rsidR="007C6290">
              <w:instrText>TC "415000"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43" w:name="_Toc416000"/>
      <w:bookmarkEnd w:id="143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"416000"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44" w:name="_Toc421000"/>
      <w:bookmarkEnd w:id="144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32.421.872,00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32.421.872,00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32.421.872,00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57.268.059,00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57.268.059,00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57.268.059,00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1.744.240,00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1.744.240,00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1.744.240,00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100.144.871,00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100.143.871,00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100.144.871,00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4,73</w:t>
            </w:r>
          </w:p>
        </w:tc>
      </w:tr>
      <w:bookmarkStart w:id="145" w:name="_Toc422000"/>
      <w:bookmarkEnd w:id="145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46" w:name="_Toc423000"/>
      <w:bookmarkEnd w:id="146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13.451.092,00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13.157.178,00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293.914,00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13.451.092,00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18.978.551,00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13.921.245,00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5.057.306,00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18.978.551,00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236.796.817,00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234.651.248,00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236.796.817,00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11,18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273.619.340,00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266.088.281,00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7.531.059,00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273.619.340,00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12,92</w:t>
            </w:r>
          </w:p>
        </w:tc>
      </w:tr>
      <w:bookmarkStart w:id="147" w:name="_Toc424000"/>
      <w:bookmarkEnd w:id="147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lastRenderedPageBreak/>
              <w:fldChar w:fldCharType="begin"/>
            </w:r>
            <w:r w:rsidR="007C6290">
              <w:instrText>TC "424000"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националних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29.485.090,00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29.432.597,00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29.485.090,00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29.496.988,00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29.496.988,00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29.496.988,00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72.508.078,00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72.455.585,00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72.508.078,00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bookmarkStart w:id="148" w:name="_Toc425000"/>
      <w:bookmarkEnd w:id="148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115.855.792,00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116.234.447,00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17.655.640,00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17.655.640,00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17.655.640,00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133.890.087,00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133.511.432,00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378.655,00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133.890.087,00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6,32</w:t>
            </w:r>
          </w:p>
        </w:tc>
      </w:tr>
      <w:bookmarkStart w:id="149" w:name="_Toc426000"/>
      <w:bookmarkEnd w:id="149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"426000"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9.191.618,00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7.362.888,00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1.828.730,00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9.191.618,00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2.036.547,00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17.715.010,00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17.715.010,00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17.715.010,00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37.627.745,00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33.899.968,00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3.727.777,00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37.627.745,00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50" w:name="_Toc454000"/>
      <w:bookmarkEnd w:id="150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14.023.161,00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</w:instrText>
            </w:r>
            <w:r w:rsidR="007C6290">
              <w:lastRenderedPageBreak/>
              <w:instrText>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236.568,00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обавезно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bookmarkStart w:id="151" w:name="_Toc465000"/>
      <w:bookmarkEnd w:id="151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52" w:name="_Toc472000"/>
      <w:bookmarkEnd w:id="152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"472000"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72.199.800,00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живот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101.231.029,00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1.251.229,00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101.231.029,00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4,78</w:t>
            </w:r>
          </w:p>
        </w:tc>
      </w:tr>
      <w:bookmarkStart w:id="153" w:name="_Toc481000"/>
      <w:bookmarkEnd w:id="153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46.431.303,00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46.168.066,00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263.237,00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46.431.303,00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46.431.303,00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46.168.066,00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263.237,00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46.431.303,00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bookmarkStart w:id="154" w:name="_Toc482000"/>
      <w:bookmarkEnd w:id="154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55" w:name="_Toc483000"/>
      <w:bookmarkEnd w:id="155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"483000" \f C \l </w:instrText>
            </w:r>
            <w:r w:rsidR="007C6290">
              <w:lastRenderedPageBreak/>
              <w:instrText>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170.791.898,00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170.791.898,00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170.791.898,00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8,06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170.791.898,00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170.791.898,00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170.791.898,00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8,06</w:t>
            </w:r>
          </w:p>
        </w:tc>
      </w:tr>
      <w:bookmarkStart w:id="156" w:name="_Toc485000"/>
      <w:bookmarkEnd w:id="156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"485000"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18.058.563,00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157" w:name="_Toc499000"/>
      <w:bookmarkEnd w:id="157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"499000"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58" w:name="_Toc511000"/>
      <w:bookmarkEnd w:id="158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23.897.204,00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23.897.204,00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23.897.204,00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142.117.663,00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68.117.663,00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142.117.663,00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194.106.214,00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194.106.214,00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194.106.214,00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28.748.930,00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25.819.730,00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28.748.930,00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388.870.011,00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293.925.944,00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94.944.067,00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388.870.011,00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18,36</w:t>
            </w:r>
          </w:p>
        </w:tc>
      </w:tr>
      <w:bookmarkStart w:id="159" w:name="_Toc512000"/>
      <w:bookmarkEnd w:id="159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"512000"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80.642.709,00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30.171.899,00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50.470.810,00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80.642.709,00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4.292.521,00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4.292.521,00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5.463.995,00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5.473.995,00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1.002.450,00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523.146,00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523.146,00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523.146,00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97.136.821,00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41.085.495,00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56.051.326,00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97.136.821,00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4,59</w:t>
            </w:r>
          </w:p>
        </w:tc>
      </w:tr>
      <w:bookmarkStart w:id="160" w:name="_Toc513000"/>
      <w:bookmarkEnd w:id="160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"513000"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6.331.950,00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61" w:name="_Toc515000"/>
      <w:bookmarkEnd w:id="161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</w:instrText>
            </w:r>
            <w:r w:rsidR="007C6290">
              <w:lastRenderedPageBreak/>
              <w:instrText>"515000"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62" w:name="_Toc541000"/>
      <w:bookmarkEnd w:id="162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"541000"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6.553.394,00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6.553.394,00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    ГРАДСКА УПРАВА ГРАДА БОРА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1.744.838.284,00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1.576.549.717,00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168.288.567,00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1.744.838.284,00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82,36</w:t>
            </w:r>
          </w:p>
        </w:tc>
      </w:tr>
    </w:tbl>
    <w:p w:rsidR="00065E02" w:rsidRDefault="00065E02">
      <w:pPr>
        <w:sectPr w:rsidR="00065E02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58356369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63" w:name="_Toc5.00.01_ОШ_Вук_Караџић"/>
      <w:bookmarkEnd w:id="163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"5.00.01 ОШ </w:instrText>
            </w:r>
            <w:proofErr w:type="spellStart"/>
            <w:r w:rsidR="007C6290">
              <w:instrText>Вук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Караџић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Вук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Караџић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8.069.131,00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8.069.131,00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8.069.131,00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5.00.01   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Вук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Караџић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8.069.131,00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8.069.131,00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8.069.131,00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</w:tbl>
    <w:p w:rsidR="00065E02" w:rsidRDefault="00065E02">
      <w:pPr>
        <w:sectPr w:rsidR="00065E02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84046175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64" w:name="_Toc5.00.02_ОШ_3.октобар"/>
      <w:bookmarkEnd w:id="164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"5.00.02 ОШ 3.октобар"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3.октобар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5.00.02    ОШ 3.октобар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</w:tbl>
    <w:p w:rsidR="00065E02" w:rsidRDefault="00065E02">
      <w:pPr>
        <w:sectPr w:rsidR="00065E02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61582014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65" w:name="_Toc5.00.03_ОШ_Душан_Радовић"/>
      <w:bookmarkEnd w:id="165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"5.00.03 ОШ </w:instrText>
            </w:r>
            <w:proofErr w:type="spellStart"/>
            <w:r w:rsidR="007C6290">
              <w:instrText>Душан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Радовић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Душан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Радовић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5.00.03   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Душан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Радовић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12.786.436,00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</w:tbl>
    <w:p w:rsidR="00065E02" w:rsidRDefault="00065E02">
      <w:pPr>
        <w:sectPr w:rsidR="00065E02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3913913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66" w:name="_Toc5.00.04_ОШ_Бранко_Радичевић"/>
      <w:bookmarkEnd w:id="166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"5.00.04 ОШ </w:instrText>
            </w:r>
            <w:proofErr w:type="spellStart"/>
            <w:r w:rsidR="007C6290">
              <w:instrText>Бранко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Радичевић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Бранко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Радичевић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5.00.04   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Бранко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Радичевић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</w:tbl>
    <w:p w:rsidR="00065E02" w:rsidRDefault="00065E02">
      <w:pPr>
        <w:sectPr w:rsidR="00065E02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25154466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67" w:name="_Toc5.00.05_ОШ_Свети_Сава"/>
      <w:bookmarkEnd w:id="167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"5.00.05 ОШ </w:instrText>
            </w:r>
            <w:proofErr w:type="spellStart"/>
            <w:r w:rsidR="007C6290">
              <w:instrText>Свети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Сава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Сава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10.879.952,00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10.879.952,00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10.879.952,00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5.00.05   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10.879.952,00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10.879.952,00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10.879.952,00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</w:tbl>
    <w:p w:rsidR="00065E02" w:rsidRDefault="00065E02">
      <w:pPr>
        <w:sectPr w:rsidR="00065E02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8465522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68" w:name="_Toc5.00.06_ОШ_Станоје_Миљковић_Брестова"/>
      <w:bookmarkEnd w:id="168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"5.00.06 ОШ </w:instrText>
            </w:r>
            <w:proofErr w:type="spellStart"/>
            <w:r w:rsidR="007C6290">
              <w:instrText>Станоје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Миљковић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Брестовац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Миљковић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Брестовац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8.317.100,00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8.317.100,00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8.317.100,00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5.00.06   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Миљковић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Брестовац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8.317.100,00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8.317.100,00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8.317.100,00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</w:tbl>
    <w:p w:rsidR="00065E02" w:rsidRDefault="00065E02">
      <w:pPr>
        <w:sectPr w:rsidR="00065E02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25594481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69" w:name="_Toc5.00.07_ОШ_Петар_Радовановић_Злот"/>
      <w:bookmarkEnd w:id="169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"5.00.07 ОШ </w:instrText>
            </w:r>
            <w:proofErr w:type="spellStart"/>
            <w:r w:rsidR="007C6290">
              <w:instrText>Петар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Радовановић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Злот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Радовановић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Злот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5.00.07   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Радовановић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Злот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</w:tbl>
    <w:p w:rsidR="00065E02" w:rsidRDefault="00065E02">
      <w:pPr>
        <w:sectPr w:rsidR="00065E02">
          <w:headerReference w:type="default" r:id="rId61"/>
          <w:footerReference w:type="default" r:id="rId6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7278744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0" w:name="_Toc5.00.08_ОШ_Ђура_Јакшић_Велики_Кривељ"/>
      <w:bookmarkEnd w:id="170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"5.00.08 ОШ </w:instrText>
            </w:r>
            <w:proofErr w:type="spellStart"/>
            <w:r w:rsidR="007C6290">
              <w:instrText>Ђура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Јакшић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Велики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Кривељ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Ђура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Јакшић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Велики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Кривељ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5.00.08    ОШ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Ђура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Јакшић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Велики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Кривељ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</w:tbl>
    <w:p w:rsidR="00065E02" w:rsidRDefault="00065E02">
      <w:pPr>
        <w:sectPr w:rsidR="00065E02">
          <w:headerReference w:type="default" r:id="rId63"/>
          <w:footerReference w:type="default" r:id="rId6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23208281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1" w:name="_Toc5.00.09_ШОСО_Видовдан"/>
      <w:bookmarkEnd w:id="171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"5.00.09 ШОСО </w:instrText>
            </w:r>
            <w:proofErr w:type="spellStart"/>
            <w:r w:rsidR="007C6290">
              <w:instrText>Видовдан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ШОСО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Видовдан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5.00.09    ШОСО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Видовдан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</w:tbl>
    <w:p w:rsidR="00065E02" w:rsidRDefault="00065E02">
      <w:pPr>
        <w:sectPr w:rsidR="00065E02">
          <w:headerReference w:type="default" r:id="rId65"/>
          <w:footerReference w:type="default" r:id="rId6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89577433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2" w:name="_Toc5.00.10_ОМШ_Миодраг_Васиљевић"/>
      <w:bookmarkEnd w:id="172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"5.00.10 ОМШ </w:instrText>
            </w:r>
            <w:proofErr w:type="spellStart"/>
            <w:r w:rsidR="007C6290">
              <w:instrText>Миодраг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Васиљевић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ОМШ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Миодраг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Васиљевић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5.00.10    ОМШ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Миодраг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Васиљевић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5.123.395,00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</w:tbl>
    <w:p w:rsidR="00065E02" w:rsidRDefault="00065E02">
      <w:pPr>
        <w:sectPr w:rsidR="00065E02">
          <w:headerReference w:type="default" r:id="rId67"/>
          <w:footerReference w:type="default" r:id="rId6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200555012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3" w:name="_Toc5.00.11_Регионални_центар_за_таленте"/>
      <w:bookmarkEnd w:id="173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"5.00.11 </w:instrText>
            </w:r>
            <w:proofErr w:type="spellStart"/>
            <w:r w:rsidR="007C6290">
              <w:instrText>Регионални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центар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таленте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Регионални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таленте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2.215.152,00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2.215.152,00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2.215.152,00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5.00.11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Регионални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таленте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2.215.152,00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2.215.152,00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2.215.152,00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</w:tbl>
    <w:p w:rsidR="00065E02" w:rsidRDefault="00065E02">
      <w:pPr>
        <w:sectPr w:rsidR="00065E02">
          <w:headerReference w:type="default" r:id="rId69"/>
          <w:footerReference w:type="default" r:id="rId7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64550581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4" w:name="_Toc5.00.13_Гимназија_Бора_Станковић"/>
      <w:bookmarkEnd w:id="174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"5.00.13 </w:instrText>
            </w:r>
            <w:proofErr w:type="spellStart"/>
            <w:r w:rsidR="007C6290">
              <w:instrText>Гимназија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Бора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Станковић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Гимназија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Станковић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5.00.13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Гимназија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Станковић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</w:tbl>
    <w:p w:rsidR="00065E02" w:rsidRDefault="00065E02">
      <w:pPr>
        <w:sectPr w:rsidR="00065E02">
          <w:headerReference w:type="default" r:id="rId71"/>
          <w:footerReference w:type="default" r:id="rId7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90965302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5" w:name="_Toc5.00.14_Машинско-електротехничка_шко"/>
      <w:bookmarkEnd w:id="175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"5.00.14 </w:instrText>
            </w:r>
            <w:proofErr w:type="spellStart"/>
            <w:r w:rsidR="007C6290">
              <w:instrText>Машинско-електротехничка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школа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Машинско-електротехничка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1.202.813,00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1.202.813,00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1.202.813,00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17.669.761,00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17.669.761,00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17.669.761,00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5.00.14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Машинско-електротехничка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17.669.761,00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17.669.761,00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17.669.761,00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</w:tbl>
    <w:p w:rsidR="00065E02" w:rsidRDefault="00065E02">
      <w:pPr>
        <w:sectPr w:rsidR="00065E02">
          <w:headerReference w:type="default" r:id="rId73"/>
          <w:footerReference w:type="default" r:id="rId7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20772428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6" w:name="_Toc5.00.15_Техничка_школа"/>
      <w:bookmarkEnd w:id="176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"5.00.15 </w:instrText>
            </w:r>
            <w:proofErr w:type="spellStart"/>
            <w:r w:rsidR="007C6290">
              <w:instrText>Техничка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школа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5.00.15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Техничка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13.896.888,00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</w:tbl>
    <w:p w:rsidR="00065E02" w:rsidRDefault="00065E02">
      <w:pPr>
        <w:sectPr w:rsidR="00065E02">
          <w:headerReference w:type="default" r:id="rId75"/>
          <w:footerReference w:type="default" r:id="rId7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202316681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7" w:name="_Toc5.00.16_Економско-трговинска_школа"/>
      <w:bookmarkEnd w:id="177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"5.00.16 </w:instrText>
            </w:r>
            <w:proofErr w:type="spellStart"/>
            <w:r w:rsidR="007C6290">
              <w:instrText>Економско-трговинска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школа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Економско-трговинска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315.366,00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315.366,00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315.366,00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5.527.766,00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5.527.766,00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5.527.766,00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5.00.16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Економско-трговинска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5.527.766,00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5.527.766,00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5.527.766,00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</w:tbl>
    <w:p w:rsidR="00065E02" w:rsidRDefault="00065E02">
      <w:pPr>
        <w:sectPr w:rsidR="00065E02">
          <w:headerReference w:type="default" r:id="rId77"/>
          <w:footerReference w:type="default" r:id="rId7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56926675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8" w:name="_Toc5.00.17_Центар_за_социјални_рад_Бор"/>
      <w:bookmarkEnd w:id="178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"5.00.17 </w:instrText>
            </w:r>
            <w:proofErr w:type="spellStart"/>
            <w:r w:rsidR="007C6290">
              <w:instrText>Центар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социјални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рад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Бор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5.00.17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</w:tbl>
    <w:p w:rsidR="00065E02" w:rsidRDefault="00065E02">
      <w:pPr>
        <w:sectPr w:rsidR="00065E02">
          <w:headerReference w:type="default" r:id="rId79"/>
          <w:footerReference w:type="default" r:id="rId8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38256479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79" w:name="_Toc5.00.18_Историјски_архив_Неготин_-_О"/>
      <w:bookmarkEnd w:id="179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"5.00.18 </w:instrText>
            </w:r>
            <w:proofErr w:type="spellStart"/>
            <w:r w:rsidR="007C6290">
              <w:instrText>Историјски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архив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Неготин</w:instrText>
            </w:r>
            <w:proofErr w:type="spellEnd"/>
            <w:r w:rsidR="007C6290">
              <w:instrText xml:space="preserve"> - </w:instrText>
            </w:r>
            <w:proofErr w:type="spellStart"/>
            <w:r w:rsidR="007C6290">
              <w:instrText>Одељење</w:instrText>
            </w:r>
            <w:proofErr w:type="spellEnd"/>
            <w:r w:rsidR="007C6290">
              <w:instrText xml:space="preserve"> у </w:instrText>
            </w:r>
            <w:proofErr w:type="spellStart"/>
            <w:r w:rsidR="007C6290">
              <w:instrText>Бору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Историјски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архив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Неготин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Одељење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Бору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0" w:name="_Toc463000"/>
      <w:bookmarkEnd w:id="180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"463000"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5.00.18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Историјски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архив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Неготин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Одељење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4.129.235,00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</w:tbl>
    <w:p w:rsidR="00065E02" w:rsidRDefault="00065E02">
      <w:pPr>
        <w:sectPr w:rsidR="00065E02">
          <w:headerReference w:type="default" r:id="rId81"/>
          <w:footerReference w:type="default" r:id="rId8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20477532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81" w:name="_Toc5.00.19_ЈКП_ТОПЛАНА"/>
      <w:bookmarkEnd w:id="181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"5.00.19 ЈКП ТОПЛАНА"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5.00.19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ЈКП ТОПЛАНА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5.00.19    ЈКП ТОПЛАНА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</w:tbl>
    <w:p w:rsidR="00065E02" w:rsidRDefault="00065E02">
      <w:pPr>
        <w:sectPr w:rsidR="00065E02">
          <w:headerReference w:type="default" r:id="rId83"/>
          <w:footerReference w:type="default" r:id="rId8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9721759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82" w:name="_Toc5.00.20_ЈП_за_изградњу_и_експлотациј"/>
      <w:bookmarkEnd w:id="182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"5.00.20 ЈП </w:instrText>
            </w:r>
            <w:proofErr w:type="spellStart"/>
            <w:r w:rsidR="007C6290">
              <w:instrText>за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изградњу</w:instrText>
            </w:r>
            <w:proofErr w:type="spellEnd"/>
            <w:r w:rsidR="007C6290">
              <w:instrText xml:space="preserve"> и </w:instrText>
            </w:r>
            <w:proofErr w:type="spellStart"/>
            <w:r w:rsidR="007C6290">
              <w:instrText>експлотацију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регионалног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водосистема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Боговина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5.00.20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ЈП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експлотацију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регионалног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Боговина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15.453.536,00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15.453.536,00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15.453.536,00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1.781.782,00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1.781.782,00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1.781.782,00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5.00.20    ЈП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експлотацију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регионалног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Боговина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</w:tbl>
    <w:p w:rsidR="00065E02" w:rsidRDefault="00065E02">
      <w:pPr>
        <w:sectPr w:rsidR="00065E02">
          <w:headerReference w:type="default" r:id="rId85"/>
          <w:footerReference w:type="default" r:id="rId8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9455026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83" w:name="_Toc5.00.21_ЈКП_ВОДОВОД"/>
      <w:bookmarkEnd w:id="183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"5.00.21 ЈКП ВОДОВОД"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5.00.21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ЈКП ВОДОВОД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5.00.21    ЈКП ВОДОВОД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</w:tbl>
    <w:p w:rsidR="00065E02" w:rsidRDefault="00065E02">
      <w:pPr>
        <w:sectPr w:rsidR="00065E02">
          <w:headerReference w:type="default" r:id="rId87"/>
          <w:footerReference w:type="default" r:id="rId8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85403052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84" w:name="_Toc5.00.22_ДОО_Бизнис_инкубатор_центар_"/>
      <w:bookmarkEnd w:id="184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"5.00.22 ДОО </w:instrText>
            </w:r>
            <w:proofErr w:type="spellStart"/>
            <w:r w:rsidR="007C6290">
              <w:instrText>Бизнис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инкубатор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центар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Бор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5.00.22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Бизнис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инкубатор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5.028.275,00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5.028.275,00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5.028.275,00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578.252,00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5.00.22    ДОО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Бизнис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инкубатор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</w:tbl>
    <w:p w:rsidR="00065E02" w:rsidRDefault="00065E02">
      <w:pPr>
        <w:sectPr w:rsidR="00065E02">
          <w:headerReference w:type="default" r:id="rId89"/>
          <w:footerReference w:type="default" r:id="rId9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13314418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85" w:name="_Toc5.00.23_ЈП_ЗООЛОШКИ_ВРТ"/>
      <w:bookmarkEnd w:id="185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"5.00.23 ЈП ЗООЛОШКИ ВРТ"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5.00.23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ЗООЛОШКИ ВРТ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6" w:name="_Toc451000"/>
      <w:bookmarkEnd w:id="186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"451000"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10.858.622,00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10.858.622,00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10.858.622,00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1.303.086,00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1.303.086,00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1.303.086,00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2.708.268,00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2.708.268,00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2.708.268,00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5.00.23    ЈП ЗООЛОШКИ ВРТ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</w:tbl>
    <w:p w:rsidR="00065E02" w:rsidRDefault="00065E02">
      <w:pPr>
        <w:sectPr w:rsidR="00065E02">
          <w:headerReference w:type="default" r:id="rId91"/>
          <w:footerReference w:type="default" r:id="rId9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65E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65E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65E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16B9" w:rsidRDefault="007C6290">
                  <w:pPr>
                    <w:jc w:val="center"/>
                    <w:divId w:val="93690473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01.01.2021-31.12.2021</w:t>
                  </w:r>
                </w:p>
                <w:p w:rsidR="00065E02" w:rsidRDefault="00065E02"/>
              </w:tc>
            </w:tr>
          </w:tbl>
          <w:p w:rsidR="00065E02" w:rsidRDefault="00065E02">
            <w:pPr>
              <w:spacing w:line="1" w:lineRule="auto"/>
            </w:pPr>
          </w:p>
        </w:tc>
      </w:tr>
      <w:bookmarkStart w:id="187" w:name="_Toc5.00.25_Дом_здравља_Бор"/>
      <w:bookmarkEnd w:id="187"/>
      <w:tr w:rsidR="00065E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"5.00.25 </w:instrText>
            </w:r>
            <w:proofErr w:type="spellStart"/>
            <w:r w:rsidR="007C6290">
              <w:instrText>Дом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здравља</w:instrText>
            </w:r>
            <w:proofErr w:type="spellEnd"/>
            <w:r w:rsidR="007C6290">
              <w:instrText xml:space="preserve"> </w:instrText>
            </w:r>
            <w:proofErr w:type="spellStart"/>
            <w:r w:rsidR="007C6290">
              <w:instrText>Бор</w:instrText>
            </w:r>
            <w:proofErr w:type="spellEnd"/>
            <w:r w:rsidR="007C6290">
              <w:instrText>" \f C \l "1"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</w:tr>
      <w:tr w:rsidR="00065E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5.00.25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8" w:name="_Toc464000"/>
      <w:bookmarkEnd w:id="188"/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"464000" \f C \l "2"</w:instrText>
            </w:r>
            <w:r>
              <w:fldChar w:fldCharType="end"/>
            </w:r>
          </w:p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065E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5.00.25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</w:tbl>
    <w:p w:rsidR="00065E02" w:rsidRDefault="00065E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65E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bookmarkStart w:id="189" w:name="__bookmark_78"/>
            <w:bookmarkEnd w:id="189"/>
          </w:p>
          <w:p w:rsidR="00065E02" w:rsidRDefault="00065E02">
            <w:pPr>
              <w:spacing w:line="1" w:lineRule="auto"/>
            </w:pPr>
          </w:p>
        </w:tc>
      </w:tr>
    </w:tbl>
    <w:p w:rsidR="00065E02" w:rsidRDefault="00065E02">
      <w:pPr>
        <w:sectPr w:rsidR="00065E02">
          <w:headerReference w:type="default" r:id="rId93"/>
          <w:footerReference w:type="default" r:id="rId9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65E02" w:rsidRDefault="00065E02">
      <w:pPr>
        <w:rPr>
          <w:vanish/>
        </w:rPr>
      </w:pPr>
      <w:bookmarkStart w:id="191" w:name="__bookmark_82"/>
      <w:bookmarkEnd w:id="19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065E02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65E0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065E0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ГРАДА БОРА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7C629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E02" w:rsidRDefault="00065E02">
                  <w:pPr>
                    <w:spacing w:line="1" w:lineRule="auto"/>
                    <w:jc w:val="center"/>
                  </w:pPr>
                </w:p>
              </w:tc>
            </w:tr>
          </w:tbl>
          <w:p w:rsidR="00065E02" w:rsidRDefault="00065E02">
            <w:pPr>
              <w:spacing w:line="1" w:lineRule="auto"/>
            </w:pPr>
          </w:p>
        </w:tc>
      </w:tr>
      <w:tr w:rsidR="00065E02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2" w:name="_Toc0_БУЏЕТ_ГРАДА_БОРА"/>
      <w:bookmarkEnd w:id="192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"0 БУЏЕТ ГРАДА БОРА" \f C \l "1"</w:instrText>
            </w:r>
            <w:r>
              <w:fldChar w:fldCharType="end"/>
            </w:r>
          </w:p>
          <w:bookmarkStart w:id="193" w:name="_Toc5_ГРАДСКА_УПРАВА_ГРАДА_БОРА"/>
          <w:bookmarkEnd w:id="193"/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 ГРАДСКА УПРАВА ГРАДА БОРА" \f C \l "2"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УПРАВА ГРАДА БОРА</w:t>
            </w:r>
          </w:p>
        </w:tc>
      </w:tr>
      <w:bookmarkStart w:id="194" w:name="_Toc5.01_УСТАНОВЕ_КУЛТУРЕ"/>
      <w:bookmarkEnd w:id="194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"5.01 УСТАНОВЕ КУЛТУРЕ"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5" w:name="_Toc5.01.01"/>
      <w:bookmarkEnd w:id="195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"5.01.01"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БОР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20.180.124,00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20.180.124,00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2.421.614,00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2.421.614,00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1.039.276,00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1.039.276,00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31.117.718,00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196" w:name="_Toc5.01.02"/>
      <w:bookmarkEnd w:id="196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"5.01.02"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МУЗЕЈ РУДАРСТВА И МЕТАЛУРГИЈЕ БОР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17.622.825,00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17.622.825,00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2.026.625,00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2.026.625,00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907.575,00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1.926.215,00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1.926.215,00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29.394.587,00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197" w:name="_Toc5.01.03"/>
      <w:bookmarkEnd w:id="197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"5.01.03"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ЦЕНТАР ЗА КУЛТУРУ ГРАДА БОРА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12.835.479,00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12.835.479,00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661.025,00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661.025,00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28.809.820,00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89.322.125,00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1.284.610,00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3.879.500,00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94.486.235,00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18,52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bookmarkStart w:id="198" w:name="_Toc5.02_ПРЕДШКОЛСКА_УСТАНОВА_БАМБИ_БОР"/>
      <w:bookmarkEnd w:id="198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"5.02 ПРЕДШКОЛСКА УСТАНОВА БАМБИ БОР"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БАМБИ БОР</w:t>
            </w:r>
          </w:p>
        </w:tc>
      </w:tr>
      <w:bookmarkStart w:id="199" w:name="_Toc5.02"/>
      <w:bookmarkEnd w:id="199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"5.02"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БАМБИ БОР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159.602.433,00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160.266.588,00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18.354.280,00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18.430.658,00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8.219.525,00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8.253.729,00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8.727.555,00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8.727.555,00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260.178,00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955.412,00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7.225.323,00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21.310.323,00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1.515.240,00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642.163,00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642.163,00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245.067.608,00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БАМБИ БОР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245.067.608,00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8.399.104,00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253.466.712,00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49,67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bookmarkStart w:id="200" w:name="_Toc5.03_ТУРИСТИЧКА_ОРГАНИЗАЦИЈА_БОР"/>
      <w:bookmarkEnd w:id="200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"5.03 ТУРИСТИЧКА ОРГАНИЗАЦИЈА БОР"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БОР</w:t>
            </w:r>
          </w:p>
        </w:tc>
      </w:tr>
      <w:bookmarkStart w:id="201" w:name="_Toc5.03"/>
      <w:bookmarkEnd w:id="201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"5.03"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БОР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7.309.935,00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7.309.935,00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840.643,00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840.643,00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376.462,00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1.214.343,00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1.214.343,00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Залихе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14.241.983,00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БОР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14.241.983,00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14.501.983,00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bookmarkStart w:id="202" w:name="_Toc5.04_УСТАНОВА_СПОРТСКИ_ЦЕНТАР_БОБАНА"/>
      <w:bookmarkEnd w:id="202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"5.04 УСТАНОВА СПОРТСКИ ЦЕНТАР БОБАНА МОМЧИ</w:instrText>
            </w:r>
            <w:r w:rsidR="007C6290">
              <w:lastRenderedPageBreak/>
              <w:instrText>ЛОВИЋ ВЕЛИЧКОВИЋ"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СПОРТСКИ ЦЕНТАР БОБАНА МОМЧИЛОВИЋ ВЕЛИЧКОВИЋ</w:t>
            </w:r>
          </w:p>
        </w:tc>
      </w:tr>
      <w:bookmarkStart w:id="203" w:name="_Toc5.04"/>
      <w:bookmarkEnd w:id="203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"5.04"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СПОРТСКИ ЦЕНТАР БОБАНА МОМЧИЛОВИЋ ВЕЛИЧКОВИЋ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49.928.520,00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49.928.520,00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5.741.780,00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5.741.780,00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2.571.320,00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2.571.320,00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редовног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770.955,00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2.169.955,00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709.073,00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1.051.890,00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Залихе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2.462.913,00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Залихе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111.959.965,00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СПОРТСКИ ЦЕНТАР БОБАНА МОМЧИЛОВИЋ ВЕЛИЧКОВИЋ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111.959.965,00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12.187.221,00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10.892.700,00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135.039.886,00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26,46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bookmarkStart w:id="204" w:name="_Toc5.05_МЕСНЕ_ЗАЈЕДНИЦЕ"/>
      <w:bookmarkEnd w:id="204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 МЕСНЕ ЗАЈЕДНИЦЕ" \f C \l "3"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5" w:name="_Toc5.05.01"/>
      <w:bookmarkEnd w:id="205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"5.05.01"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БРЕЗОНИК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55.717,00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461.732,00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06" w:name="_Toc5.05.02"/>
      <w:bookmarkEnd w:id="206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"5.05.02"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СЕВЕР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07" w:name="_Toc5.05.03"/>
      <w:bookmarkEnd w:id="207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"5.05.03"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СТАРИ ЦЕНТАР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08" w:name="_Toc5.05.04"/>
      <w:bookmarkEnd w:id="208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"5.05.04"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СТАРО СЕЛИШТЕ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09" w:name="_Toc5.05.05"/>
      <w:bookmarkEnd w:id="209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</w:instrText>
            </w:r>
            <w:r w:rsidR="007C6290">
              <w:lastRenderedPageBreak/>
              <w:instrText>"5.05.05"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НОВО СЕЛИШТЕ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0" w:name="_Toc5.05.06"/>
      <w:bookmarkEnd w:id="210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"5.05.06"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БАКАР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1" w:name="_Toc5.05.07"/>
      <w:bookmarkEnd w:id="211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"5.05.07"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РУДАР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2" w:name="_Toc5.05.08"/>
      <w:bookmarkEnd w:id="212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"5.05.08"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МЛАДОСТ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3" w:name="_Toc5.05.09"/>
      <w:bookmarkEnd w:id="213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"5.05.09"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СЛОГА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4" w:name="_Toc5.05.10"/>
      <w:bookmarkEnd w:id="214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 xml:space="preserve">TC "5.05.10" </w:instrText>
            </w:r>
            <w:r w:rsidR="007C6290">
              <w:lastRenderedPageBreak/>
              <w:instrText>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НОВИ ЦЕНТАР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5" w:name="_Toc5.05.11"/>
      <w:bookmarkEnd w:id="215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"5.05.11"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МЕТАЛУРГ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6" w:name="_Toc5.05.12"/>
      <w:bookmarkEnd w:id="216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"5.05.12"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НАПРЕДАК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7" w:name="_Toc5.05.13"/>
      <w:bookmarkEnd w:id="217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"5.05.13"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БРЕСТОВАЧКА БАЊА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8" w:name="_Toc5.05.14"/>
      <w:bookmarkEnd w:id="218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"5.05.14"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БРЕСТОВАЦ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19" w:name="_Toc5.05.15"/>
      <w:bookmarkEnd w:id="219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lastRenderedPageBreak/>
              <w:fldChar w:fldCharType="begin"/>
            </w:r>
            <w:r w:rsidR="007C6290">
              <w:instrText>TC "5.05.15"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ШАРБАНОВАЦ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0" w:name="_Toc5.05.16"/>
      <w:bookmarkEnd w:id="220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"5.05.16"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КРИВЕЉ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1" w:name="_Toc5.05.17"/>
      <w:bookmarkEnd w:id="221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"5.05.17"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ЗЛОТ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2" w:name="_Toc5.05.18"/>
      <w:bookmarkEnd w:id="222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"5.05.18"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СЛАТИНА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3" w:name="_Toc5.05.19"/>
      <w:bookmarkEnd w:id="223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"5.05.19"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ОШТРЕЉ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4" w:name="_Toc5.05.20"/>
      <w:bookmarkEnd w:id="224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"5.05.20"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МЕТОВНИЦА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581.800,00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5" w:name="_Toc5.05.21"/>
      <w:bookmarkEnd w:id="225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"5.05.21"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ДОЊА БЕЛА РЕКА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6" w:name="_Toc5.05.22"/>
      <w:bookmarkEnd w:id="226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"5.05.22"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БУЧЈЕ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242.770,00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362.770,00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7" w:name="_Toc5.05.23"/>
      <w:bookmarkEnd w:id="227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"5.05.23"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ГОРЊАНЕ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8" w:name="_Toc5.05.24"/>
      <w:bookmarkEnd w:id="228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"5.05.24"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ЛУКА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29" w:name="_Toc5.05.25"/>
      <w:bookmarkEnd w:id="229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"5.05.25"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ТАНДА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254.160,00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bookmarkStart w:id="230" w:name="_Toc5.05.26"/>
      <w:bookmarkEnd w:id="230"/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04F95">
            <w:pPr>
              <w:rPr>
                <w:vanish/>
              </w:rPr>
            </w:pPr>
            <w:r>
              <w:fldChar w:fldCharType="begin"/>
            </w:r>
            <w:r w:rsidR="007C6290">
              <w:instrText>TC "5.05.26" \f C \l "4"</w:instrText>
            </w:r>
            <w:r>
              <w:fldChar w:fldCharType="end"/>
            </w:r>
          </w:p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ШАРБАНОВАЦ-ТИМОК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12.792.262,00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ГРАДСКА УПРАВА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473.383.943,00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13.531.831,00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23.371.304,00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510.287.078,00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65E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E02" w:rsidRDefault="00065E02">
            <w:pPr>
              <w:spacing w:line="1" w:lineRule="auto"/>
            </w:pPr>
          </w:p>
        </w:tc>
      </w:tr>
      <w:tr w:rsidR="00065E02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065E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ГРАДА БОРА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473.383.943,00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13.531.831,00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23.371.304,00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510.287.078,00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65E02" w:rsidRDefault="007C62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F3E64" w:rsidRPr="00676366" w:rsidRDefault="00676366" w:rsidP="00676366">
      <w:pPr>
        <w:spacing w:after="15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</w:p>
    <w:p w:rsidR="009F3E64" w:rsidRDefault="009F3E64" w:rsidP="009F3E64">
      <w:pPr>
        <w:spacing w:after="150"/>
        <w:jc w:val="center"/>
        <w:rPr>
          <w:b/>
          <w:bCs/>
          <w:color w:val="000000"/>
        </w:rPr>
      </w:pPr>
    </w:p>
    <w:p w:rsidR="00676366" w:rsidRDefault="009F3E64" w:rsidP="009F3E64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9F3E64" w:rsidRDefault="009F3E64" w:rsidP="009F3E64">
      <w:pPr>
        <w:spacing w:after="150"/>
        <w:jc w:val="center"/>
        <w:rPr>
          <w:b/>
          <w:bCs/>
          <w:color w:val="000000"/>
        </w:rPr>
      </w:pPr>
    </w:p>
    <w:p w:rsidR="00676366" w:rsidRPr="00D24D0E" w:rsidRDefault="00676366" w:rsidP="00676366">
      <w:pPr>
        <w:spacing w:after="150"/>
        <w:jc w:val="center"/>
        <w:rPr>
          <w:color w:val="000000"/>
        </w:rPr>
      </w:pPr>
      <w:r w:rsidRPr="00D24D0E">
        <w:rPr>
          <w:b/>
          <w:bCs/>
          <w:color w:val="000000"/>
        </w:rPr>
        <w:t>I</w:t>
      </w:r>
      <w:r>
        <w:rPr>
          <w:b/>
          <w:bCs/>
          <w:color w:val="000000"/>
        </w:rPr>
        <w:t>VИЗВРШАВАЊЕ БУЏЕТА</w:t>
      </w:r>
    </w:p>
    <w:p w:rsidR="00676366" w:rsidRDefault="00676366" w:rsidP="00676366">
      <w:pPr>
        <w:spacing w:before="100" w:beforeAutospacing="1"/>
        <w:jc w:val="center"/>
        <w:rPr>
          <w:b/>
          <w:bCs/>
          <w:color w:val="000000"/>
        </w:rPr>
      </w:pPr>
    </w:p>
    <w:p w:rsidR="00676366" w:rsidRPr="005634ED" w:rsidRDefault="00676366" w:rsidP="00676366">
      <w:pPr>
        <w:spacing w:before="100" w:beforeAutospacing="1"/>
        <w:jc w:val="center"/>
        <w:rPr>
          <w:color w:val="000000"/>
        </w:rPr>
      </w:pPr>
      <w:proofErr w:type="spellStart"/>
      <w:r w:rsidRPr="005634ED">
        <w:rPr>
          <w:b/>
          <w:bCs/>
          <w:color w:val="000000"/>
        </w:rPr>
        <w:t>Члан</w:t>
      </w:r>
      <w:proofErr w:type="spellEnd"/>
      <w:r w:rsidRPr="005634ED">
        <w:rPr>
          <w:b/>
          <w:bCs/>
          <w:color w:val="000000"/>
        </w:rPr>
        <w:t xml:space="preserve">   </w:t>
      </w:r>
      <w:r>
        <w:rPr>
          <w:b/>
          <w:bCs/>
          <w:color w:val="000000"/>
        </w:rPr>
        <w:t>8</w:t>
      </w:r>
      <w:r w:rsidRPr="005634ED">
        <w:rPr>
          <w:b/>
          <w:bCs/>
          <w:color w:val="000000"/>
        </w:rPr>
        <w:t>.</w:t>
      </w:r>
    </w:p>
    <w:p w:rsidR="00676366" w:rsidRPr="005634ED" w:rsidRDefault="00676366" w:rsidP="00676366">
      <w:pPr>
        <w:jc w:val="both"/>
        <w:rPr>
          <w:color w:val="000000"/>
        </w:rPr>
      </w:pPr>
      <w:proofErr w:type="spellStart"/>
      <w:r w:rsidRPr="005634ED">
        <w:rPr>
          <w:color w:val="000000"/>
        </w:rPr>
        <w:t>Члан</w:t>
      </w:r>
      <w:proofErr w:type="spellEnd"/>
      <w:r w:rsidRPr="005634ED">
        <w:rPr>
          <w:color w:val="000000"/>
        </w:rPr>
        <w:t xml:space="preserve">  </w:t>
      </w:r>
      <w:r>
        <w:rPr>
          <w:color w:val="000000"/>
        </w:rPr>
        <w:t>37</w:t>
      </w:r>
      <w:r w:rsidRPr="005634ED">
        <w:rPr>
          <w:color w:val="000000"/>
        </w:rPr>
        <w:t xml:space="preserve">  </w:t>
      </w:r>
      <w:proofErr w:type="spellStart"/>
      <w:r w:rsidRPr="005634ED">
        <w:rPr>
          <w:color w:val="000000"/>
        </w:rPr>
        <w:t>мења</w:t>
      </w:r>
      <w:proofErr w:type="spellEnd"/>
      <w:r w:rsidRPr="005634ED">
        <w:rPr>
          <w:color w:val="000000"/>
        </w:rPr>
        <w:t xml:space="preserve"> </w:t>
      </w:r>
      <w:proofErr w:type="spellStart"/>
      <w:r w:rsidRPr="005634ED">
        <w:rPr>
          <w:color w:val="000000"/>
        </w:rPr>
        <w:t>се</w:t>
      </w:r>
      <w:proofErr w:type="spellEnd"/>
      <w:r w:rsidRPr="005634ED">
        <w:rPr>
          <w:color w:val="000000"/>
        </w:rPr>
        <w:t xml:space="preserve"> и </w:t>
      </w:r>
      <w:proofErr w:type="spellStart"/>
      <w:r w:rsidRPr="005634ED">
        <w:rPr>
          <w:color w:val="000000"/>
        </w:rPr>
        <w:t>гласи</w:t>
      </w:r>
      <w:proofErr w:type="spellEnd"/>
      <w:r w:rsidRPr="005634ED">
        <w:rPr>
          <w:color w:val="000000"/>
        </w:rPr>
        <w:t>:</w:t>
      </w:r>
    </w:p>
    <w:p w:rsidR="00676366" w:rsidRPr="005634ED" w:rsidRDefault="00676366" w:rsidP="00676366">
      <w:pPr>
        <w:jc w:val="center"/>
        <w:rPr>
          <w:b/>
          <w:bCs/>
          <w:color w:val="000000"/>
        </w:rPr>
      </w:pPr>
      <w:r w:rsidRPr="005634ED">
        <w:rPr>
          <w:b/>
          <w:bCs/>
          <w:color w:val="000000"/>
        </w:rPr>
        <w:t>„</w:t>
      </w:r>
      <w:proofErr w:type="spellStart"/>
      <w:r w:rsidRPr="005634ED">
        <w:rPr>
          <w:b/>
          <w:bCs/>
          <w:color w:val="000000"/>
        </w:rPr>
        <w:t>Члан</w:t>
      </w:r>
      <w:proofErr w:type="spellEnd"/>
      <w:r w:rsidRPr="005634ED">
        <w:rPr>
          <w:b/>
          <w:bCs/>
          <w:color w:val="000000"/>
        </w:rPr>
        <w:t xml:space="preserve">  </w:t>
      </w:r>
      <w:r>
        <w:rPr>
          <w:b/>
          <w:bCs/>
          <w:color w:val="000000"/>
        </w:rPr>
        <w:t>37</w:t>
      </w:r>
      <w:r w:rsidRPr="005634ED">
        <w:rPr>
          <w:b/>
          <w:bCs/>
          <w:color w:val="000000"/>
        </w:rPr>
        <w:t xml:space="preserve"> . </w:t>
      </w:r>
    </w:p>
    <w:p w:rsidR="00676366" w:rsidRPr="005634ED" w:rsidRDefault="00676366" w:rsidP="00676366">
      <w:pPr>
        <w:jc w:val="both"/>
        <w:rPr>
          <w:color w:val="000000"/>
        </w:rPr>
      </w:pPr>
    </w:p>
    <w:p w:rsidR="00676366" w:rsidRPr="0069519B" w:rsidRDefault="00676366" w:rsidP="00676366">
      <w:pPr>
        <w:jc w:val="both"/>
        <w:rPr>
          <w:color w:val="000000"/>
        </w:rPr>
      </w:pPr>
      <w:r w:rsidRPr="0029032E">
        <w:rPr>
          <w:color w:val="000000"/>
          <w:sz w:val="22"/>
          <w:szCs w:val="22"/>
        </w:rPr>
        <w:tab/>
      </w:r>
      <w:proofErr w:type="spellStart"/>
      <w:r w:rsidRPr="0069519B">
        <w:rPr>
          <w:color w:val="000000"/>
        </w:rPr>
        <w:t>Новчана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средстава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на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консолидованом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рачуну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трезора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могу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се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инвестирати</w:t>
      </w:r>
      <w:proofErr w:type="spellEnd"/>
      <w:r w:rsidRPr="0069519B">
        <w:rPr>
          <w:color w:val="000000"/>
        </w:rPr>
        <w:t xml:space="preserve"> у 2021. </w:t>
      </w:r>
      <w:proofErr w:type="spellStart"/>
      <w:r w:rsidRPr="0069519B">
        <w:rPr>
          <w:color w:val="000000"/>
        </w:rPr>
        <w:t>години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само</w:t>
      </w:r>
      <w:proofErr w:type="spellEnd"/>
      <w:r w:rsidRPr="0069519B">
        <w:rPr>
          <w:color w:val="000000"/>
        </w:rPr>
        <w:t xml:space="preserve"> у </w:t>
      </w:r>
      <w:proofErr w:type="spellStart"/>
      <w:r w:rsidRPr="0069519B">
        <w:rPr>
          <w:color w:val="000000"/>
        </w:rPr>
        <w:t>складу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са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чланом</w:t>
      </w:r>
      <w:proofErr w:type="spellEnd"/>
      <w:r w:rsidRPr="0069519B">
        <w:rPr>
          <w:color w:val="000000"/>
        </w:rPr>
        <w:t xml:space="preserve"> 10. </w:t>
      </w:r>
      <w:proofErr w:type="spellStart"/>
      <w:r w:rsidRPr="0069519B">
        <w:rPr>
          <w:color w:val="000000"/>
        </w:rPr>
        <w:t>Закона</w:t>
      </w:r>
      <w:proofErr w:type="spellEnd"/>
      <w:r w:rsidRPr="0069519B">
        <w:rPr>
          <w:color w:val="000000"/>
        </w:rPr>
        <w:t xml:space="preserve"> о </w:t>
      </w:r>
      <w:proofErr w:type="spellStart"/>
      <w:r w:rsidRPr="0069519B">
        <w:rPr>
          <w:color w:val="000000"/>
        </w:rPr>
        <w:t>буџетском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систему</w:t>
      </w:r>
      <w:proofErr w:type="spellEnd"/>
      <w:r w:rsidRPr="0069519B">
        <w:rPr>
          <w:color w:val="000000"/>
        </w:rPr>
        <w:t xml:space="preserve">, </w:t>
      </w:r>
      <w:proofErr w:type="spellStart"/>
      <w:r w:rsidRPr="0069519B">
        <w:rPr>
          <w:color w:val="000000"/>
        </w:rPr>
        <w:t>при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чему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су</w:t>
      </w:r>
      <w:proofErr w:type="spellEnd"/>
      <w:r w:rsidRPr="0069519B">
        <w:rPr>
          <w:color w:val="000000"/>
        </w:rPr>
        <w:t xml:space="preserve">, у </w:t>
      </w:r>
      <w:proofErr w:type="spellStart"/>
      <w:r w:rsidRPr="0069519B">
        <w:rPr>
          <w:color w:val="000000"/>
        </w:rPr>
        <w:t>складу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са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истим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чланом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Закона</w:t>
      </w:r>
      <w:proofErr w:type="spellEnd"/>
      <w:r w:rsidRPr="0069519B">
        <w:rPr>
          <w:color w:val="000000"/>
        </w:rPr>
        <w:t xml:space="preserve">, </w:t>
      </w:r>
      <w:proofErr w:type="spellStart"/>
      <w:r w:rsidRPr="0069519B">
        <w:rPr>
          <w:color w:val="000000"/>
        </w:rPr>
        <w:t>градоначелник</w:t>
      </w:r>
      <w:proofErr w:type="spellEnd"/>
      <w:r w:rsidRPr="0069519B">
        <w:rPr>
          <w:color w:val="000000"/>
        </w:rPr>
        <w:t xml:space="preserve">, </w:t>
      </w:r>
      <w:proofErr w:type="spellStart"/>
      <w:r w:rsidRPr="0069519B">
        <w:rPr>
          <w:color w:val="000000"/>
        </w:rPr>
        <w:t>односно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лице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које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он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овласти</w:t>
      </w:r>
      <w:proofErr w:type="spellEnd"/>
      <w:r w:rsidRPr="0069519B">
        <w:rPr>
          <w:color w:val="000000"/>
        </w:rPr>
        <w:t xml:space="preserve">, </w:t>
      </w:r>
      <w:proofErr w:type="spellStart"/>
      <w:r w:rsidRPr="0069519B">
        <w:rPr>
          <w:color w:val="000000"/>
        </w:rPr>
        <w:t>одговорни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за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ефикасност</w:t>
      </w:r>
      <w:proofErr w:type="spellEnd"/>
      <w:r w:rsidRPr="0069519B">
        <w:rPr>
          <w:color w:val="000000"/>
        </w:rPr>
        <w:t xml:space="preserve"> и </w:t>
      </w:r>
      <w:proofErr w:type="spellStart"/>
      <w:r w:rsidRPr="0069519B">
        <w:rPr>
          <w:color w:val="000000"/>
        </w:rPr>
        <w:t>сигурност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тог</w:t>
      </w:r>
      <w:proofErr w:type="spellEnd"/>
      <w:r w:rsidRPr="0069519B">
        <w:rPr>
          <w:color w:val="000000"/>
        </w:rPr>
        <w:t xml:space="preserve"> </w:t>
      </w:r>
      <w:proofErr w:type="spellStart"/>
      <w:r w:rsidRPr="0069519B">
        <w:rPr>
          <w:color w:val="000000"/>
        </w:rPr>
        <w:t>инвестирања</w:t>
      </w:r>
      <w:proofErr w:type="spellEnd"/>
      <w:r w:rsidRPr="0069519B">
        <w:rPr>
          <w:color w:val="000000"/>
        </w:rPr>
        <w:t>.</w:t>
      </w:r>
      <w:r w:rsidR="0069519B" w:rsidRPr="0069519B">
        <w:rPr>
          <w:b/>
          <w:bCs/>
          <w:color w:val="000000"/>
        </w:rPr>
        <w:t>“</w:t>
      </w:r>
    </w:p>
    <w:p w:rsidR="009F3E64" w:rsidRDefault="009F3E64" w:rsidP="00676366">
      <w:pPr>
        <w:jc w:val="both"/>
        <w:rPr>
          <w:b/>
          <w:bCs/>
          <w:color w:val="000000"/>
        </w:rPr>
      </w:pPr>
    </w:p>
    <w:p w:rsidR="009F3E64" w:rsidRPr="00676366" w:rsidRDefault="009F3E64" w:rsidP="009F3E64">
      <w:pPr>
        <w:spacing w:before="100" w:beforeAutospacing="1" w:after="15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Члан</w:t>
      </w:r>
      <w:proofErr w:type="spellEnd"/>
      <w:r>
        <w:rPr>
          <w:b/>
          <w:bCs/>
          <w:color w:val="000000"/>
        </w:rPr>
        <w:t xml:space="preserve"> </w:t>
      </w:r>
      <w:r w:rsidR="00676366">
        <w:rPr>
          <w:b/>
          <w:bCs/>
          <w:color w:val="000000"/>
        </w:rPr>
        <w:t>9</w:t>
      </w:r>
    </w:p>
    <w:p w:rsidR="009F3E64" w:rsidRDefault="009F3E64" w:rsidP="009F3E64">
      <w:pPr>
        <w:spacing w:before="100" w:beforeAutospacing="1"/>
        <w:rPr>
          <w:color w:val="000000"/>
        </w:rPr>
      </w:pPr>
      <w:proofErr w:type="spellStart"/>
      <w:r>
        <w:rPr>
          <w:color w:val="000000"/>
        </w:rPr>
        <w:t>Одлукаступа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</w:t>
      </w:r>
      <w:proofErr w:type="spellEnd"/>
      <w:r>
        <w:rPr>
          <w:color w:val="000000"/>
        </w:rPr>
        <w:t xml:space="preserve">“. </w:t>
      </w:r>
    </w:p>
    <w:p w:rsidR="009F3E64" w:rsidRDefault="009F3E64" w:rsidP="009F3E64">
      <w:pPr>
        <w:spacing w:after="150"/>
      </w:pPr>
    </w:p>
    <w:p w:rsidR="00E14C92" w:rsidRDefault="00E14C92" w:rsidP="009F3E64">
      <w:pPr>
        <w:spacing w:after="150"/>
      </w:pPr>
    </w:p>
    <w:p w:rsidR="00E14C92" w:rsidRDefault="00E14C92" w:rsidP="009F3E64">
      <w:pPr>
        <w:spacing w:after="150"/>
      </w:pPr>
    </w:p>
    <w:p w:rsidR="009F3E64" w:rsidRDefault="009F3E64" w:rsidP="009F3E64">
      <w:pPr>
        <w:rPr>
          <w:color w:val="000000"/>
        </w:rPr>
      </w:pPr>
      <w:proofErr w:type="spellStart"/>
      <w:r>
        <w:rPr>
          <w:b/>
          <w:bCs/>
          <w:color w:val="000000"/>
        </w:rPr>
        <w:t>Број</w:t>
      </w:r>
      <w:proofErr w:type="spellEnd"/>
      <w:r>
        <w:rPr>
          <w:b/>
          <w:bCs/>
          <w:color w:val="000000"/>
        </w:rPr>
        <w:t>: 400 -  _______ /202</w:t>
      </w:r>
      <w:r w:rsidR="00676366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-I </w:t>
      </w:r>
    </w:p>
    <w:p w:rsidR="009F3E64" w:rsidRDefault="009F3E64" w:rsidP="009F3E64">
      <w:pPr>
        <w:rPr>
          <w:color w:val="000000"/>
        </w:rPr>
      </w:pPr>
      <w:r>
        <w:rPr>
          <w:b/>
          <w:bCs/>
          <w:color w:val="000000"/>
        </w:rPr>
        <w:t>У  </w:t>
      </w:r>
      <w:proofErr w:type="spellStart"/>
      <w:r>
        <w:rPr>
          <w:b/>
          <w:bCs/>
          <w:color w:val="000000"/>
        </w:rPr>
        <w:t>Бору</w:t>
      </w:r>
      <w:proofErr w:type="spellEnd"/>
      <w:r>
        <w:rPr>
          <w:b/>
          <w:bCs/>
          <w:color w:val="000000"/>
        </w:rPr>
        <w:t xml:space="preserve">  </w:t>
      </w:r>
      <w:r w:rsidR="00676366">
        <w:rPr>
          <w:b/>
          <w:bCs/>
          <w:color w:val="000000"/>
        </w:rPr>
        <w:t xml:space="preserve"> _____________</w:t>
      </w:r>
      <w:r>
        <w:rPr>
          <w:b/>
          <w:bCs/>
          <w:color w:val="000000"/>
        </w:rPr>
        <w:t>202</w:t>
      </w:r>
      <w:r w:rsidR="00676366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.</w:t>
      </w:r>
      <w:proofErr w:type="spellStart"/>
      <w:r>
        <w:rPr>
          <w:b/>
          <w:bCs/>
          <w:color w:val="000000"/>
        </w:rPr>
        <w:t>године</w:t>
      </w:r>
      <w:proofErr w:type="spellEnd"/>
      <w:r>
        <w:rPr>
          <w:b/>
          <w:bCs/>
          <w:color w:val="000000"/>
        </w:rPr>
        <w:t xml:space="preserve"> </w:t>
      </w:r>
    </w:p>
    <w:p w:rsidR="009F3E64" w:rsidRDefault="009F3E64" w:rsidP="009F3E64">
      <w:pPr>
        <w:spacing w:after="150"/>
      </w:pPr>
    </w:p>
    <w:p w:rsidR="009F3E64" w:rsidRDefault="009F3E64" w:rsidP="009F3E64">
      <w:pPr>
        <w:spacing w:after="150"/>
        <w:jc w:val="center"/>
        <w:rPr>
          <w:b/>
          <w:bCs/>
          <w:color w:val="000000"/>
        </w:rPr>
      </w:pPr>
      <w:r w:rsidRPr="009137CA">
        <w:rPr>
          <w:b/>
          <w:bCs/>
          <w:color w:val="000000"/>
        </w:rPr>
        <w:t xml:space="preserve">СКУПШТИНА ГРАДА БОРА </w:t>
      </w:r>
    </w:p>
    <w:p w:rsidR="009F3E64" w:rsidRDefault="009F3E64" w:rsidP="009F3E64">
      <w:pPr>
        <w:jc w:val="right"/>
        <w:rPr>
          <w:b/>
          <w:bCs/>
          <w:color w:val="000000"/>
        </w:rPr>
      </w:pPr>
    </w:p>
    <w:p w:rsidR="009F3E64" w:rsidRDefault="009F3E64" w:rsidP="009F3E64">
      <w:pPr>
        <w:jc w:val="right"/>
        <w:rPr>
          <w:b/>
          <w:bCs/>
          <w:color w:val="000000"/>
        </w:rPr>
      </w:pPr>
    </w:p>
    <w:p w:rsidR="009F3E64" w:rsidRPr="009137CA" w:rsidRDefault="009F3E64" w:rsidP="009F3E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ПРЕДСЕДНИК</w:t>
      </w:r>
    </w:p>
    <w:p w:rsidR="009F3E64" w:rsidRDefault="009F3E64" w:rsidP="009F3E64">
      <w:pPr>
        <w:spacing w:after="150"/>
        <w:jc w:val="center"/>
      </w:pPr>
    </w:p>
    <w:p w:rsidR="0069519B" w:rsidRDefault="009F3E64" w:rsidP="009F3E64">
      <w:pPr>
        <w:spacing w:after="150"/>
        <w:jc w:val="center"/>
        <w:rPr>
          <w:color w:val="000000"/>
        </w:rPr>
        <w:sectPr w:rsidR="0069519B">
          <w:headerReference w:type="default" r:id="rId95"/>
          <w:footerReference w:type="default" r:id="rId96"/>
          <w:pgSz w:w="16837" w:h="11905" w:orient="landscape"/>
          <w:pgMar w:top="360" w:right="360" w:bottom="360" w:left="360" w:header="360" w:footer="360" w:gutter="0"/>
          <w:cols w:space="720"/>
        </w:sectPr>
      </w:pPr>
      <w:proofErr w:type="spellStart"/>
      <w:r w:rsidRPr="0069665C">
        <w:rPr>
          <w:color w:val="000000"/>
        </w:rPr>
        <w:t>Драган</w:t>
      </w:r>
      <w:proofErr w:type="spellEnd"/>
      <w:r w:rsidRPr="0069665C">
        <w:rPr>
          <w:color w:val="000000"/>
        </w:rPr>
        <w:t xml:space="preserve"> </w:t>
      </w:r>
      <w:proofErr w:type="spellStart"/>
      <w:r w:rsidRPr="0069665C">
        <w:rPr>
          <w:color w:val="000000"/>
        </w:rPr>
        <w:t>Жикић</w:t>
      </w:r>
      <w:proofErr w:type="spellEnd"/>
    </w:p>
    <w:p w:rsidR="0069519B" w:rsidRPr="00AA1722" w:rsidRDefault="0069519B" w:rsidP="0069519B">
      <w:pPr>
        <w:spacing w:line="360" w:lineRule="auto"/>
        <w:ind w:firstLine="720"/>
        <w:rPr>
          <w:b/>
          <w:sz w:val="22"/>
          <w:szCs w:val="22"/>
        </w:rPr>
      </w:pPr>
      <w:r w:rsidRPr="00AA1722">
        <w:rPr>
          <w:b/>
          <w:sz w:val="22"/>
          <w:szCs w:val="22"/>
        </w:rPr>
        <w:lastRenderedPageBreak/>
        <w:t>ОБРАЗЛОЖЕЊЕ</w:t>
      </w:r>
    </w:p>
    <w:p w:rsidR="0069519B" w:rsidRPr="00AA1722" w:rsidRDefault="0069519B" w:rsidP="0069519B">
      <w:pPr>
        <w:spacing w:line="360" w:lineRule="auto"/>
        <w:ind w:firstLine="720"/>
        <w:rPr>
          <w:b/>
        </w:rPr>
      </w:pP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r w:rsidRPr="00AA1722">
        <w:rPr>
          <w:lang w:val="sr-Cyrl-CS"/>
        </w:rPr>
        <w:t>Овом Одлуком се предлаже Скупштини Града Бора да донесе прву измену буџета Града Бора за 2021. годину.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r w:rsidRPr="00AA1722">
        <w:rPr>
          <w:lang w:val="sr-Cyrl-CS"/>
        </w:rPr>
        <w:t xml:space="preserve">На основу члана 63. Закона о буџетском систему („Службени гласник Републике Србије“, </w:t>
      </w:r>
      <w:r w:rsidRPr="00AA1722">
        <w:t xml:space="preserve">54/2009, 73/2010, 101/2010, 101/2011, 93/2012, 62/2013, 63/2013 - </w:t>
      </w:r>
      <w:proofErr w:type="spellStart"/>
      <w:r w:rsidRPr="00AA1722">
        <w:t>испр</w:t>
      </w:r>
      <w:proofErr w:type="spellEnd"/>
      <w:r w:rsidRPr="00AA1722">
        <w:t xml:space="preserve">., 108/2013, 142/2014, 68/2015 - </w:t>
      </w:r>
      <w:proofErr w:type="spellStart"/>
      <w:r w:rsidRPr="00AA1722">
        <w:t>др</w:t>
      </w:r>
      <w:proofErr w:type="spellEnd"/>
      <w:r w:rsidRPr="00AA1722">
        <w:t xml:space="preserve">. </w:t>
      </w:r>
      <w:proofErr w:type="spellStart"/>
      <w:r w:rsidRPr="00AA1722">
        <w:t>закон</w:t>
      </w:r>
      <w:proofErr w:type="spellEnd"/>
      <w:r w:rsidRPr="00AA1722">
        <w:t>, 103/2015, 99/2016, 113/2017, 95/2018, 31/2019, 72/2019 и 149/2020</w:t>
      </w:r>
      <w:r w:rsidRPr="00AA1722">
        <w:rPr>
          <w:lang w:val="sr-Cyrl-CS"/>
        </w:rPr>
        <w:t>), упућен је позив за први ребаланс буџета града Бора за 2021. годину свим корисницима буџетских средстава.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Разлог</w:t>
      </w:r>
      <w:proofErr w:type="spellEnd"/>
      <w:r w:rsidRPr="00AA1722">
        <w:t xml:space="preserve"> </w:t>
      </w:r>
      <w:proofErr w:type="spellStart"/>
      <w:r w:rsidRPr="00AA1722">
        <w:t>израде</w:t>
      </w:r>
      <w:proofErr w:type="spellEnd"/>
      <w:r w:rsidRPr="00AA1722">
        <w:t xml:space="preserve"> </w:t>
      </w:r>
      <w:proofErr w:type="spellStart"/>
      <w:r w:rsidRPr="00AA1722">
        <w:t>ребаланса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распоред</w:t>
      </w:r>
      <w:proofErr w:type="spellEnd"/>
      <w:r w:rsidRPr="00AA1722">
        <w:t xml:space="preserve"> </w:t>
      </w:r>
      <w:proofErr w:type="spellStart"/>
      <w:r w:rsidRPr="00AA1722">
        <w:t>суфицита</w:t>
      </w:r>
      <w:proofErr w:type="spellEnd"/>
      <w:r w:rsidRPr="00AA1722">
        <w:t xml:space="preserve"> </w:t>
      </w:r>
      <w:proofErr w:type="spellStart"/>
      <w:r w:rsidRPr="00AA1722">
        <w:t>након</w:t>
      </w:r>
      <w:proofErr w:type="spellEnd"/>
      <w:r w:rsidRPr="00AA1722">
        <w:t xml:space="preserve"> </w:t>
      </w:r>
      <w:proofErr w:type="spellStart"/>
      <w:r w:rsidRPr="00AA1722">
        <w:t>израде</w:t>
      </w:r>
      <w:proofErr w:type="spellEnd"/>
      <w:r w:rsidRPr="00AA1722">
        <w:t xml:space="preserve"> </w:t>
      </w:r>
      <w:proofErr w:type="spellStart"/>
      <w:r w:rsidRPr="00AA1722">
        <w:t>завршног</w:t>
      </w:r>
      <w:proofErr w:type="spellEnd"/>
      <w:r w:rsidRPr="00AA1722">
        <w:t xml:space="preserve"> </w:t>
      </w:r>
      <w:proofErr w:type="spellStart"/>
      <w:r w:rsidRPr="00AA1722">
        <w:t>рачуна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2021. </w:t>
      </w:r>
      <w:proofErr w:type="spellStart"/>
      <w:r w:rsidRPr="00AA1722">
        <w:t>годину</w:t>
      </w:r>
      <w:proofErr w:type="spellEnd"/>
      <w:r w:rsidRPr="00AA1722">
        <w:t xml:space="preserve">, </w:t>
      </w:r>
      <w:proofErr w:type="spellStart"/>
      <w:r w:rsidRPr="00AA1722">
        <w:t>пренетих</w:t>
      </w:r>
      <w:proofErr w:type="spellEnd"/>
      <w:r w:rsidRPr="00AA1722">
        <w:t xml:space="preserve"> </w:t>
      </w:r>
      <w:proofErr w:type="spellStart"/>
      <w:r w:rsidRPr="00AA1722">
        <w:t>неутрошени</w:t>
      </w:r>
      <w:proofErr w:type="spellEnd"/>
      <w:r w:rsidRPr="00AA1722">
        <w:t xml:space="preserve"> </w:t>
      </w:r>
      <w:proofErr w:type="spellStart"/>
      <w:r w:rsidRPr="00AA1722">
        <w:t>средстава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претходних</w:t>
      </w:r>
      <w:proofErr w:type="spellEnd"/>
      <w:r w:rsidRPr="00AA1722">
        <w:t xml:space="preserve"> </w:t>
      </w:r>
      <w:proofErr w:type="spellStart"/>
      <w:r w:rsidRPr="00AA1722">
        <w:t>година</w:t>
      </w:r>
      <w:proofErr w:type="spellEnd"/>
      <w:r w:rsidRPr="00AA1722">
        <w:t xml:space="preserve"> и </w:t>
      </w:r>
      <w:proofErr w:type="spellStart"/>
      <w:r w:rsidRPr="00AA1722">
        <w:t>нераспоређеног</w:t>
      </w:r>
      <w:proofErr w:type="spellEnd"/>
      <w:r w:rsidRPr="00AA1722">
        <w:t xml:space="preserve"> </w:t>
      </w:r>
      <w:proofErr w:type="spellStart"/>
      <w:r w:rsidRPr="00AA1722">
        <w:t>вишка</w:t>
      </w:r>
      <w:proofErr w:type="spellEnd"/>
      <w:r w:rsidRPr="00AA1722">
        <w:t xml:space="preserve"> </w:t>
      </w:r>
      <w:proofErr w:type="spellStart"/>
      <w:r w:rsidRPr="00AA1722">
        <w:t>прихода</w:t>
      </w:r>
      <w:proofErr w:type="spellEnd"/>
      <w:r w:rsidRPr="00AA1722">
        <w:t xml:space="preserve"> и </w:t>
      </w:r>
      <w:proofErr w:type="spellStart"/>
      <w:r w:rsidRPr="00AA1722">
        <w:t>примања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ранијих</w:t>
      </w:r>
      <w:proofErr w:type="spellEnd"/>
      <w:r w:rsidRPr="00AA1722">
        <w:t xml:space="preserve"> </w:t>
      </w:r>
      <w:proofErr w:type="spellStart"/>
      <w:r w:rsidRPr="00AA1722">
        <w:t>година</w:t>
      </w:r>
      <w:proofErr w:type="spellEnd"/>
      <w:r w:rsidRPr="00AA1722">
        <w:t xml:space="preserve">.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Још</w:t>
      </w:r>
      <w:proofErr w:type="spellEnd"/>
      <w:r w:rsidRPr="00AA1722">
        <w:t xml:space="preserve"> </w:t>
      </w:r>
      <w:proofErr w:type="spellStart"/>
      <w:r w:rsidRPr="00AA1722">
        <w:t>један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разлога</w:t>
      </w:r>
      <w:proofErr w:type="spellEnd"/>
      <w:r w:rsidRPr="00AA1722">
        <w:t xml:space="preserve"> </w:t>
      </w:r>
      <w:proofErr w:type="spellStart"/>
      <w:r w:rsidRPr="00AA1722">
        <w:t>израде</w:t>
      </w:r>
      <w:proofErr w:type="spellEnd"/>
      <w:r w:rsidRPr="00AA1722">
        <w:t xml:space="preserve"> </w:t>
      </w:r>
      <w:proofErr w:type="spellStart"/>
      <w:r w:rsidRPr="00AA1722">
        <w:t>ребаланса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и </w:t>
      </w:r>
      <w:proofErr w:type="spellStart"/>
      <w:r w:rsidRPr="00AA1722">
        <w:t>делимично</w:t>
      </w:r>
      <w:proofErr w:type="spellEnd"/>
      <w:r w:rsidRPr="00AA1722">
        <w:t xml:space="preserve"> </w:t>
      </w:r>
      <w:proofErr w:type="spellStart"/>
      <w:r w:rsidRPr="00AA1722">
        <w:t>веће</w:t>
      </w:r>
      <w:proofErr w:type="spellEnd"/>
      <w:r w:rsidRPr="00AA1722">
        <w:t xml:space="preserve"> </w:t>
      </w:r>
      <w:proofErr w:type="spellStart"/>
      <w:r w:rsidRPr="00AA1722">
        <w:t>остварење</w:t>
      </w:r>
      <w:proofErr w:type="spellEnd"/>
      <w:r w:rsidRPr="00AA1722">
        <w:t xml:space="preserve"> </w:t>
      </w:r>
      <w:proofErr w:type="spellStart"/>
      <w:r w:rsidRPr="00AA1722">
        <w:t>планираних</w:t>
      </w:r>
      <w:proofErr w:type="spellEnd"/>
      <w:r w:rsidRPr="00AA1722">
        <w:t xml:space="preserve"> </w:t>
      </w:r>
      <w:proofErr w:type="spellStart"/>
      <w:r w:rsidRPr="00AA1722">
        <w:t>прихода</w:t>
      </w:r>
      <w:proofErr w:type="spellEnd"/>
      <w:r w:rsidRPr="00AA1722">
        <w:t xml:space="preserve"> у </w:t>
      </w:r>
      <w:proofErr w:type="spellStart"/>
      <w:r w:rsidRPr="00AA1722">
        <w:t>периоду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1.1. </w:t>
      </w:r>
      <w:proofErr w:type="spellStart"/>
      <w:r w:rsidRPr="00AA1722">
        <w:t>до</w:t>
      </w:r>
      <w:proofErr w:type="spellEnd"/>
      <w:r w:rsidRPr="00AA1722">
        <w:t xml:space="preserve"> 30.4.2021. </w:t>
      </w:r>
      <w:proofErr w:type="spellStart"/>
      <w:r w:rsidRPr="00AA1722">
        <w:t>године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Изменама</w:t>
      </w:r>
      <w:proofErr w:type="spellEnd"/>
      <w:r w:rsidRPr="00AA1722">
        <w:t xml:space="preserve"> </w:t>
      </w:r>
      <w:proofErr w:type="spellStart"/>
      <w:r w:rsidRPr="00AA1722">
        <w:t>члана</w:t>
      </w:r>
      <w:proofErr w:type="spellEnd"/>
      <w:r w:rsidRPr="00AA1722">
        <w:t xml:space="preserve"> 2. </w:t>
      </w:r>
      <w:proofErr w:type="spellStart"/>
      <w:r w:rsidRPr="00AA1722">
        <w:t>тачка</w:t>
      </w:r>
      <w:proofErr w:type="spellEnd"/>
      <w:r w:rsidRPr="00AA1722">
        <w:t xml:space="preserve"> 15. </w:t>
      </w:r>
      <w:proofErr w:type="spellStart"/>
      <w:r w:rsidRPr="00AA1722">
        <w:t>Закона</w:t>
      </w:r>
      <w:proofErr w:type="spellEnd"/>
      <w:r w:rsidRPr="00AA1722">
        <w:t xml:space="preserve"> о </w:t>
      </w:r>
      <w:proofErr w:type="spellStart"/>
      <w:r w:rsidRPr="00AA1722">
        <w:t>буџетском</w:t>
      </w:r>
      <w:proofErr w:type="spellEnd"/>
      <w:r w:rsidRPr="00AA1722">
        <w:t xml:space="preserve"> </w:t>
      </w:r>
      <w:proofErr w:type="spellStart"/>
      <w:r w:rsidRPr="00AA1722">
        <w:t>систему</w:t>
      </w:r>
      <w:proofErr w:type="spellEnd"/>
      <w:r w:rsidRPr="00AA1722">
        <w:t xml:space="preserve"> </w:t>
      </w:r>
      <w:proofErr w:type="spellStart"/>
      <w:r w:rsidRPr="00AA1722">
        <w:t>наменски</w:t>
      </w:r>
      <w:proofErr w:type="spellEnd"/>
      <w:r w:rsidRPr="00AA1722">
        <w:t xml:space="preserve"> </w:t>
      </w:r>
      <w:proofErr w:type="spellStart"/>
      <w:r w:rsidRPr="00AA1722">
        <w:t>приходи</w:t>
      </w:r>
      <w:proofErr w:type="spellEnd"/>
      <w:r w:rsidRPr="00AA1722">
        <w:t xml:space="preserve"> и </w:t>
      </w:r>
      <w:proofErr w:type="spellStart"/>
      <w:r w:rsidRPr="00AA1722">
        <w:t>примања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јавни</w:t>
      </w:r>
      <w:proofErr w:type="spellEnd"/>
      <w:r w:rsidRPr="00AA1722">
        <w:t xml:space="preserve"> </w:t>
      </w:r>
      <w:proofErr w:type="spellStart"/>
      <w:r w:rsidRPr="00AA1722">
        <w:t>приходи</w:t>
      </w:r>
      <w:proofErr w:type="spellEnd"/>
      <w:r w:rsidRPr="00AA1722">
        <w:t xml:space="preserve">, </w:t>
      </w:r>
      <w:proofErr w:type="spellStart"/>
      <w:r w:rsidRPr="00AA1722">
        <w:t>односно</w:t>
      </w:r>
      <w:proofErr w:type="spellEnd"/>
      <w:r w:rsidRPr="00AA1722">
        <w:t xml:space="preserve"> </w:t>
      </w:r>
      <w:proofErr w:type="spellStart"/>
      <w:r w:rsidRPr="00AA1722">
        <w:t>примања</w:t>
      </w:r>
      <w:proofErr w:type="spellEnd"/>
      <w:r w:rsidRPr="00AA1722">
        <w:t xml:space="preserve"> </w:t>
      </w:r>
      <w:proofErr w:type="spellStart"/>
      <w:r w:rsidRPr="00AA1722">
        <w:t>чије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коришћење</w:t>
      </w:r>
      <w:proofErr w:type="spellEnd"/>
      <w:r w:rsidRPr="00AA1722">
        <w:t xml:space="preserve"> и </w:t>
      </w:r>
      <w:proofErr w:type="spellStart"/>
      <w:r w:rsidRPr="00AA1722">
        <w:t>намена</w:t>
      </w:r>
      <w:proofErr w:type="spellEnd"/>
      <w:r w:rsidRPr="00AA1722">
        <w:t xml:space="preserve"> </w:t>
      </w:r>
      <w:proofErr w:type="spellStart"/>
      <w:r w:rsidRPr="00AA1722">
        <w:t>утврђена</w:t>
      </w:r>
      <w:proofErr w:type="spellEnd"/>
      <w:r w:rsidRPr="00AA1722">
        <w:t xml:space="preserve"> </w:t>
      </w:r>
      <w:proofErr w:type="spellStart"/>
      <w:r w:rsidRPr="00AA1722">
        <w:t>уговором</w:t>
      </w:r>
      <w:proofErr w:type="spellEnd"/>
      <w:r w:rsidRPr="00AA1722">
        <w:t xml:space="preserve"> о </w:t>
      </w:r>
      <w:proofErr w:type="spellStart"/>
      <w:r w:rsidRPr="00AA1722">
        <w:t>донацији</w:t>
      </w:r>
      <w:proofErr w:type="spellEnd"/>
      <w:r w:rsidRPr="00AA1722">
        <w:t xml:space="preserve">, </w:t>
      </w:r>
      <w:proofErr w:type="spellStart"/>
      <w:r w:rsidRPr="00AA1722">
        <w:t>кредиту</w:t>
      </w:r>
      <w:proofErr w:type="spellEnd"/>
      <w:r w:rsidRPr="00AA1722">
        <w:t xml:space="preserve">, </w:t>
      </w:r>
      <w:proofErr w:type="spellStart"/>
      <w:r w:rsidRPr="00AA1722">
        <w:t>односно</w:t>
      </w:r>
      <w:proofErr w:type="spellEnd"/>
      <w:r w:rsidRPr="00AA1722">
        <w:t xml:space="preserve"> </w:t>
      </w:r>
      <w:proofErr w:type="spellStart"/>
      <w:r w:rsidRPr="00AA1722">
        <w:t>зајму</w:t>
      </w:r>
      <w:proofErr w:type="spellEnd"/>
      <w:r w:rsidRPr="00AA1722">
        <w:t xml:space="preserve">, </w:t>
      </w:r>
      <w:proofErr w:type="spellStart"/>
      <w:r w:rsidRPr="00AA1722">
        <w:t>као</w:t>
      </w:r>
      <w:proofErr w:type="spellEnd"/>
      <w:r w:rsidRPr="00AA1722">
        <w:t xml:space="preserve"> и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самодоприноса</w:t>
      </w:r>
      <w:proofErr w:type="spellEnd"/>
      <w:r w:rsidRPr="00AA1722">
        <w:t xml:space="preserve"> </w:t>
      </w:r>
      <w:proofErr w:type="spellStart"/>
      <w:r w:rsidRPr="00AA1722">
        <w:t>чија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намена</w:t>
      </w:r>
      <w:proofErr w:type="spellEnd"/>
      <w:r w:rsidRPr="00AA1722">
        <w:t xml:space="preserve"> </w:t>
      </w:r>
      <w:proofErr w:type="spellStart"/>
      <w:r w:rsidRPr="00AA1722">
        <w:t>утврђује</w:t>
      </w:r>
      <w:proofErr w:type="spellEnd"/>
      <w:r w:rsidRPr="00AA1722">
        <w:t xml:space="preserve"> </w:t>
      </w:r>
      <w:proofErr w:type="spellStart"/>
      <w:r w:rsidRPr="00AA1722">
        <w:t>одлуком</w:t>
      </w:r>
      <w:proofErr w:type="spellEnd"/>
      <w:r w:rsidRPr="00AA1722">
        <w:t xml:space="preserve"> </w:t>
      </w:r>
      <w:proofErr w:type="spellStart"/>
      <w:r w:rsidRPr="00AA1722">
        <w:t>јединице</w:t>
      </w:r>
      <w:proofErr w:type="spellEnd"/>
      <w:r w:rsidRPr="00AA1722">
        <w:t xml:space="preserve"> </w:t>
      </w:r>
      <w:proofErr w:type="spellStart"/>
      <w:r w:rsidRPr="00AA1722">
        <w:t>локалне</w:t>
      </w:r>
      <w:proofErr w:type="spellEnd"/>
      <w:r w:rsidRPr="00AA1722">
        <w:t xml:space="preserve"> </w:t>
      </w:r>
      <w:proofErr w:type="spellStart"/>
      <w:r w:rsidRPr="00AA1722">
        <w:t>самоуправе</w:t>
      </w:r>
      <w:proofErr w:type="spellEnd"/>
      <w:r w:rsidRPr="00AA1722">
        <w:t xml:space="preserve">. </w:t>
      </w:r>
      <w:proofErr w:type="spellStart"/>
      <w:r w:rsidRPr="00AA1722">
        <w:t>Дакле</w:t>
      </w:r>
      <w:proofErr w:type="spellEnd"/>
      <w:r w:rsidRPr="00AA1722">
        <w:t xml:space="preserve">, </w:t>
      </w:r>
      <w:proofErr w:type="spellStart"/>
      <w:r w:rsidRPr="00AA1722">
        <w:t>наменски</w:t>
      </w:r>
      <w:proofErr w:type="spellEnd"/>
      <w:r w:rsidRPr="00AA1722">
        <w:t xml:space="preserve"> </w:t>
      </w:r>
      <w:proofErr w:type="spellStart"/>
      <w:r w:rsidRPr="00AA1722">
        <w:t>приходи</w:t>
      </w:r>
      <w:proofErr w:type="spellEnd"/>
      <w:r w:rsidRPr="00AA1722">
        <w:t xml:space="preserve"> </w:t>
      </w:r>
      <w:proofErr w:type="spellStart"/>
      <w:r w:rsidRPr="00AA1722">
        <w:t>нису</w:t>
      </w:r>
      <w:proofErr w:type="spellEnd"/>
      <w:r w:rsidRPr="00AA1722">
        <w:t xml:space="preserve"> </w:t>
      </w:r>
      <w:proofErr w:type="spellStart"/>
      <w:r w:rsidRPr="00AA1722">
        <w:t>више</w:t>
      </w:r>
      <w:proofErr w:type="spellEnd"/>
      <w:r w:rsidRPr="00AA1722">
        <w:t xml:space="preserve"> </w:t>
      </w:r>
      <w:proofErr w:type="spellStart"/>
      <w:r w:rsidRPr="00AA1722">
        <w:t>јавни</w:t>
      </w:r>
      <w:proofErr w:type="spellEnd"/>
      <w:r w:rsidRPr="00AA1722">
        <w:t xml:space="preserve"> </w:t>
      </w:r>
      <w:proofErr w:type="spellStart"/>
      <w:r w:rsidRPr="00AA1722">
        <w:t>приходи</w:t>
      </w:r>
      <w:proofErr w:type="spellEnd"/>
      <w:r w:rsidRPr="00AA1722">
        <w:t xml:space="preserve"> </w:t>
      </w:r>
      <w:proofErr w:type="spellStart"/>
      <w:r w:rsidRPr="00AA1722">
        <w:t>чије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коришћење</w:t>
      </w:r>
      <w:proofErr w:type="spellEnd"/>
      <w:r w:rsidRPr="00AA1722">
        <w:t xml:space="preserve"> и </w:t>
      </w:r>
      <w:proofErr w:type="spellStart"/>
      <w:r w:rsidRPr="00AA1722">
        <w:t>намена</w:t>
      </w:r>
      <w:proofErr w:type="spellEnd"/>
      <w:r w:rsidRPr="00AA1722">
        <w:t xml:space="preserve"> </w:t>
      </w:r>
      <w:proofErr w:type="spellStart"/>
      <w:r w:rsidRPr="00AA1722">
        <w:t>утврђена</w:t>
      </w:r>
      <w:proofErr w:type="spellEnd"/>
      <w:r w:rsidRPr="00AA1722">
        <w:t xml:space="preserve"> </w:t>
      </w:r>
      <w:proofErr w:type="spellStart"/>
      <w:r w:rsidRPr="00AA1722">
        <w:t>Законом</w:t>
      </w:r>
      <w:proofErr w:type="spellEnd"/>
      <w:r w:rsidRPr="00AA1722">
        <w:t xml:space="preserve">, </w:t>
      </w:r>
      <w:proofErr w:type="spellStart"/>
      <w:r w:rsidRPr="00AA1722">
        <w:t>али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важења</w:t>
      </w:r>
      <w:proofErr w:type="spellEnd"/>
      <w:r w:rsidRPr="00AA1722">
        <w:t xml:space="preserve"> </w:t>
      </w:r>
      <w:proofErr w:type="spellStart"/>
      <w:r w:rsidRPr="00AA1722">
        <w:t>још</w:t>
      </w:r>
      <w:proofErr w:type="spellEnd"/>
      <w:r w:rsidRPr="00AA1722">
        <w:t xml:space="preserve"> </w:t>
      </w:r>
      <w:proofErr w:type="spellStart"/>
      <w:r w:rsidRPr="00AA1722">
        <w:t>увек</w:t>
      </w:r>
      <w:proofErr w:type="spellEnd"/>
      <w:r w:rsidRPr="00AA1722">
        <w:t xml:space="preserve"> </w:t>
      </w:r>
      <w:proofErr w:type="spellStart"/>
      <w:r w:rsidRPr="00AA1722">
        <w:t>појединих</w:t>
      </w:r>
      <w:proofErr w:type="spellEnd"/>
      <w:r w:rsidRPr="00AA1722">
        <w:t xml:space="preserve"> </w:t>
      </w:r>
      <w:proofErr w:type="spellStart"/>
      <w:r w:rsidRPr="00AA1722">
        <w:t>закона</w:t>
      </w:r>
      <w:proofErr w:type="spellEnd"/>
      <w:r w:rsidRPr="00AA1722">
        <w:t xml:space="preserve"> и </w:t>
      </w:r>
      <w:proofErr w:type="spellStart"/>
      <w:r w:rsidRPr="00AA1722">
        <w:t>подзаконских</w:t>
      </w:r>
      <w:proofErr w:type="spellEnd"/>
      <w:r w:rsidRPr="00AA1722">
        <w:t xml:space="preserve"> </w:t>
      </w:r>
      <w:proofErr w:type="spellStart"/>
      <w:r w:rsidRPr="00AA1722">
        <w:t>аката</w:t>
      </w:r>
      <w:proofErr w:type="spellEnd"/>
      <w:r w:rsidRPr="00AA1722">
        <w:t xml:space="preserve">  </w:t>
      </w:r>
      <w:proofErr w:type="spellStart"/>
      <w:r w:rsidRPr="00AA1722">
        <w:t>којима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намена</w:t>
      </w:r>
      <w:proofErr w:type="spellEnd"/>
      <w:r w:rsidRPr="00AA1722">
        <w:t xml:space="preserve"> </w:t>
      </w:r>
      <w:proofErr w:type="spellStart"/>
      <w:r w:rsidRPr="00AA1722">
        <w:t>појединих</w:t>
      </w:r>
      <w:proofErr w:type="spellEnd"/>
      <w:r w:rsidRPr="00AA1722">
        <w:t xml:space="preserve"> </w:t>
      </w:r>
      <w:proofErr w:type="spellStart"/>
      <w:r w:rsidRPr="00AA1722">
        <w:t>прихода</w:t>
      </w:r>
      <w:proofErr w:type="spellEnd"/>
      <w:r w:rsidRPr="00AA1722">
        <w:t xml:space="preserve"> </w:t>
      </w:r>
      <w:proofErr w:type="spellStart"/>
      <w:r w:rsidRPr="00AA1722">
        <w:t>наменски</w:t>
      </w:r>
      <w:proofErr w:type="spellEnd"/>
      <w:r w:rsidRPr="00AA1722">
        <w:t xml:space="preserve"> </w:t>
      </w:r>
      <w:proofErr w:type="spellStart"/>
      <w:r w:rsidRPr="00AA1722">
        <w:t>одређена</w:t>
      </w:r>
      <w:proofErr w:type="spellEnd"/>
      <w:r w:rsidRPr="00AA1722">
        <w:t xml:space="preserve">, </w:t>
      </w:r>
      <w:proofErr w:type="spellStart"/>
      <w:r w:rsidRPr="00AA1722">
        <w:t>јединица</w:t>
      </w:r>
      <w:proofErr w:type="spellEnd"/>
      <w:r w:rsidRPr="00AA1722">
        <w:t xml:space="preserve"> </w:t>
      </w:r>
      <w:proofErr w:type="spellStart"/>
      <w:r w:rsidRPr="00AA1722">
        <w:t>локалне</w:t>
      </w:r>
      <w:proofErr w:type="spellEnd"/>
      <w:r w:rsidRPr="00AA1722">
        <w:t xml:space="preserve"> </w:t>
      </w:r>
      <w:proofErr w:type="spellStart"/>
      <w:r w:rsidRPr="00AA1722">
        <w:t>самоуправе</w:t>
      </w:r>
      <w:proofErr w:type="spellEnd"/>
      <w:r w:rsidRPr="00AA1722">
        <w:t xml:space="preserve"> </w:t>
      </w:r>
      <w:proofErr w:type="spellStart"/>
      <w:r w:rsidRPr="00AA1722">
        <w:t>могу</w:t>
      </w:r>
      <w:proofErr w:type="spellEnd"/>
      <w:r w:rsidRPr="00AA1722">
        <w:t xml:space="preserve">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одреде</w:t>
      </w:r>
      <w:proofErr w:type="spellEnd"/>
      <w:r w:rsidRPr="00AA1722">
        <w:t xml:space="preserve"> </w:t>
      </w:r>
      <w:proofErr w:type="spellStart"/>
      <w:r w:rsidRPr="00AA1722">
        <w:t>наменске</w:t>
      </w:r>
      <w:proofErr w:type="spellEnd"/>
      <w:r w:rsidRPr="00AA1722">
        <w:t xml:space="preserve"> </w:t>
      </w:r>
      <w:proofErr w:type="spellStart"/>
      <w:r w:rsidRPr="00AA1722">
        <w:t>приходе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извршење</w:t>
      </w:r>
      <w:proofErr w:type="spellEnd"/>
      <w:r w:rsidRPr="00AA1722">
        <w:t xml:space="preserve"> </w:t>
      </w:r>
      <w:proofErr w:type="spellStart"/>
      <w:r w:rsidRPr="00AA1722">
        <w:t>дела</w:t>
      </w:r>
      <w:proofErr w:type="spellEnd"/>
      <w:r w:rsidRPr="00AA1722">
        <w:t xml:space="preserve"> </w:t>
      </w:r>
      <w:proofErr w:type="spellStart"/>
      <w:r w:rsidRPr="00AA1722">
        <w:t>расхода</w:t>
      </w:r>
      <w:proofErr w:type="spellEnd"/>
      <w:r w:rsidRPr="00AA1722">
        <w:t xml:space="preserve"> </w:t>
      </w:r>
      <w:proofErr w:type="spellStart"/>
      <w:r w:rsidRPr="00AA1722">
        <w:t>који</w:t>
      </w:r>
      <w:proofErr w:type="spellEnd"/>
      <w:r w:rsidRPr="00AA1722">
        <w:t xml:space="preserve"> </w:t>
      </w:r>
      <w:proofErr w:type="spellStart"/>
      <w:r w:rsidRPr="00AA1722">
        <w:t>би</w:t>
      </w:r>
      <w:proofErr w:type="spellEnd"/>
      <w:r w:rsidRPr="00AA1722">
        <w:t xml:space="preserve"> </w:t>
      </w:r>
      <w:proofErr w:type="spellStart"/>
      <w:r w:rsidRPr="00AA1722">
        <w:t>били</w:t>
      </w:r>
      <w:proofErr w:type="spellEnd"/>
      <w:r w:rsidRPr="00AA1722">
        <w:t xml:space="preserve"> </w:t>
      </w:r>
      <w:proofErr w:type="spellStart"/>
      <w:r w:rsidRPr="00AA1722">
        <w:t>наменски</w:t>
      </w:r>
      <w:proofErr w:type="spellEnd"/>
      <w:r w:rsidRPr="00AA1722">
        <w:t xml:space="preserve"> </w:t>
      </w:r>
      <w:proofErr w:type="spellStart"/>
      <w:r w:rsidRPr="00AA1722">
        <w:t>извршени</w:t>
      </w:r>
      <w:proofErr w:type="spellEnd"/>
      <w:r w:rsidRPr="00AA1722">
        <w:t xml:space="preserve"> </w:t>
      </w:r>
      <w:proofErr w:type="spellStart"/>
      <w:r w:rsidRPr="00AA1722">
        <w:t>Одлукама</w:t>
      </w:r>
      <w:proofErr w:type="spellEnd"/>
      <w:r w:rsidRPr="00AA1722">
        <w:t xml:space="preserve"> о </w:t>
      </w:r>
      <w:proofErr w:type="spellStart"/>
      <w:r w:rsidRPr="00AA1722">
        <w:t>буџету</w:t>
      </w:r>
      <w:proofErr w:type="spellEnd"/>
      <w:r w:rsidRPr="00AA1722">
        <w:t xml:space="preserve">, </w:t>
      </w:r>
      <w:proofErr w:type="spellStart"/>
      <w:r w:rsidRPr="00AA1722">
        <w:t>што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и </w:t>
      </w:r>
      <w:proofErr w:type="spellStart"/>
      <w:r w:rsidRPr="00AA1722">
        <w:t>чини</w:t>
      </w:r>
      <w:proofErr w:type="spellEnd"/>
      <w:r w:rsidRPr="00AA1722">
        <w:t xml:space="preserve"> </w:t>
      </w:r>
      <w:proofErr w:type="spellStart"/>
      <w:r w:rsidRPr="00AA1722">
        <w:t>овом</w:t>
      </w:r>
      <w:proofErr w:type="spellEnd"/>
      <w:r w:rsidRPr="00AA1722">
        <w:t xml:space="preserve"> </w:t>
      </w:r>
      <w:proofErr w:type="spellStart"/>
      <w:r w:rsidRPr="00AA1722">
        <w:t>Одлуком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остварена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име</w:t>
      </w:r>
      <w:proofErr w:type="spellEnd"/>
      <w:r w:rsidRPr="00AA1722">
        <w:t xml:space="preserve"> </w:t>
      </w:r>
      <w:proofErr w:type="spellStart"/>
      <w:r w:rsidRPr="00AA1722">
        <w:t>буџетског</w:t>
      </w:r>
      <w:proofErr w:type="spellEnd"/>
      <w:r w:rsidRPr="00AA1722">
        <w:t xml:space="preserve"> </w:t>
      </w:r>
      <w:proofErr w:type="spellStart"/>
      <w:r w:rsidRPr="00AA1722">
        <w:t>фонда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заштиту</w:t>
      </w:r>
      <w:proofErr w:type="spellEnd"/>
      <w:r w:rsidRPr="00AA1722">
        <w:t xml:space="preserve"> </w:t>
      </w:r>
      <w:proofErr w:type="spellStart"/>
      <w:r w:rsidRPr="00AA1722">
        <w:t>животне</w:t>
      </w:r>
      <w:proofErr w:type="spellEnd"/>
      <w:r w:rsidRPr="00AA1722">
        <w:t xml:space="preserve"> </w:t>
      </w:r>
      <w:proofErr w:type="spellStart"/>
      <w:r w:rsidRPr="00AA1722">
        <w:t>средине</w:t>
      </w:r>
      <w:proofErr w:type="spellEnd"/>
      <w:r w:rsidRPr="00AA1722">
        <w:t xml:space="preserve">, </w:t>
      </w:r>
      <w:proofErr w:type="spellStart"/>
      <w:r w:rsidRPr="00AA1722">
        <w:t>доприноса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уређивање</w:t>
      </w:r>
      <w:proofErr w:type="spellEnd"/>
      <w:r w:rsidRPr="00AA1722">
        <w:t xml:space="preserve"> </w:t>
      </w:r>
      <w:proofErr w:type="spellStart"/>
      <w:r w:rsidRPr="00AA1722">
        <w:t>грађевинског</w:t>
      </w:r>
      <w:proofErr w:type="spellEnd"/>
      <w:r w:rsidRPr="00AA1722">
        <w:t xml:space="preserve"> </w:t>
      </w:r>
      <w:proofErr w:type="spellStart"/>
      <w:r w:rsidRPr="00AA1722">
        <w:t>земљишта</w:t>
      </w:r>
      <w:proofErr w:type="spellEnd"/>
      <w:r w:rsidRPr="00AA1722">
        <w:t xml:space="preserve">, </w:t>
      </w:r>
      <w:proofErr w:type="spellStart"/>
      <w:r w:rsidRPr="00AA1722">
        <w:t>закупа</w:t>
      </w:r>
      <w:proofErr w:type="spellEnd"/>
      <w:r w:rsidRPr="00AA1722">
        <w:t xml:space="preserve"> у </w:t>
      </w:r>
      <w:proofErr w:type="spellStart"/>
      <w:r w:rsidRPr="00AA1722">
        <w:t>својини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и </w:t>
      </w:r>
      <w:proofErr w:type="spellStart"/>
      <w:r w:rsidRPr="00AA1722">
        <w:t>имовине</w:t>
      </w:r>
      <w:proofErr w:type="spellEnd"/>
      <w:r w:rsidRPr="00AA1722">
        <w:t xml:space="preserve">, </w:t>
      </w:r>
      <w:proofErr w:type="spellStart"/>
      <w:r w:rsidRPr="00AA1722">
        <w:t>таксе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озакоњење</w:t>
      </w:r>
      <w:proofErr w:type="spellEnd"/>
      <w:r w:rsidRPr="00AA1722">
        <w:t xml:space="preserve">,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коришћење</w:t>
      </w:r>
      <w:proofErr w:type="spellEnd"/>
      <w:r w:rsidRPr="00AA1722">
        <w:t xml:space="preserve"> </w:t>
      </w:r>
      <w:proofErr w:type="spellStart"/>
      <w:r w:rsidRPr="00AA1722">
        <w:t>природних</w:t>
      </w:r>
      <w:proofErr w:type="spellEnd"/>
      <w:r w:rsidRPr="00AA1722">
        <w:t xml:space="preserve"> </w:t>
      </w:r>
      <w:proofErr w:type="spellStart"/>
      <w:r w:rsidRPr="00AA1722">
        <w:t>добара</w:t>
      </w:r>
      <w:proofErr w:type="spellEnd"/>
      <w:r w:rsidRPr="00AA1722">
        <w:t xml:space="preserve">, </w:t>
      </w:r>
      <w:proofErr w:type="spellStart"/>
      <w:r w:rsidRPr="00AA1722">
        <w:t>прихода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давања</w:t>
      </w:r>
      <w:proofErr w:type="spellEnd"/>
      <w:r w:rsidRPr="00AA1722">
        <w:t xml:space="preserve"> у </w:t>
      </w:r>
      <w:proofErr w:type="spellStart"/>
      <w:r w:rsidRPr="00AA1722">
        <w:t>закуп</w:t>
      </w:r>
      <w:proofErr w:type="spellEnd"/>
      <w:r w:rsidRPr="00AA1722">
        <w:t xml:space="preserve">, </w:t>
      </w:r>
      <w:proofErr w:type="spellStart"/>
      <w:r w:rsidRPr="00AA1722">
        <w:t>односно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коришћење</w:t>
      </w:r>
      <w:proofErr w:type="spellEnd"/>
      <w:r w:rsidRPr="00AA1722">
        <w:t xml:space="preserve"> </w:t>
      </w:r>
      <w:proofErr w:type="spellStart"/>
      <w:r w:rsidRPr="00AA1722">
        <w:t>непокретности</w:t>
      </w:r>
      <w:proofErr w:type="spellEnd"/>
      <w:r w:rsidRPr="00AA1722">
        <w:t xml:space="preserve"> у </w:t>
      </w:r>
      <w:proofErr w:type="spellStart"/>
      <w:r w:rsidRPr="00AA1722">
        <w:t>државној</w:t>
      </w:r>
      <w:proofErr w:type="spellEnd"/>
      <w:r w:rsidRPr="00AA1722">
        <w:t xml:space="preserve"> </w:t>
      </w:r>
      <w:proofErr w:type="spellStart"/>
      <w:r w:rsidRPr="00AA1722">
        <w:t>својини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користе</w:t>
      </w:r>
      <w:proofErr w:type="spellEnd"/>
      <w:r w:rsidRPr="00AA1722">
        <w:t xml:space="preserve"> </w:t>
      </w:r>
      <w:proofErr w:type="spellStart"/>
      <w:r w:rsidRPr="00AA1722">
        <w:t>градови</w:t>
      </w:r>
      <w:proofErr w:type="spellEnd"/>
      <w:r w:rsidRPr="00AA1722">
        <w:t xml:space="preserve"> и </w:t>
      </w:r>
      <w:proofErr w:type="spellStart"/>
      <w:r w:rsidRPr="00AA1722">
        <w:t>индиректни</w:t>
      </w:r>
      <w:proofErr w:type="spellEnd"/>
      <w:r w:rsidRPr="00AA1722">
        <w:t xml:space="preserve"> </w:t>
      </w:r>
      <w:proofErr w:type="spellStart"/>
      <w:r w:rsidRPr="00AA1722">
        <w:t>корисници</w:t>
      </w:r>
      <w:proofErr w:type="spellEnd"/>
      <w:r w:rsidRPr="00AA1722">
        <w:t xml:space="preserve"> </w:t>
      </w:r>
      <w:proofErr w:type="spellStart"/>
      <w:r w:rsidRPr="00AA1722">
        <w:t>њиховог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, </w:t>
      </w:r>
      <w:proofErr w:type="spellStart"/>
      <w:r w:rsidRPr="00AA1722">
        <w:t>прихода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давања</w:t>
      </w:r>
      <w:proofErr w:type="spellEnd"/>
      <w:r w:rsidRPr="00AA1722">
        <w:t xml:space="preserve"> у </w:t>
      </w:r>
      <w:proofErr w:type="spellStart"/>
      <w:r w:rsidRPr="00AA1722">
        <w:t>закуп</w:t>
      </w:r>
      <w:proofErr w:type="spellEnd"/>
      <w:r w:rsidRPr="00AA1722">
        <w:t xml:space="preserve">, </w:t>
      </w:r>
      <w:proofErr w:type="spellStart"/>
      <w:r w:rsidRPr="00AA1722">
        <w:t>односно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коришћење</w:t>
      </w:r>
      <w:proofErr w:type="spellEnd"/>
      <w:r w:rsidRPr="00AA1722">
        <w:t xml:space="preserve"> </w:t>
      </w:r>
      <w:proofErr w:type="spellStart"/>
      <w:r w:rsidRPr="00AA1722">
        <w:t>непокретности</w:t>
      </w:r>
      <w:proofErr w:type="spellEnd"/>
      <w:r w:rsidRPr="00AA1722">
        <w:t xml:space="preserve"> у </w:t>
      </w:r>
      <w:proofErr w:type="spellStart"/>
      <w:r w:rsidRPr="00AA1722">
        <w:t>градској</w:t>
      </w:r>
      <w:proofErr w:type="spellEnd"/>
      <w:r w:rsidRPr="00AA1722">
        <w:t xml:space="preserve"> </w:t>
      </w:r>
      <w:proofErr w:type="spellStart"/>
      <w:r w:rsidRPr="00AA1722">
        <w:t>својини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користе</w:t>
      </w:r>
      <w:proofErr w:type="spellEnd"/>
      <w:r w:rsidRPr="00AA1722">
        <w:t xml:space="preserve"> </w:t>
      </w:r>
      <w:proofErr w:type="spellStart"/>
      <w:r w:rsidRPr="00AA1722">
        <w:t>градови</w:t>
      </w:r>
      <w:proofErr w:type="spellEnd"/>
      <w:r w:rsidRPr="00AA1722">
        <w:t xml:space="preserve"> и </w:t>
      </w:r>
      <w:proofErr w:type="spellStart"/>
      <w:r w:rsidRPr="00AA1722">
        <w:t>индиректни</w:t>
      </w:r>
      <w:proofErr w:type="spellEnd"/>
      <w:r w:rsidRPr="00AA1722">
        <w:t xml:space="preserve"> </w:t>
      </w:r>
      <w:proofErr w:type="spellStart"/>
      <w:r w:rsidRPr="00AA1722">
        <w:t>корисници</w:t>
      </w:r>
      <w:proofErr w:type="spellEnd"/>
      <w:r w:rsidRPr="00AA1722">
        <w:t xml:space="preserve"> </w:t>
      </w:r>
      <w:proofErr w:type="spellStart"/>
      <w:r w:rsidRPr="00AA1722">
        <w:t>њиховог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, </w:t>
      </w:r>
      <w:proofErr w:type="spellStart"/>
      <w:r w:rsidRPr="00AA1722">
        <w:t>накнада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емисије</w:t>
      </w:r>
      <w:proofErr w:type="spellEnd"/>
      <w:r w:rsidRPr="00AA1722">
        <w:t xml:space="preserve"> SO2, NO2, </w:t>
      </w:r>
      <w:proofErr w:type="spellStart"/>
      <w:r w:rsidRPr="00AA1722">
        <w:t>прашкастих</w:t>
      </w:r>
      <w:proofErr w:type="spellEnd"/>
      <w:r w:rsidRPr="00AA1722">
        <w:t xml:space="preserve"> </w:t>
      </w:r>
      <w:proofErr w:type="spellStart"/>
      <w:r w:rsidRPr="00AA1722">
        <w:t>материја</w:t>
      </w:r>
      <w:proofErr w:type="spellEnd"/>
      <w:r w:rsidRPr="00AA1722">
        <w:t xml:space="preserve">, </w:t>
      </w:r>
      <w:proofErr w:type="spellStart"/>
      <w:r w:rsidRPr="00AA1722">
        <w:t>коришћење</w:t>
      </w:r>
      <w:proofErr w:type="spellEnd"/>
      <w:r w:rsidRPr="00AA1722">
        <w:t xml:space="preserve"> </w:t>
      </w:r>
      <w:proofErr w:type="spellStart"/>
      <w:r w:rsidRPr="00AA1722">
        <w:t>шума</w:t>
      </w:r>
      <w:proofErr w:type="spellEnd"/>
      <w:r w:rsidRPr="00AA1722">
        <w:t xml:space="preserve"> и </w:t>
      </w:r>
      <w:proofErr w:type="spellStart"/>
      <w:r w:rsidRPr="00AA1722">
        <w:t>шумског</w:t>
      </w:r>
      <w:proofErr w:type="spellEnd"/>
      <w:r w:rsidRPr="00AA1722">
        <w:t xml:space="preserve"> </w:t>
      </w:r>
      <w:proofErr w:type="spellStart"/>
      <w:r w:rsidRPr="00AA1722">
        <w:t>земљишта</w:t>
      </w:r>
      <w:proofErr w:type="spellEnd"/>
      <w:r w:rsidRPr="00AA1722">
        <w:t xml:space="preserve"> и </w:t>
      </w:r>
      <w:proofErr w:type="spellStart"/>
      <w:r w:rsidRPr="00AA1722">
        <w:t>средстава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новчаних</w:t>
      </w:r>
      <w:proofErr w:type="spellEnd"/>
      <w:r w:rsidRPr="00AA1722">
        <w:t xml:space="preserve"> </w:t>
      </w:r>
      <w:proofErr w:type="spellStart"/>
      <w:r w:rsidRPr="00AA1722">
        <w:t>казни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прекршаје</w:t>
      </w:r>
      <w:proofErr w:type="spellEnd"/>
      <w:r w:rsidRPr="00AA1722">
        <w:t xml:space="preserve"> </w:t>
      </w:r>
      <w:proofErr w:type="spellStart"/>
      <w:r w:rsidRPr="00AA1722">
        <w:t>предвиђене</w:t>
      </w:r>
      <w:proofErr w:type="spellEnd"/>
      <w:r w:rsidRPr="00AA1722">
        <w:t xml:space="preserve"> </w:t>
      </w:r>
      <w:proofErr w:type="spellStart"/>
      <w:r w:rsidRPr="00AA1722">
        <w:t>прописима</w:t>
      </w:r>
      <w:proofErr w:type="spellEnd"/>
      <w:r w:rsidRPr="00AA1722">
        <w:t xml:space="preserve"> о </w:t>
      </w:r>
      <w:proofErr w:type="spellStart"/>
      <w:r w:rsidRPr="00AA1722">
        <w:t>безбедности</w:t>
      </w:r>
      <w:proofErr w:type="spellEnd"/>
      <w:r w:rsidRPr="00AA1722">
        <w:t xml:space="preserve"> </w:t>
      </w:r>
      <w:proofErr w:type="spellStart"/>
      <w:r w:rsidRPr="00AA1722">
        <w:t>саобраћаја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путевима</w:t>
      </w:r>
      <w:proofErr w:type="spellEnd"/>
      <w:r w:rsidRPr="00AA1722">
        <w:t xml:space="preserve">,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краја</w:t>
      </w:r>
      <w:proofErr w:type="spellEnd"/>
      <w:r w:rsidRPr="00AA1722">
        <w:t xml:space="preserve"> </w:t>
      </w:r>
      <w:proofErr w:type="spellStart"/>
      <w:r w:rsidRPr="00AA1722">
        <w:t>буџетске</w:t>
      </w:r>
      <w:proofErr w:type="spellEnd"/>
      <w:r w:rsidRPr="00AA1722">
        <w:t xml:space="preserve"> 2021. </w:t>
      </w:r>
      <w:proofErr w:type="spellStart"/>
      <w:r w:rsidRPr="00AA1722">
        <w:t>године</w:t>
      </w:r>
      <w:proofErr w:type="spellEnd"/>
      <w:r w:rsidRPr="00AA1722">
        <w:t xml:space="preserve"> </w:t>
      </w:r>
      <w:proofErr w:type="spellStart"/>
      <w:r w:rsidRPr="00AA1722">
        <w:t>намењују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извршење</w:t>
      </w:r>
      <w:proofErr w:type="spellEnd"/>
      <w:r w:rsidRPr="00AA1722">
        <w:t xml:space="preserve"> </w:t>
      </w:r>
      <w:proofErr w:type="spellStart"/>
      <w:r w:rsidRPr="00AA1722">
        <w:t>текућих</w:t>
      </w:r>
      <w:proofErr w:type="spellEnd"/>
      <w:r w:rsidRPr="00AA1722">
        <w:t xml:space="preserve"> </w:t>
      </w:r>
      <w:proofErr w:type="spellStart"/>
      <w:r w:rsidRPr="00AA1722">
        <w:t>расхода</w:t>
      </w:r>
      <w:proofErr w:type="spellEnd"/>
      <w:r w:rsidRPr="00AA1722">
        <w:t xml:space="preserve"> и </w:t>
      </w:r>
      <w:proofErr w:type="spellStart"/>
      <w:r w:rsidRPr="00AA1722">
        <w:t>издатака</w:t>
      </w:r>
      <w:proofErr w:type="spellEnd"/>
      <w:r w:rsidRPr="00AA1722">
        <w:t xml:space="preserve"> </w:t>
      </w:r>
      <w:proofErr w:type="spellStart"/>
      <w:r w:rsidRPr="00AA1722">
        <w:t>буџетских</w:t>
      </w:r>
      <w:proofErr w:type="spellEnd"/>
      <w:r w:rsidRPr="00AA1722">
        <w:t xml:space="preserve"> </w:t>
      </w:r>
      <w:proofErr w:type="spellStart"/>
      <w:r w:rsidRPr="00AA1722">
        <w:t>корисника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свим</w:t>
      </w:r>
      <w:proofErr w:type="spellEnd"/>
      <w:r w:rsidRPr="00AA1722">
        <w:t xml:space="preserve"> </w:t>
      </w:r>
      <w:proofErr w:type="spellStart"/>
      <w:r w:rsidRPr="00AA1722">
        <w:t>планираним</w:t>
      </w:r>
      <w:proofErr w:type="spellEnd"/>
      <w:r w:rsidRPr="00AA1722">
        <w:t xml:space="preserve"> </w:t>
      </w:r>
      <w:proofErr w:type="spellStart"/>
      <w:r w:rsidRPr="00AA1722">
        <w:t>позицијама</w:t>
      </w:r>
      <w:proofErr w:type="spellEnd"/>
      <w:r w:rsidRPr="00AA1722">
        <w:t xml:space="preserve"> </w:t>
      </w:r>
      <w:proofErr w:type="spellStart"/>
      <w:r w:rsidRPr="00AA1722">
        <w:t>Одлуке</w:t>
      </w:r>
      <w:proofErr w:type="spellEnd"/>
      <w:r w:rsidRPr="00AA1722">
        <w:t xml:space="preserve"> о </w:t>
      </w:r>
      <w:proofErr w:type="spellStart"/>
      <w:r w:rsidRPr="00AA1722">
        <w:t>буџету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2021. </w:t>
      </w:r>
      <w:proofErr w:type="spellStart"/>
      <w:r w:rsidRPr="00AA1722">
        <w:t>годину</w:t>
      </w:r>
      <w:proofErr w:type="spellEnd"/>
      <w:r w:rsidRPr="00AA1722">
        <w:t xml:space="preserve">. </w:t>
      </w:r>
      <w:proofErr w:type="spellStart"/>
      <w:r w:rsidRPr="00AA1722">
        <w:t>Наведене</w:t>
      </w:r>
      <w:proofErr w:type="spellEnd"/>
      <w:r w:rsidRPr="00AA1722">
        <w:t xml:space="preserve"> </w:t>
      </w:r>
      <w:proofErr w:type="spellStart"/>
      <w:r w:rsidRPr="00AA1722">
        <w:t>приходе</w:t>
      </w:r>
      <w:proofErr w:type="spellEnd"/>
      <w:r w:rsidRPr="00AA1722">
        <w:t xml:space="preserve"> </w:t>
      </w:r>
      <w:proofErr w:type="spellStart"/>
      <w:r w:rsidRPr="00AA1722">
        <w:t>који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односе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приходе</w:t>
      </w:r>
      <w:proofErr w:type="spellEnd"/>
      <w:r w:rsidRPr="00AA1722">
        <w:t xml:space="preserve"> </w:t>
      </w:r>
      <w:proofErr w:type="spellStart"/>
      <w:r w:rsidRPr="00AA1722">
        <w:t>остварене</w:t>
      </w:r>
      <w:proofErr w:type="spellEnd"/>
      <w:r w:rsidRPr="00AA1722">
        <w:t xml:space="preserve"> а </w:t>
      </w:r>
      <w:proofErr w:type="spellStart"/>
      <w:r w:rsidRPr="00AA1722">
        <w:t>неутрошене</w:t>
      </w:r>
      <w:proofErr w:type="spellEnd"/>
      <w:r w:rsidRPr="00AA1722">
        <w:t xml:space="preserve"> у 2020. </w:t>
      </w:r>
      <w:proofErr w:type="spellStart"/>
      <w:r w:rsidRPr="00AA1722">
        <w:t>години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ступања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снагу</w:t>
      </w:r>
      <w:proofErr w:type="spellEnd"/>
      <w:r w:rsidRPr="00AA1722">
        <w:t xml:space="preserve"> </w:t>
      </w:r>
      <w:proofErr w:type="spellStart"/>
      <w:r w:rsidRPr="00AA1722">
        <w:t>ове</w:t>
      </w:r>
      <w:proofErr w:type="spellEnd"/>
      <w:r w:rsidRPr="00AA1722">
        <w:t xml:space="preserve"> </w:t>
      </w:r>
      <w:proofErr w:type="spellStart"/>
      <w:r w:rsidRPr="00AA1722">
        <w:t>Одлуке</w:t>
      </w:r>
      <w:proofErr w:type="spellEnd"/>
      <w:r w:rsidRPr="00AA1722">
        <w:t xml:space="preserve"> и </w:t>
      </w:r>
      <w:proofErr w:type="spellStart"/>
      <w:r w:rsidRPr="00AA1722">
        <w:t>који</w:t>
      </w:r>
      <w:proofErr w:type="spellEnd"/>
      <w:r w:rsidRPr="00AA1722">
        <w:t xml:space="preserve"> </w:t>
      </w:r>
      <w:proofErr w:type="spellStart"/>
      <w:r w:rsidRPr="00AA1722">
        <w:t>ће</w:t>
      </w:r>
      <w:proofErr w:type="spellEnd"/>
      <w:r w:rsidRPr="00AA1722">
        <w:t xml:space="preserve"> </w:t>
      </w:r>
      <w:proofErr w:type="spellStart"/>
      <w:r w:rsidRPr="00AA1722">
        <w:t>бити</w:t>
      </w:r>
      <w:proofErr w:type="spellEnd"/>
      <w:r w:rsidRPr="00AA1722">
        <w:t xml:space="preserve"> </w:t>
      </w:r>
      <w:proofErr w:type="spellStart"/>
      <w:r w:rsidRPr="00AA1722">
        <w:t>остварени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краја</w:t>
      </w:r>
      <w:proofErr w:type="spellEnd"/>
      <w:r w:rsidRPr="00AA1722">
        <w:t xml:space="preserve"> 2021. </w:t>
      </w:r>
      <w:proofErr w:type="spellStart"/>
      <w:r w:rsidRPr="00AA1722">
        <w:t>године</w:t>
      </w:r>
      <w:proofErr w:type="spellEnd"/>
      <w:r w:rsidRPr="00AA1722">
        <w:t xml:space="preserve">, </w:t>
      </w:r>
      <w:proofErr w:type="spellStart"/>
      <w:r w:rsidRPr="00AA1722">
        <w:t>део</w:t>
      </w:r>
      <w:proofErr w:type="spellEnd"/>
      <w:r w:rsidRPr="00AA1722">
        <w:t xml:space="preserve"> </w:t>
      </w:r>
      <w:proofErr w:type="spellStart"/>
      <w:r w:rsidRPr="00AA1722">
        <w:t>користити</w:t>
      </w:r>
      <w:proofErr w:type="spellEnd"/>
      <w:r w:rsidRPr="00AA1722">
        <w:t xml:space="preserve"> </w:t>
      </w:r>
      <w:proofErr w:type="spellStart"/>
      <w:r w:rsidRPr="00AA1722">
        <w:t>наменски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нивоа</w:t>
      </w:r>
      <w:proofErr w:type="spellEnd"/>
      <w:r w:rsidRPr="00AA1722">
        <w:t xml:space="preserve"> </w:t>
      </w:r>
      <w:proofErr w:type="spellStart"/>
      <w:r w:rsidRPr="00AA1722">
        <w:t>планираних</w:t>
      </w:r>
      <w:proofErr w:type="spellEnd"/>
      <w:r w:rsidRPr="00AA1722">
        <w:t xml:space="preserve"> </w:t>
      </w:r>
      <w:proofErr w:type="spellStart"/>
      <w:r w:rsidRPr="00AA1722">
        <w:t>апроријација</w:t>
      </w:r>
      <w:proofErr w:type="spellEnd"/>
      <w:r w:rsidRPr="00AA1722">
        <w:t xml:space="preserve"> у </w:t>
      </w:r>
      <w:proofErr w:type="spellStart"/>
      <w:r w:rsidRPr="00AA1722">
        <w:t>оквиру</w:t>
      </w:r>
      <w:proofErr w:type="spellEnd"/>
      <w:r w:rsidRPr="00AA1722">
        <w:t xml:space="preserve"> </w:t>
      </w:r>
      <w:proofErr w:type="spellStart"/>
      <w:r w:rsidRPr="00AA1722">
        <w:t>Програма</w:t>
      </w:r>
      <w:proofErr w:type="spellEnd"/>
      <w:r w:rsidRPr="00AA1722">
        <w:t xml:space="preserve"> </w:t>
      </w:r>
      <w:proofErr w:type="spellStart"/>
      <w:r w:rsidRPr="00AA1722">
        <w:t>Одлуке</w:t>
      </w:r>
      <w:proofErr w:type="spellEnd"/>
      <w:r w:rsidRPr="00AA1722">
        <w:t xml:space="preserve"> о </w:t>
      </w:r>
      <w:proofErr w:type="spellStart"/>
      <w:r w:rsidRPr="00AA1722">
        <w:t>буџету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2021. </w:t>
      </w:r>
      <w:proofErr w:type="spellStart"/>
      <w:r w:rsidRPr="00AA1722">
        <w:t>годину</w:t>
      </w:r>
      <w:proofErr w:type="spellEnd"/>
      <w:r w:rsidRPr="00AA1722">
        <w:t xml:space="preserve"> а </w:t>
      </w:r>
      <w:proofErr w:type="spellStart"/>
      <w:r w:rsidRPr="00AA1722">
        <w:t>део</w:t>
      </w:r>
      <w:proofErr w:type="spellEnd"/>
      <w:r w:rsidRPr="00AA1722">
        <w:t xml:space="preserve"> </w:t>
      </w:r>
      <w:proofErr w:type="spellStart"/>
      <w:r w:rsidRPr="00AA1722">
        <w:t>користити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финансирање</w:t>
      </w:r>
      <w:proofErr w:type="spellEnd"/>
      <w:r w:rsidRPr="00AA1722">
        <w:t xml:space="preserve"> </w:t>
      </w:r>
      <w:proofErr w:type="spellStart"/>
      <w:r w:rsidRPr="00AA1722">
        <w:t>осталих</w:t>
      </w:r>
      <w:proofErr w:type="spellEnd"/>
      <w:r w:rsidRPr="00AA1722">
        <w:t xml:space="preserve"> </w:t>
      </w:r>
      <w:proofErr w:type="spellStart"/>
      <w:r w:rsidRPr="00AA1722">
        <w:t>текућих</w:t>
      </w:r>
      <w:proofErr w:type="spellEnd"/>
      <w:r w:rsidRPr="00AA1722">
        <w:t xml:space="preserve"> </w:t>
      </w:r>
      <w:proofErr w:type="spellStart"/>
      <w:r w:rsidRPr="00AA1722">
        <w:t>расхода</w:t>
      </w:r>
      <w:proofErr w:type="spellEnd"/>
      <w:r w:rsidRPr="00AA1722">
        <w:t xml:space="preserve"> и </w:t>
      </w:r>
      <w:proofErr w:type="spellStart"/>
      <w:r w:rsidRPr="00AA1722">
        <w:t>издатака</w:t>
      </w:r>
      <w:proofErr w:type="spellEnd"/>
      <w:r w:rsidRPr="00AA1722">
        <w:t xml:space="preserve"> </w:t>
      </w:r>
      <w:proofErr w:type="spellStart"/>
      <w:r w:rsidRPr="00AA1722">
        <w:t>Одлуке</w:t>
      </w:r>
      <w:proofErr w:type="spellEnd"/>
      <w:r w:rsidRPr="00AA1722">
        <w:t xml:space="preserve"> о </w:t>
      </w:r>
      <w:proofErr w:type="spellStart"/>
      <w:r w:rsidRPr="00AA1722">
        <w:t>буџету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2021. </w:t>
      </w:r>
      <w:proofErr w:type="spellStart"/>
      <w:r w:rsidRPr="00AA1722">
        <w:t>године</w:t>
      </w:r>
      <w:proofErr w:type="spellEnd"/>
      <w:r w:rsidRPr="00AA1722">
        <w:t>.</w:t>
      </w:r>
    </w:p>
    <w:p w:rsidR="0069519B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Овим</w:t>
      </w:r>
      <w:proofErr w:type="spellEnd"/>
      <w:r w:rsidRPr="00AA1722">
        <w:t xml:space="preserve"> </w:t>
      </w:r>
      <w:proofErr w:type="spellStart"/>
      <w:r w:rsidRPr="00AA1722">
        <w:t>ребалансом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корисници</w:t>
      </w:r>
      <w:proofErr w:type="spellEnd"/>
      <w:r w:rsidRPr="00AA1722">
        <w:t xml:space="preserve"> </w:t>
      </w:r>
      <w:proofErr w:type="spellStart"/>
      <w:r w:rsidRPr="00AA1722">
        <w:t>дали</w:t>
      </w:r>
      <w:proofErr w:type="spellEnd"/>
      <w:r w:rsidRPr="00AA1722">
        <w:t xml:space="preserve"> </w:t>
      </w:r>
      <w:proofErr w:type="spellStart"/>
      <w:r w:rsidRPr="00AA1722">
        <w:t>предлог</w:t>
      </w:r>
      <w:proofErr w:type="spellEnd"/>
      <w:r w:rsidRPr="00AA1722">
        <w:t xml:space="preserve"> </w:t>
      </w:r>
      <w:proofErr w:type="spellStart"/>
      <w:r w:rsidRPr="00AA1722">
        <w:t>распореда</w:t>
      </w:r>
      <w:proofErr w:type="spellEnd"/>
      <w:r w:rsidRPr="00AA1722">
        <w:t xml:space="preserve"> </w:t>
      </w:r>
      <w:proofErr w:type="spellStart"/>
      <w:r w:rsidRPr="00AA1722">
        <w:t>нераспоређеног</w:t>
      </w:r>
      <w:proofErr w:type="spellEnd"/>
      <w:r w:rsidRPr="00AA1722">
        <w:t xml:space="preserve"> </w:t>
      </w:r>
      <w:proofErr w:type="spellStart"/>
      <w:r w:rsidRPr="00AA1722">
        <w:t>вишка</w:t>
      </w:r>
      <w:proofErr w:type="spellEnd"/>
      <w:r w:rsidRPr="00AA1722">
        <w:t xml:space="preserve"> </w:t>
      </w:r>
      <w:proofErr w:type="spellStart"/>
      <w:r w:rsidRPr="00AA1722">
        <w:t>прихода</w:t>
      </w:r>
      <w:proofErr w:type="spellEnd"/>
      <w:r w:rsidRPr="00AA1722">
        <w:t xml:space="preserve"> </w:t>
      </w:r>
      <w:proofErr w:type="spellStart"/>
      <w:r w:rsidRPr="00AA1722">
        <w:t>утврђеног</w:t>
      </w:r>
      <w:proofErr w:type="spellEnd"/>
      <w:r w:rsidRPr="00AA1722">
        <w:t xml:space="preserve"> </w:t>
      </w:r>
      <w:proofErr w:type="spellStart"/>
      <w:r w:rsidRPr="00AA1722">
        <w:t>завршним</w:t>
      </w:r>
      <w:proofErr w:type="spellEnd"/>
      <w:r w:rsidRPr="00AA1722">
        <w:t xml:space="preserve"> </w:t>
      </w:r>
      <w:proofErr w:type="spellStart"/>
      <w:r w:rsidRPr="00AA1722">
        <w:t>рачуном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2020. </w:t>
      </w:r>
      <w:proofErr w:type="spellStart"/>
      <w:r w:rsidRPr="00AA1722">
        <w:t>годину</w:t>
      </w:r>
      <w:proofErr w:type="spellEnd"/>
      <w:r w:rsidRPr="00AA1722">
        <w:t xml:space="preserve">, </w:t>
      </w:r>
      <w:proofErr w:type="spellStart"/>
      <w:r w:rsidRPr="00AA1722">
        <w:t>такође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обухваћене</w:t>
      </w:r>
      <w:proofErr w:type="spellEnd"/>
      <w:r w:rsidRPr="00AA1722">
        <w:t xml:space="preserve"> </w:t>
      </w:r>
      <w:proofErr w:type="spellStart"/>
      <w:r w:rsidRPr="00AA1722">
        <w:t>све</w:t>
      </w:r>
      <w:proofErr w:type="spellEnd"/>
      <w:r w:rsidRPr="00AA1722">
        <w:t xml:space="preserve"> </w:t>
      </w:r>
      <w:proofErr w:type="spellStart"/>
      <w:r w:rsidRPr="00AA1722">
        <w:t>садржане</w:t>
      </w:r>
      <w:proofErr w:type="spellEnd"/>
      <w:r w:rsidRPr="00AA1722">
        <w:t xml:space="preserve"> </w:t>
      </w:r>
      <w:proofErr w:type="spellStart"/>
      <w:r w:rsidRPr="00AA1722">
        <w:t>промене</w:t>
      </w:r>
      <w:proofErr w:type="spellEnd"/>
      <w:r w:rsidRPr="00AA1722">
        <w:t xml:space="preserve"> </w:t>
      </w:r>
      <w:proofErr w:type="spellStart"/>
      <w:r w:rsidRPr="00AA1722">
        <w:t>извршене</w:t>
      </w:r>
      <w:proofErr w:type="spellEnd"/>
      <w:r w:rsidRPr="00AA1722">
        <w:t xml:space="preserve"> у </w:t>
      </w:r>
      <w:proofErr w:type="spellStart"/>
      <w:r w:rsidRPr="00AA1722">
        <w:t>складу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чланом</w:t>
      </w:r>
      <w:proofErr w:type="spellEnd"/>
      <w:r w:rsidRPr="00AA1722">
        <w:t xml:space="preserve"> 5, 61 и 69 </w:t>
      </w:r>
      <w:proofErr w:type="spellStart"/>
      <w:r w:rsidRPr="00AA1722">
        <w:t>Закона</w:t>
      </w:r>
      <w:proofErr w:type="spellEnd"/>
      <w:r w:rsidRPr="00AA1722">
        <w:t xml:space="preserve"> о </w:t>
      </w:r>
      <w:proofErr w:type="spellStart"/>
      <w:r w:rsidRPr="00AA1722">
        <w:t>буџетском</w:t>
      </w:r>
      <w:proofErr w:type="spellEnd"/>
      <w:r w:rsidRPr="00AA1722">
        <w:t xml:space="preserve"> </w:t>
      </w:r>
      <w:proofErr w:type="spellStart"/>
      <w:r w:rsidRPr="00AA1722">
        <w:t>систему</w:t>
      </w:r>
      <w:proofErr w:type="spellEnd"/>
      <w:r w:rsidRPr="00AA1722">
        <w:t>.</w:t>
      </w:r>
    </w:p>
    <w:p w:rsidR="00AA1722" w:rsidRPr="00AA1722" w:rsidRDefault="00AA1722" w:rsidP="00AA1722">
      <w:pPr>
        <w:spacing w:line="360" w:lineRule="auto"/>
        <w:ind w:firstLine="720"/>
        <w:jc w:val="both"/>
      </w:pPr>
    </w:p>
    <w:p w:rsidR="0069519B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Промене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врше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следећи</w:t>
      </w:r>
      <w:proofErr w:type="spellEnd"/>
      <w:r w:rsidRPr="00AA1722">
        <w:t xml:space="preserve"> </w:t>
      </w:r>
      <w:proofErr w:type="spellStart"/>
      <w:r w:rsidRPr="00AA1722">
        <w:t>начин</w:t>
      </w:r>
      <w:proofErr w:type="spellEnd"/>
      <w:r w:rsidRPr="00AA1722">
        <w:t>:</w:t>
      </w:r>
    </w:p>
    <w:p w:rsidR="00AA1722" w:rsidRPr="00AA1722" w:rsidRDefault="00AA1722" w:rsidP="00AA1722">
      <w:pPr>
        <w:spacing w:line="360" w:lineRule="auto"/>
        <w:ind w:firstLine="720"/>
        <w:jc w:val="both"/>
      </w:pPr>
    </w:p>
    <w:p w:rsidR="0069519B" w:rsidRPr="00AA1722" w:rsidRDefault="0069519B" w:rsidP="0069519B">
      <w:pPr>
        <w:spacing w:line="360" w:lineRule="auto"/>
        <w:rPr>
          <w:b/>
          <w:sz w:val="22"/>
          <w:szCs w:val="22"/>
        </w:rPr>
      </w:pPr>
      <w:proofErr w:type="spellStart"/>
      <w:r w:rsidRPr="00AA1722">
        <w:rPr>
          <w:b/>
          <w:sz w:val="22"/>
          <w:szCs w:val="22"/>
        </w:rPr>
        <w:t>Раздео</w:t>
      </w:r>
      <w:proofErr w:type="spellEnd"/>
      <w:r w:rsidRPr="00AA1722">
        <w:rPr>
          <w:b/>
          <w:sz w:val="22"/>
          <w:szCs w:val="22"/>
        </w:rPr>
        <w:t xml:space="preserve"> 1 – </w:t>
      </w:r>
      <w:proofErr w:type="spellStart"/>
      <w:r w:rsidRPr="00AA1722">
        <w:rPr>
          <w:b/>
          <w:sz w:val="22"/>
          <w:szCs w:val="22"/>
        </w:rPr>
        <w:t>Скупштина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града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Бора</w:t>
      </w:r>
      <w:proofErr w:type="spellEnd"/>
      <w:r w:rsidRPr="00AA1722">
        <w:rPr>
          <w:b/>
          <w:sz w:val="22"/>
          <w:szCs w:val="22"/>
        </w:rPr>
        <w:t xml:space="preserve">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2/0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423000,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423441 -</w:t>
      </w:r>
      <w:proofErr w:type="spellStart"/>
      <w:r w:rsidRPr="00AA1722">
        <w:t>Медијске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радија</w:t>
      </w:r>
      <w:proofErr w:type="spellEnd"/>
      <w:r w:rsidRPr="00AA1722">
        <w:t xml:space="preserve"> и </w:t>
      </w:r>
      <w:proofErr w:type="spellStart"/>
      <w:r w:rsidRPr="00AA1722">
        <w:t>телевизије</w:t>
      </w:r>
      <w:proofErr w:type="spellEnd"/>
      <w:r w:rsidRPr="00AA1722">
        <w:t xml:space="preserve"> (</w:t>
      </w:r>
      <w:proofErr w:type="spellStart"/>
      <w:r w:rsidRPr="00AA1722">
        <w:t>Пренос</w:t>
      </w:r>
      <w:proofErr w:type="spellEnd"/>
      <w:r w:rsidRPr="00AA1722">
        <w:t xml:space="preserve"> </w:t>
      </w:r>
      <w:proofErr w:type="spellStart"/>
      <w:r w:rsidRPr="00AA1722">
        <w:t>седница</w:t>
      </w:r>
      <w:proofErr w:type="spellEnd"/>
      <w:r w:rsidRPr="00AA1722">
        <w:t xml:space="preserve"> </w:t>
      </w:r>
      <w:proofErr w:type="spellStart"/>
      <w:r w:rsidRPr="00AA1722">
        <w:t>Скупштине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телевизији</w:t>
      </w:r>
      <w:proofErr w:type="spellEnd"/>
      <w:r w:rsidRPr="00AA1722">
        <w:t xml:space="preserve"> и </w:t>
      </w:r>
      <w:proofErr w:type="spellStart"/>
      <w:r w:rsidRPr="00AA1722">
        <w:t>радију</w:t>
      </w:r>
      <w:proofErr w:type="spellEnd"/>
      <w:r w:rsidRPr="00AA1722">
        <w:t xml:space="preserve">)  -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1.623.634,00 </w:t>
      </w:r>
      <w:proofErr w:type="spellStart"/>
      <w:r w:rsidRPr="00AA1722">
        <w:t>динара</w:t>
      </w:r>
      <w:proofErr w:type="spellEnd"/>
      <w:r w:rsidRPr="00AA1722">
        <w:t xml:space="preserve">;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2/0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423000,</w:t>
      </w: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423599 -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(</w:t>
      </w:r>
      <w:proofErr w:type="spellStart"/>
      <w:r w:rsidRPr="00AA1722">
        <w:t>Уметничке</w:t>
      </w:r>
      <w:proofErr w:type="spellEnd"/>
      <w:r w:rsidRPr="00AA1722">
        <w:t xml:space="preserve"> </w:t>
      </w:r>
      <w:proofErr w:type="spellStart"/>
      <w:r w:rsidRPr="00AA1722">
        <w:t>дипломе</w:t>
      </w:r>
      <w:proofErr w:type="spellEnd"/>
      <w:r w:rsidRPr="00AA1722">
        <w:t xml:space="preserve"> и 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додељује</w:t>
      </w:r>
      <w:proofErr w:type="spellEnd"/>
      <w:r w:rsidRPr="00AA1722">
        <w:t xml:space="preserve"> </w:t>
      </w:r>
      <w:proofErr w:type="spellStart"/>
      <w:r w:rsidRPr="00AA1722">
        <w:t>Град</w:t>
      </w:r>
      <w:proofErr w:type="spellEnd"/>
      <w:r w:rsidRPr="00AA1722">
        <w:t xml:space="preserve"> </w:t>
      </w:r>
      <w:proofErr w:type="spellStart"/>
      <w:r w:rsidRPr="00AA1722">
        <w:t>Бор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Октобарску</w:t>
      </w:r>
      <w:proofErr w:type="spellEnd"/>
      <w:r w:rsidRPr="00AA1722">
        <w:t xml:space="preserve">  </w:t>
      </w:r>
      <w:proofErr w:type="spellStart"/>
      <w:r w:rsidRPr="00AA1722">
        <w:t>награду</w:t>
      </w:r>
      <w:proofErr w:type="spellEnd"/>
      <w:r w:rsidRPr="00AA1722">
        <w:t xml:space="preserve">)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50.000,00 </w:t>
      </w:r>
      <w:proofErr w:type="spellStart"/>
      <w:r w:rsidRPr="00AA1722">
        <w:t>динара</w:t>
      </w:r>
      <w:proofErr w:type="spellEnd"/>
      <w:r w:rsidRPr="00AA1722">
        <w:t xml:space="preserve"> - (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председника</w:t>
      </w:r>
      <w:proofErr w:type="spellEnd"/>
      <w:r w:rsidRPr="00AA1722">
        <w:t xml:space="preserve"> </w:t>
      </w:r>
      <w:proofErr w:type="spellStart"/>
      <w:r w:rsidRPr="00AA1722">
        <w:t>скупштине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>);</w:t>
      </w:r>
    </w:p>
    <w:p w:rsidR="0069519B" w:rsidRPr="00E14C92" w:rsidRDefault="0069519B" w:rsidP="00AA1722">
      <w:pPr>
        <w:spacing w:line="360" w:lineRule="auto"/>
        <w:jc w:val="both"/>
      </w:pPr>
      <w:proofErr w:type="spellStart"/>
      <w:r w:rsidRPr="00AA1722">
        <w:lastRenderedPageBreak/>
        <w:t>Позицију</w:t>
      </w:r>
      <w:proofErr w:type="spellEnd"/>
      <w:r w:rsidRPr="00AA1722">
        <w:t xml:space="preserve"> 3/0 –</w:t>
      </w:r>
      <w:proofErr w:type="spellStart"/>
      <w:r w:rsidRPr="00AA1722">
        <w:t>Материјал</w:t>
      </w:r>
      <w:proofErr w:type="spellEnd"/>
      <w:r w:rsidRPr="00AA1722">
        <w:t xml:space="preserve"> 426000,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426111 - </w:t>
      </w:r>
      <w:proofErr w:type="spellStart"/>
      <w:r w:rsidRPr="00AA1722">
        <w:t>Канцеларијски</w:t>
      </w:r>
      <w:proofErr w:type="spellEnd"/>
      <w:r w:rsidRPr="00AA1722">
        <w:t xml:space="preserve"> </w:t>
      </w:r>
      <w:proofErr w:type="spellStart"/>
      <w:r w:rsidRPr="00AA1722">
        <w:t>материјал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Скупштину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и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изборе</w:t>
      </w:r>
      <w:proofErr w:type="spellEnd"/>
      <w:r w:rsidRPr="00AA1722">
        <w:t xml:space="preserve"> (</w:t>
      </w:r>
      <w:proofErr w:type="spellStart"/>
      <w:r w:rsidRPr="00AA1722">
        <w:t>Месне</w:t>
      </w:r>
      <w:proofErr w:type="spellEnd"/>
      <w:r w:rsidRPr="00AA1722">
        <w:t xml:space="preserve"> </w:t>
      </w:r>
      <w:proofErr w:type="spellStart"/>
      <w:r w:rsidRPr="00AA1722">
        <w:t>заједнице</w:t>
      </w:r>
      <w:proofErr w:type="spellEnd"/>
      <w:r w:rsidRPr="00AA1722">
        <w:t xml:space="preserve">)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1.000.000,00 </w:t>
      </w:r>
      <w:proofErr w:type="spellStart"/>
      <w:r w:rsidRPr="00AA1722">
        <w:t>динара</w:t>
      </w:r>
      <w:proofErr w:type="spellEnd"/>
      <w:r w:rsidRPr="00AA1722">
        <w:t>(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председника</w:t>
      </w:r>
      <w:proofErr w:type="spellEnd"/>
      <w:r w:rsidRPr="00AA1722">
        <w:t xml:space="preserve"> </w:t>
      </w:r>
      <w:proofErr w:type="spellStart"/>
      <w:r w:rsidRPr="00AA1722">
        <w:t>скупштине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>);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5/0 –</w:t>
      </w:r>
      <w:proofErr w:type="spellStart"/>
      <w:r w:rsidRPr="00AA1722">
        <w:t>Плате,додаци</w:t>
      </w:r>
      <w:proofErr w:type="spellEnd"/>
      <w:r w:rsidRPr="00AA1722">
        <w:t xml:space="preserve"> и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запоселних</w:t>
      </w:r>
      <w:proofErr w:type="spellEnd"/>
      <w:r w:rsidRPr="00AA1722">
        <w:t>(</w:t>
      </w:r>
      <w:proofErr w:type="spellStart"/>
      <w:r w:rsidRPr="00AA1722">
        <w:t>зараде</w:t>
      </w:r>
      <w:proofErr w:type="spellEnd"/>
      <w:r w:rsidRPr="00AA1722">
        <w:t xml:space="preserve">) 411000,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411111 - </w:t>
      </w:r>
      <w:proofErr w:type="spellStart"/>
      <w:r w:rsidRPr="00AA1722">
        <w:t>Плате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цене</w:t>
      </w:r>
      <w:proofErr w:type="spellEnd"/>
      <w:r w:rsidRPr="00AA1722">
        <w:t xml:space="preserve"> </w:t>
      </w:r>
      <w:proofErr w:type="spellStart"/>
      <w:r w:rsidRPr="00AA1722">
        <w:t>рада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13.000,00 </w:t>
      </w:r>
      <w:proofErr w:type="spellStart"/>
      <w:r w:rsidRPr="00AA1722">
        <w:t>динара</w:t>
      </w:r>
      <w:proofErr w:type="spellEnd"/>
      <w:r w:rsidRPr="00AA1722">
        <w:t>;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5/0 – </w:t>
      </w:r>
      <w:proofErr w:type="spellStart"/>
      <w:r w:rsidRPr="00AA1722">
        <w:t>Плате</w:t>
      </w:r>
      <w:proofErr w:type="spellEnd"/>
      <w:r w:rsidRPr="00AA1722">
        <w:t xml:space="preserve">, </w:t>
      </w:r>
      <w:proofErr w:type="spellStart"/>
      <w:r w:rsidRPr="00AA1722">
        <w:t>додаци</w:t>
      </w:r>
      <w:proofErr w:type="spellEnd"/>
      <w:r w:rsidRPr="00AA1722">
        <w:t xml:space="preserve"> и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запоселних</w:t>
      </w:r>
      <w:proofErr w:type="spellEnd"/>
      <w:r w:rsidRPr="00AA1722">
        <w:t xml:space="preserve"> (</w:t>
      </w:r>
      <w:proofErr w:type="spellStart"/>
      <w:r w:rsidRPr="00AA1722">
        <w:t>зараде</w:t>
      </w:r>
      <w:proofErr w:type="spellEnd"/>
      <w:r w:rsidRPr="00AA1722">
        <w:t xml:space="preserve">) 411000,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411115 - </w:t>
      </w:r>
      <w:proofErr w:type="spellStart"/>
      <w:r w:rsidRPr="00AA1722">
        <w:t>Додатак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време</w:t>
      </w:r>
      <w:proofErr w:type="spellEnd"/>
      <w:r w:rsidRPr="00AA1722">
        <w:t xml:space="preserve"> </w:t>
      </w:r>
      <w:proofErr w:type="spellStart"/>
      <w:r w:rsidRPr="00AA1722">
        <w:t>проведено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раду</w:t>
      </w:r>
      <w:proofErr w:type="spellEnd"/>
      <w:r w:rsidRPr="00AA1722">
        <w:t xml:space="preserve"> (</w:t>
      </w:r>
      <w:proofErr w:type="spellStart"/>
      <w:r w:rsidRPr="00AA1722">
        <w:t>минули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)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13.000,00 </w:t>
      </w:r>
      <w:proofErr w:type="spellStart"/>
      <w:r w:rsidRPr="00AA1722">
        <w:t>динара</w:t>
      </w:r>
      <w:proofErr w:type="spellEnd"/>
      <w:r w:rsidRPr="00AA1722">
        <w:t>;</w:t>
      </w:r>
    </w:p>
    <w:p w:rsidR="0069519B" w:rsidRDefault="0069519B" w:rsidP="00AA1722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7/0 – </w:t>
      </w:r>
      <w:proofErr w:type="spellStart"/>
      <w:r w:rsidRPr="00AA1722">
        <w:t>Социјална</w:t>
      </w:r>
      <w:proofErr w:type="spellEnd"/>
      <w:r w:rsidRPr="00AA1722">
        <w:t xml:space="preserve"> </w:t>
      </w:r>
      <w:proofErr w:type="spellStart"/>
      <w:r w:rsidRPr="00AA1722">
        <w:t>давања</w:t>
      </w:r>
      <w:proofErr w:type="spellEnd"/>
      <w:r w:rsidRPr="00AA1722">
        <w:t xml:space="preserve"> </w:t>
      </w:r>
      <w:proofErr w:type="spellStart"/>
      <w:r w:rsidRPr="00AA1722">
        <w:t>запосленима</w:t>
      </w:r>
      <w:proofErr w:type="spellEnd"/>
      <w:r w:rsidRPr="00AA1722">
        <w:t xml:space="preserve"> 414000,</w:t>
      </w:r>
      <w:r w:rsidRPr="00AA1722">
        <w:rPr>
          <w:b/>
        </w:rPr>
        <w:t>додати</w:t>
      </w:r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 414419 -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помоћи</w:t>
      </w:r>
      <w:proofErr w:type="spellEnd"/>
      <w:r w:rsidRPr="00AA1722">
        <w:t xml:space="preserve"> </w:t>
      </w:r>
      <w:proofErr w:type="spellStart"/>
      <w:r w:rsidRPr="00AA1722">
        <w:t>запосленим</w:t>
      </w:r>
      <w:proofErr w:type="spellEnd"/>
      <w:r w:rsidRPr="00AA1722">
        <w:t xml:space="preserve"> </w:t>
      </w:r>
      <w:proofErr w:type="spellStart"/>
      <w:r w:rsidRPr="00AA1722">
        <w:t>раницима</w:t>
      </w:r>
      <w:proofErr w:type="spellEnd"/>
      <w:r w:rsidRPr="00AA1722">
        <w:t xml:space="preserve"> у </w:t>
      </w:r>
      <w:proofErr w:type="spellStart"/>
      <w:r w:rsidRPr="00AA1722">
        <w:t>укупном</w:t>
      </w:r>
      <w:proofErr w:type="spellEnd"/>
      <w:r w:rsidRPr="00AA1722">
        <w:t xml:space="preserve">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46.200,00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Синдикалне</w:t>
      </w:r>
      <w:proofErr w:type="spellEnd"/>
      <w:r w:rsidRPr="00AA1722">
        <w:t xml:space="preserve"> </w:t>
      </w:r>
      <w:proofErr w:type="spellStart"/>
      <w:r w:rsidRPr="00AA1722">
        <w:t>организације</w:t>
      </w:r>
      <w:proofErr w:type="spellEnd"/>
      <w:r w:rsidRPr="00AA1722">
        <w:t xml:space="preserve"> </w:t>
      </w:r>
      <w:proofErr w:type="spellStart"/>
      <w:r w:rsidRPr="00AA1722">
        <w:t>Општинске</w:t>
      </w:r>
      <w:proofErr w:type="spellEnd"/>
      <w:r w:rsidRPr="00AA1722">
        <w:t xml:space="preserve"> </w:t>
      </w:r>
      <w:proofErr w:type="spellStart"/>
      <w:r w:rsidRPr="00AA1722">
        <w:t>управе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>).</w:t>
      </w:r>
    </w:p>
    <w:p w:rsidR="00AA1722" w:rsidRPr="00AA1722" w:rsidRDefault="00AA1722" w:rsidP="00AA1722">
      <w:pPr>
        <w:spacing w:line="360" w:lineRule="auto"/>
        <w:jc w:val="both"/>
      </w:pPr>
    </w:p>
    <w:p w:rsidR="0069519B" w:rsidRPr="00AA1722" w:rsidRDefault="0069519B" w:rsidP="0069519B">
      <w:pPr>
        <w:spacing w:line="360" w:lineRule="auto"/>
        <w:rPr>
          <w:b/>
          <w:sz w:val="22"/>
          <w:szCs w:val="22"/>
        </w:rPr>
      </w:pPr>
      <w:proofErr w:type="spellStart"/>
      <w:r w:rsidRPr="00AA1722">
        <w:rPr>
          <w:b/>
          <w:sz w:val="22"/>
          <w:szCs w:val="22"/>
        </w:rPr>
        <w:t>Раздео</w:t>
      </w:r>
      <w:proofErr w:type="spellEnd"/>
      <w:r w:rsidRPr="00AA1722">
        <w:rPr>
          <w:b/>
          <w:sz w:val="22"/>
          <w:szCs w:val="22"/>
        </w:rPr>
        <w:t xml:space="preserve"> 2 – </w:t>
      </w:r>
      <w:proofErr w:type="spellStart"/>
      <w:r w:rsidRPr="00AA1722">
        <w:rPr>
          <w:b/>
          <w:sz w:val="22"/>
          <w:szCs w:val="22"/>
        </w:rPr>
        <w:t>Градоначелник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града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Бора</w:t>
      </w:r>
      <w:proofErr w:type="spellEnd"/>
      <w:r w:rsidRPr="00AA1722">
        <w:rPr>
          <w:b/>
          <w:sz w:val="22"/>
          <w:szCs w:val="22"/>
        </w:rPr>
        <w:t xml:space="preserve">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14/0 – </w:t>
      </w:r>
      <w:proofErr w:type="spellStart"/>
      <w:r w:rsidRPr="00AA1722">
        <w:t>Социјална</w:t>
      </w:r>
      <w:proofErr w:type="spellEnd"/>
      <w:r w:rsidRPr="00AA1722">
        <w:t xml:space="preserve"> </w:t>
      </w:r>
      <w:proofErr w:type="spellStart"/>
      <w:r w:rsidRPr="00AA1722">
        <w:t>давања</w:t>
      </w:r>
      <w:proofErr w:type="spellEnd"/>
      <w:r w:rsidRPr="00AA1722">
        <w:t xml:space="preserve"> </w:t>
      </w:r>
      <w:proofErr w:type="spellStart"/>
      <w:r w:rsidRPr="00AA1722">
        <w:t>запосленима</w:t>
      </w:r>
      <w:proofErr w:type="spellEnd"/>
      <w:r w:rsidRPr="00AA1722">
        <w:t xml:space="preserve"> 414000,</w:t>
      </w:r>
      <w:r w:rsidRPr="00AA1722">
        <w:rPr>
          <w:b/>
        </w:rPr>
        <w:t>додати</w:t>
      </w:r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 414419 -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помоћи</w:t>
      </w:r>
      <w:proofErr w:type="spellEnd"/>
      <w:r w:rsidRPr="00AA1722">
        <w:t xml:space="preserve"> </w:t>
      </w:r>
      <w:proofErr w:type="spellStart"/>
      <w:r w:rsidRPr="00AA1722">
        <w:t>запосленим</w:t>
      </w:r>
      <w:proofErr w:type="spellEnd"/>
      <w:r w:rsidRPr="00AA1722">
        <w:t xml:space="preserve"> </w:t>
      </w:r>
      <w:proofErr w:type="spellStart"/>
      <w:r w:rsidRPr="00AA1722">
        <w:t>раницима</w:t>
      </w:r>
      <w:proofErr w:type="spellEnd"/>
      <w:r w:rsidRPr="00AA1722">
        <w:t xml:space="preserve"> у </w:t>
      </w:r>
      <w:proofErr w:type="spellStart"/>
      <w:r w:rsidRPr="00AA1722">
        <w:t>укупном</w:t>
      </w:r>
      <w:proofErr w:type="spellEnd"/>
      <w:r w:rsidRPr="00AA1722">
        <w:t xml:space="preserve">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46.200,00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Синдикалне</w:t>
      </w:r>
      <w:proofErr w:type="spellEnd"/>
      <w:r w:rsidRPr="00AA1722">
        <w:t xml:space="preserve"> </w:t>
      </w:r>
      <w:proofErr w:type="spellStart"/>
      <w:r w:rsidRPr="00AA1722">
        <w:t>организације</w:t>
      </w:r>
      <w:proofErr w:type="spellEnd"/>
      <w:r w:rsidRPr="00AA1722">
        <w:t xml:space="preserve"> </w:t>
      </w:r>
      <w:proofErr w:type="spellStart"/>
      <w:r w:rsidRPr="00AA1722">
        <w:t>Општинске</w:t>
      </w:r>
      <w:proofErr w:type="spellEnd"/>
      <w:r w:rsidRPr="00AA1722">
        <w:t xml:space="preserve"> </w:t>
      </w:r>
      <w:proofErr w:type="spellStart"/>
      <w:r w:rsidRPr="00AA1722">
        <w:t>управе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>);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17/0 –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путовања</w:t>
      </w:r>
      <w:proofErr w:type="spellEnd"/>
      <w:r w:rsidRPr="00AA1722">
        <w:t xml:space="preserve"> 422000,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422111 -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дневнице</w:t>
      </w:r>
      <w:proofErr w:type="spellEnd"/>
      <w:r w:rsidRPr="00AA1722">
        <w:t xml:space="preserve"> (</w:t>
      </w:r>
      <w:proofErr w:type="spellStart"/>
      <w:r w:rsidRPr="00AA1722">
        <w:t>исхране</w:t>
      </w:r>
      <w:proofErr w:type="spellEnd"/>
      <w:r w:rsidRPr="00AA1722">
        <w:t xml:space="preserve">)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службеном</w:t>
      </w:r>
      <w:proofErr w:type="spellEnd"/>
      <w:r w:rsidRPr="00AA1722">
        <w:t xml:space="preserve"> </w:t>
      </w:r>
      <w:proofErr w:type="spellStart"/>
      <w:r w:rsidRPr="00AA1722">
        <w:t>путу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5.000,00 </w:t>
      </w:r>
      <w:proofErr w:type="spellStart"/>
      <w:r w:rsidRPr="00AA1722">
        <w:t>динара</w:t>
      </w:r>
      <w:proofErr w:type="spellEnd"/>
      <w:r w:rsidRPr="00AA1722">
        <w:t>(</w:t>
      </w:r>
      <w:proofErr w:type="spellStart"/>
      <w:r w:rsidRPr="00AA1722">
        <w:t>Неискоришћена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>) ;</w:t>
      </w:r>
    </w:p>
    <w:p w:rsidR="0069519B" w:rsidRPr="00AA1722" w:rsidRDefault="00AA1722" w:rsidP="00AA1722">
      <w:pPr>
        <w:tabs>
          <w:tab w:val="left" w:pos="709"/>
        </w:tabs>
        <w:spacing w:line="360" w:lineRule="auto"/>
        <w:jc w:val="both"/>
      </w:pPr>
      <w:r>
        <w:tab/>
      </w:r>
      <w:proofErr w:type="spellStart"/>
      <w:r w:rsidR="0069519B" w:rsidRPr="00AA1722">
        <w:t>Позицију</w:t>
      </w:r>
      <w:proofErr w:type="spellEnd"/>
      <w:r w:rsidR="0069519B" w:rsidRPr="00AA1722">
        <w:t xml:space="preserve"> 17/0 – </w:t>
      </w:r>
      <w:proofErr w:type="spellStart"/>
      <w:r w:rsidR="0069519B" w:rsidRPr="00AA1722">
        <w:t>Трошкови</w:t>
      </w:r>
      <w:proofErr w:type="spellEnd"/>
      <w:r w:rsidR="0069519B" w:rsidRPr="00AA1722">
        <w:t xml:space="preserve"> </w:t>
      </w:r>
      <w:proofErr w:type="spellStart"/>
      <w:r w:rsidR="0069519B" w:rsidRPr="00AA1722">
        <w:t>путовања</w:t>
      </w:r>
      <w:proofErr w:type="spellEnd"/>
      <w:r w:rsidR="0069519B" w:rsidRPr="00AA1722">
        <w:t xml:space="preserve"> 422000, </w:t>
      </w:r>
      <w:proofErr w:type="spellStart"/>
      <w:r w:rsidR="0069519B" w:rsidRPr="00AA1722">
        <w:rPr>
          <w:b/>
        </w:rPr>
        <w:t>увећати</w:t>
      </w:r>
      <w:proofErr w:type="spellEnd"/>
      <w:r w:rsidR="0069519B" w:rsidRPr="00AA1722">
        <w:t xml:space="preserve"> </w:t>
      </w:r>
      <w:proofErr w:type="spellStart"/>
      <w:r w:rsidR="0069519B" w:rsidRPr="00AA1722">
        <w:t>економску</w:t>
      </w:r>
      <w:proofErr w:type="spellEnd"/>
      <w:r w:rsidR="0069519B" w:rsidRPr="00AA1722">
        <w:t xml:space="preserve"> </w:t>
      </w:r>
      <w:proofErr w:type="spellStart"/>
      <w:r w:rsidR="0069519B" w:rsidRPr="00AA1722">
        <w:t>класификацију</w:t>
      </w:r>
      <w:proofErr w:type="spellEnd"/>
      <w:r w:rsidR="0069519B" w:rsidRPr="00AA1722">
        <w:t xml:space="preserve"> 422131 - </w:t>
      </w:r>
      <w:proofErr w:type="spellStart"/>
      <w:r w:rsidR="0069519B" w:rsidRPr="00AA1722">
        <w:t>Трошкови</w:t>
      </w:r>
      <w:proofErr w:type="spellEnd"/>
      <w:r w:rsidR="0069519B" w:rsidRPr="00AA1722">
        <w:t xml:space="preserve"> </w:t>
      </w:r>
      <w:proofErr w:type="spellStart"/>
      <w:r w:rsidR="0069519B" w:rsidRPr="00AA1722">
        <w:t>смештаја</w:t>
      </w:r>
      <w:proofErr w:type="spellEnd"/>
      <w:r w:rsidR="0069519B" w:rsidRPr="00AA1722">
        <w:t xml:space="preserve"> </w:t>
      </w:r>
      <w:proofErr w:type="spellStart"/>
      <w:r w:rsidR="0069519B" w:rsidRPr="00AA1722">
        <w:t>на</w:t>
      </w:r>
      <w:proofErr w:type="spellEnd"/>
      <w:r w:rsidR="0069519B" w:rsidRPr="00AA1722">
        <w:t xml:space="preserve"> </w:t>
      </w:r>
      <w:proofErr w:type="spellStart"/>
      <w:r w:rsidR="0069519B" w:rsidRPr="00AA1722">
        <w:t>службеном</w:t>
      </w:r>
      <w:proofErr w:type="spellEnd"/>
      <w:r w:rsidR="0069519B" w:rsidRPr="00AA1722">
        <w:t xml:space="preserve"> </w:t>
      </w:r>
      <w:proofErr w:type="spellStart"/>
      <w:r w:rsidR="0069519B" w:rsidRPr="00AA1722">
        <w:t>путу</w:t>
      </w:r>
      <w:proofErr w:type="spellEnd"/>
      <w:r w:rsidR="0069519B" w:rsidRPr="00AA1722">
        <w:t xml:space="preserve"> </w:t>
      </w:r>
      <w:proofErr w:type="spellStart"/>
      <w:r w:rsidR="0069519B" w:rsidRPr="00AA1722">
        <w:t>за</w:t>
      </w:r>
      <w:proofErr w:type="spellEnd"/>
      <w:r w:rsidR="0069519B" w:rsidRPr="00AA1722">
        <w:t xml:space="preserve"> </w:t>
      </w:r>
      <w:proofErr w:type="spellStart"/>
      <w:r w:rsidR="0069519B" w:rsidRPr="00AA1722">
        <w:t>износ</w:t>
      </w:r>
      <w:proofErr w:type="spellEnd"/>
      <w:r w:rsidR="0069519B" w:rsidRPr="00AA1722">
        <w:t xml:space="preserve"> </w:t>
      </w:r>
      <w:proofErr w:type="spellStart"/>
      <w:r w:rsidR="0069519B" w:rsidRPr="00AA1722">
        <w:t>од</w:t>
      </w:r>
      <w:proofErr w:type="spellEnd"/>
      <w:r w:rsidR="0069519B" w:rsidRPr="00AA1722">
        <w:t xml:space="preserve"> 5.000,00 </w:t>
      </w:r>
      <w:proofErr w:type="spellStart"/>
      <w:r w:rsidR="0069519B" w:rsidRPr="00AA1722">
        <w:t>динара</w:t>
      </w:r>
      <w:proofErr w:type="spellEnd"/>
      <w:r w:rsidR="0069519B" w:rsidRPr="00AA1722">
        <w:t xml:space="preserve"> (</w:t>
      </w:r>
      <w:proofErr w:type="spellStart"/>
      <w:r w:rsidR="0069519B" w:rsidRPr="00AA1722">
        <w:t>Недовољно</w:t>
      </w:r>
      <w:proofErr w:type="spellEnd"/>
      <w:r w:rsidR="0069519B" w:rsidRPr="00AA1722">
        <w:t xml:space="preserve"> </w:t>
      </w:r>
      <w:proofErr w:type="spellStart"/>
      <w:r w:rsidR="0069519B" w:rsidRPr="00AA1722">
        <w:t>планирана</w:t>
      </w:r>
      <w:proofErr w:type="spellEnd"/>
      <w:r w:rsidR="0069519B" w:rsidRPr="00AA1722">
        <w:t xml:space="preserve"> </w:t>
      </w:r>
      <w:proofErr w:type="spellStart"/>
      <w:r w:rsidR="0069519B" w:rsidRPr="00AA1722">
        <w:t>средства</w:t>
      </w:r>
      <w:proofErr w:type="spellEnd"/>
      <w:r w:rsidR="0069519B" w:rsidRPr="00AA1722">
        <w:t>) ;</w:t>
      </w:r>
    </w:p>
    <w:p w:rsidR="0069519B" w:rsidRPr="00AA1722" w:rsidRDefault="00AA1722" w:rsidP="00AA1722">
      <w:pPr>
        <w:tabs>
          <w:tab w:val="left" w:pos="709"/>
        </w:tabs>
        <w:spacing w:line="360" w:lineRule="auto"/>
        <w:jc w:val="both"/>
      </w:pPr>
      <w:r>
        <w:tab/>
      </w:r>
      <w:proofErr w:type="spellStart"/>
      <w:r w:rsidR="0069519B" w:rsidRPr="00AA1722">
        <w:t>Позицију</w:t>
      </w:r>
      <w:proofErr w:type="spellEnd"/>
      <w:r w:rsidR="0069519B" w:rsidRPr="00AA1722">
        <w:t xml:space="preserve"> 18/0 – </w:t>
      </w:r>
      <w:proofErr w:type="spellStart"/>
      <w:r w:rsidR="0069519B" w:rsidRPr="00AA1722">
        <w:t>Услуге</w:t>
      </w:r>
      <w:proofErr w:type="spellEnd"/>
      <w:r w:rsidR="0069519B" w:rsidRPr="00AA1722">
        <w:t xml:space="preserve"> </w:t>
      </w:r>
      <w:proofErr w:type="spellStart"/>
      <w:r w:rsidR="0069519B" w:rsidRPr="00AA1722">
        <w:t>по</w:t>
      </w:r>
      <w:proofErr w:type="spellEnd"/>
      <w:r w:rsidR="0069519B" w:rsidRPr="00AA1722">
        <w:t xml:space="preserve"> </w:t>
      </w:r>
      <w:proofErr w:type="spellStart"/>
      <w:r w:rsidR="0069519B" w:rsidRPr="00AA1722">
        <w:t>уговору</w:t>
      </w:r>
      <w:proofErr w:type="spellEnd"/>
      <w:r w:rsidR="0069519B" w:rsidRPr="00AA1722">
        <w:t xml:space="preserve"> 423000, </w:t>
      </w:r>
      <w:proofErr w:type="spellStart"/>
      <w:r w:rsidR="0069519B" w:rsidRPr="00AA1722">
        <w:rPr>
          <w:b/>
        </w:rPr>
        <w:t>увећати</w:t>
      </w:r>
      <w:proofErr w:type="spellEnd"/>
      <w:r w:rsidR="0069519B" w:rsidRPr="00AA1722">
        <w:t xml:space="preserve"> </w:t>
      </w:r>
      <w:proofErr w:type="spellStart"/>
      <w:r w:rsidR="0069519B" w:rsidRPr="00AA1722">
        <w:t>економску</w:t>
      </w:r>
      <w:proofErr w:type="spellEnd"/>
      <w:r w:rsidR="0069519B" w:rsidRPr="00AA1722">
        <w:t xml:space="preserve"> </w:t>
      </w:r>
      <w:proofErr w:type="spellStart"/>
      <w:r w:rsidR="0069519B" w:rsidRPr="00AA1722">
        <w:t>класификацију</w:t>
      </w:r>
      <w:proofErr w:type="spellEnd"/>
      <w:r w:rsidR="0069519B" w:rsidRPr="00AA1722">
        <w:t xml:space="preserve"> 423711 – </w:t>
      </w:r>
      <w:proofErr w:type="spellStart"/>
      <w:r w:rsidR="0069519B" w:rsidRPr="00AA1722">
        <w:t>Репрезентација</w:t>
      </w:r>
      <w:proofErr w:type="spellEnd"/>
      <w:r w:rsidR="0069519B" w:rsidRPr="00AA1722">
        <w:t xml:space="preserve"> (</w:t>
      </w:r>
      <w:proofErr w:type="spellStart"/>
      <w:r w:rsidR="0069519B" w:rsidRPr="00AA1722">
        <w:t>Честитке</w:t>
      </w:r>
      <w:proofErr w:type="spellEnd"/>
      <w:r w:rsidR="0069519B" w:rsidRPr="00AA1722">
        <w:t xml:space="preserve">, </w:t>
      </w:r>
      <w:proofErr w:type="spellStart"/>
      <w:r w:rsidR="0069519B" w:rsidRPr="00AA1722">
        <w:t>фотографије</w:t>
      </w:r>
      <w:proofErr w:type="spellEnd"/>
      <w:r w:rsidR="0069519B" w:rsidRPr="00AA1722">
        <w:t xml:space="preserve">, </w:t>
      </w:r>
      <w:proofErr w:type="spellStart"/>
      <w:r w:rsidR="0069519B" w:rsidRPr="00AA1722">
        <w:t>визит</w:t>
      </w:r>
      <w:proofErr w:type="spellEnd"/>
      <w:r w:rsidR="0069519B" w:rsidRPr="00AA1722">
        <w:t xml:space="preserve"> </w:t>
      </w:r>
      <w:proofErr w:type="spellStart"/>
      <w:r w:rsidR="0069519B" w:rsidRPr="00AA1722">
        <w:t>карте</w:t>
      </w:r>
      <w:proofErr w:type="spellEnd"/>
      <w:r w:rsidR="0069519B" w:rsidRPr="00AA1722">
        <w:t xml:space="preserve">, </w:t>
      </w:r>
      <w:proofErr w:type="spellStart"/>
      <w:r w:rsidR="0069519B" w:rsidRPr="00AA1722">
        <w:t>роковници</w:t>
      </w:r>
      <w:proofErr w:type="spellEnd"/>
      <w:r w:rsidR="0069519B" w:rsidRPr="00AA1722">
        <w:t xml:space="preserve">, </w:t>
      </w:r>
      <w:proofErr w:type="spellStart"/>
      <w:r w:rsidR="0069519B" w:rsidRPr="00AA1722">
        <w:t>фотоалбум</w:t>
      </w:r>
      <w:proofErr w:type="spellEnd"/>
      <w:r w:rsidR="0069519B" w:rsidRPr="00AA1722">
        <w:t xml:space="preserve">, </w:t>
      </w:r>
      <w:proofErr w:type="spellStart"/>
      <w:r w:rsidR="0069519B" w:rsidRPr="00AA1722">
        <w:t>хемијске</w:t>
      </w:r>
      <w:proofErr w:type="spellEnd"/>
      <w:r w:rsidR="0069519B" w:rsidRPr="00AA1722">
        <w:t xml:space="preserve">, </w:t>
      </w:r>
      <w:proofErr w:type="spellStart"/>
      <w:r w:rsidR="0069519B" w:rsidRPr="00AA1722">
        <w:t>упаљачи</w:t>
      </w:r>
      <w:proofErr w:type="spellEnd"/>
      <w:r w:rsidR="0069519B" w:rsidRPr="00AA1722">
        <w:t xml:space="preserve">, </w:t>
      </w:r>
      <w:proofErr w:type="spellStart"/>
      <w:r w:rsidR="0069519B" w:rsidRPr="00AA1722">
        <w:t>календари</w:t>
      </w:r>
      <w:proofErr w:type="spellEnd"/>
      <w:r w:rsidR="0069519B" w:rsidRPr="00AA1722">
        <w:t xml:space="preserve"> и </w:t>
      </w:r>
      <w:proofErr w:type="spellStart"/>
      <w:r w:rsidR="0069519B" w:rsidRPr="00AA1722">
        <w:t>сл</w:t>
      </w:r>
      <w:proofErr w:type="spellEnd"/>
      <w:r w:rsidR="0069519B" w:rsidRPr="00AA1722">
        <w:t xml:space="preserve">.) </w:t>
      </w:r>
      <w:proofErr w:type="spellStart"/>
      <w:r w:rsidR="0069519B" w:rsidRPr="00AA1722">
        <w:t>за</w:t>
      </w:r>
      <w:proofErr w:type="spellEnd"/>
      <w:r w:rsidR="0069519B" w:rsidRPr="00AA1722">
        <w:t xml:space="preserve"> </w:t>
      </w:r>
      <w:proofErr w:type="spellStart"/>
      <w:r w:rsidR="0069519B" w:rsidRPr="00AA1722">
        <w:t>износ</w:t>
      </w:r>
      <w:proofErr w:type="spellEnd"/>
      <w:r w:rsidR="0069519B" w:rsidRPr="00AA1722">
        <w:t xml:space="preserve"> </w:t>
      </w:r>
      <w:proofErr w:type="spellStart"/>
      <w:r w:rsidR="0069519B" w:rsidRPr="00AA1722">
        <w:t>од</w:t>
      </w:r>
      <w:proofErr w:type="spellEnd"/>
      <w:r w:rsidR="0069519B" w:rsidRPr="00AA1722">
        <w:t xml:space="preserve"> 90.000,00 </w:t>
      </w:r>
      <w:proofErr w:type="spellStart"/>
      <w:r w:rsidR="0069519B" w:rsidRPr="00AA1722">
        <w:t>динара</w:t>
      </w:r>
      <w:proofErr w:type="spellEnd"/>
      <w:r w:rsidR="0069519B" w:rsidRPr="00AA1722">
        <w:t xml:space="preserve"> (</w:t>
      </w:r>
      <w:proofErr w:type="spellStart"/>
      <w:r w:rsidR="0069519B" w:rsidRPr="00AA1722">
        <w:t>на</w:t>
      </w:r>
      <w:proofErr w:type="spellEnd"/>
      <w:r w:rsidR="0069519B" w:rsidRPr="00AA1722">
        <w:t xml:space="preserve"> </w:t>
      </w:r>
      <w:proofErr w:type="spellStart"/>
      <w:r w:rsidR="0069519B" w:rsidRPr="00AA1722">
        <w:t>основу</w:t>
      </w:r>
      <w:proofErr w:type="spellEnd"/>
      <w:r w:rsidR="0069519B" w:rsidRPr="00AA1722">
        <w:t xml:space="preserve"> </w:t>
      </w:r>
      <w:proofErr w:type="spellStart"/>
      <w:r w:rsidR="0069519B" w:rsidRPr="00AA1722">
        <w:t>предлога</w:t>
      </w:r>
      <w:proofErr w:type="spellEnd"/>
      <w:r w:rsidR="0069519B" w:rsidRPr="00AA1722">
        <w:t xml:space="preserve"> </w:t>
      </w:r>
      <w:proofErr w:type="spellStart"/>
      <w:r w:rsidR="0069519B" w:rsidRPr="00AA1722">
        <w:t>достављеног</w:t>
      </w:r>
      <w:proofErr w:type="spellEnd"/>
      <w:r w:rsidR="0069519B" w:rsidRPr="00AA1722">
        <w:t xml:space="preserve"> </w:t>
      </w:r>
      <w:proofErr w:type="spellStart"/>
      <w:r w:rsidR="0069519B" w:rsidRPr="00AA1722">
        <w:t>из</w:t>
      </w:r>
      <w:proofErr w:type="spellEnd"/>
      <w:r w:rsidR="0069519B" w:rsidRPr="00AA1722">
        <w:t xml:space="preserve"> </w:t>
      </w:r>
      <w:proofErr w:type="spellStart"/>
      <w:r w:rsidR="0069519B" w:rsidRPr="00AA1722">
        <w:t>кабинета</w:t>
      </w:r>
      <w:proofErr w:type="spellEnd"/>
      <w:r w:rsidR="0069519B" w:rsidRPr="00AA1722">
        <w:t xml:space="preserve"> </w:t>
      </w:r>
      <w:proofErr w:type="spellStart"/>
      <w:r w:rsidR="0069519B" w:rsidRPr="00AA1722">
        <w:t>градоначелника</w:t>
      </w:r>
      <w:proofErr w:type="spellEnd"/>
      <w:r w:rsidR="0069519B" w:rsidRPr="00AA1722">
        <w:t xml:space="preserve">); </w:t>
      </w:r>
    </w:p>
    <w:p w:rsidR="0069519B" w:rsidRPr="00AA1722" w:rsidRDefault="00AA1722" w:rsidP="00AA1722">
      <w:pPr>
        <w:tabs>
          <w:tab w:val="left" w:pos="709"/>
        </w:tabs>
        <w:spacing w:line="360" w:lineRule="auto"/>
        <w:jc w:val="both"/>
      </w:pPr>
      <w:r>
        <w:tab/>
      </w:r>
      <w:proofErr w:type="spellStart"/>
      <w:r w:rsidR="0069519B" w:rsidRPr="00AA1722">
        <w:t>Позицију</w:t>
      </w:r>
      <w:proofErr w:type="spellEnd"/>
      <w:r w:rsidR="0069519B" w:rsidRPr="00AA1722">
        <w:t xml:space="preserve"> 18/0 – </w:t>
      </w:r>
      <w:proofErr w:type="spellStart"/>
      <w:r w:rsidR="0069519B" w:rsidRPr="00AA1722">
        <w:t>Услуге</w:t>
      </w:r>
      <w:proofErr w:type="spellEnd"/>
      <w:r w:rsidR="0069519B" w:rsidRPr="00AA1722">
        <w:t xml:space="preserve"> </w:t>
      </w:r>
      <w:proofErr w:type="spellStart"/>
      <w:r w:rsidR="0069519B" w:rsidRPr="00AA1722">
        <w:t>по</w:t>
      </w:r>
      <w:proofErr w:type="spellEnd"/>
      <w:r w:rsidR="0069519B" w:rsidRPr="00AA1722">
        <w:t xml:space="preserve"> </w:t>
      </w:r>
      <w:proofErr w:type="spellStart"/>
      <w:r w:rsidR="0069519B" w:rsidRPr="00AA1722">
        <w:t>уговору</w:t>
      </w:r>
      <w:proofErr w:type="spellEnd"/>
      <w:r w:rsidR="0069519B" w:rsidRPr="00AA1722">
        <w:t xml:space="preserve"> 423000, </w:t>
      </w:r>
      <w:proofErr w:type="spellStart"/>
      <w:r w:rsidR="0069519B" w:rsidRPr="00AA1722">
        <w:rPr>
          <w:b/>
        </w:rPr>
        <w:t>увећати</w:t>
      </w:r>
      <w:proofErr w:type="spellEnd"/>
      <w:r w:rsidR="0069519B" w:rsidRPr="00AA1722">
        <w:t xml:space="preserve"> </w:t>
      </w:r>
      <w:proofErr w:type="spellStart"/>
      <w:r w:rsidR="0069519B" w:rsidRPr="00AA1722">
        <w:t>економску</w:t>
      </w:r>
      <w:proofErr w:type="spellEnd"/>
      <w:r w:rsidR="0069519B" w:rsidRPr="00AA1722">
        <w:t xml:space="preserve"> </w:t>
      </w:r>
      <w:proofErr w:type="spellStart"/>
      <w:r w:rsidR="0069519B" w:rsidRPr="00AA1722">
        <w:t>класификацију</w:t>
      </w:r>
      <w:proofErr w:type="spellEnd"/>
      <w:r w:rsidR="0069519B" w:rsidRPr="00AA1722">
        <w:t xml:space="preserve"> 423712 –</w:t>
      </w:r>
      <w:proofErr w:type="spellStart"/>
      <w:r w:rsidR="0069519B" w:rsidRPr="00AA1722">
        <w:t>Поклони</w:t>
      </w:r>
      <w:proofErr w:type="spellEnd"/>
      <w:r w:rsidR="0069519B" w:rsidRPr="00AA1722">
        <w:t xml:space="preserve"> </w:t>
      </w:r>
      <w:proofErr w:type="spellStart"/>
      <w:r w:rsidR="0069519B" w:rsidRPr="00AA1722">
        <w:t>за</w:t>
      </w:r>
      <w:proofErr w:type="spellEnd"/>
      <w:r w:rsidR="0069519B" w:rsidRPr="00AA1722">
        <w:t xml:space="preserve"> </w:t>
      </w:r>
      <w:proofErr w:type="spellStart"/>
      <w:r w:rsidR="0069519B" w:rsidRPr="00AA1722">
        <w:t>износ</w:t>
      </w:r>
      <w:proofErr w:type="spellEnd"/>
      <w:r w:rsidR="0069519B" w:rsidRPr="00AA1722">
        <w:t xml:space="preserve"> </w:t>
      </w:r>
      <w:proofErr w:type="spellStart"/>
      <w:r w:rsidR="0069519B" w:rsidRPr="00AA1722">
        <w:t>од</w:t>
      </w:r>
      <w:proofErr w:type="spellEnd"/>
      <w:r w:rsidR="0069519B" w:rsidRPr="00AA1722">
        <w:t xml:space="preserve"> 165.000,00 </w:t>
      </w:r>
      <w:proofErr w:type="spellStart"/>
      <w:r w:rsidR="0069519B" w:rsidRPr="00AA1722">
        <w:t>динара</w:t>
      </w:r>
      <w:proofErr w:type="spellEnd"/>
      <w:r w:rsidR="0069519B" w:rsidRPr="00AA1722">
        <w:t xml:space="preserve"> (</w:t>
      </w:r>
      <w:proofErr w:type="spellStart"/>
      <w:r w:rsidR="0069519B" w:rsidRPr="00AA1722">
        <w:t>на</w:t>
      </w:r>
      <w:proofErr w:type="spellEnd"/>
      <w:r w:rsidR="0069519B" w:rsidRPr="00AA1722">
        <w:t xml:space="preserve"> </w:t>
      </w:r>
      <w:proofErr w:type="spellStart"/>
      <w:r w:rsidR="0069519B" w:rsidRPr="00AA1722">
        <w:t>основу</w:t>
      </w:r>
      <w:proofErr w:type="spellEnd"/>
      <w:r w:rsidR="0069519B" w:rsidRPr="00AA1722">
        <w:t xml:space="preserve"> </w:t>
      </w:r>
      <w:proofErr w:type="spellStart"/>
      <w:r w:rsidR="0069519B" w:rsidRPr="00AA1722">
        <w:t>предлога</w:t>
      </w:r>
      <w:proofErr w:type="spellEnd"/>
      <w:r w:rsidR="0069519B" w:rsidRPr="00AA1722">
        <w:t xml:space="preserve"> </w:t>
      </w:r>
      <w:proofErr w:type="spellStart"/>
      <w:r w:rsidR="0069519B" w:rsidRPr="00AA1722">
        <w:t>достављеног</w:t>
      </w:r>
      <w:proofErr w:type="spellEnd"/>
      <w:r w:rsidR="0069519B" w:rsidRPr="00AA1722">
        <w:t xml:space="preserve"> </w:t>
      </w:r>
      <w:proofErr w:type="spellStart"/>
      <w:r w:rsidR="0069519B" w:rsidRPr="00AA1722">
        <w:t>из</w:t>
      </w:r>
      <w:proofErr w:type="spellEnd"/>
      <w:r w:rsidR="0069519B" w:rsidRPr="00AA1722">
        <w:t xml:space="preserve"> </w:t>
      </w:r>
      <w:proofErr w:type="spellStart"/>
      <w:r w:rsidR="0069519B" w:rsidRPr="00AA1722">
        <w:t>кабинета</w:t>
      </w:r>
      <w:proofErr w:type="spellEnd"/>
      <w:r w:rsidR="0069519B" w:rsidRPr="00AA1722">
        <w:t xml:space="preserve"> </w:t>
      </w:r>
      <w:proofErr w:type="spellStart"/>
      <w:r w:rsidR="0069519B" w:rsidRPr="00AA1722">
        <w:t>градоначелника</w:t>
      </w:r>
      <w:proofErr w:type="spellEnd"/>
      <w:r w:rsidR="0069519B" w:rsidRPr="00AA1722">
        <w:t xml:space="preserve">); </w:t>
      </w:r>
    </w:p>
    <w:p w:rsidR="0069519B" w:rsidRDefault="00AA1722" w:rsidP="00AA1722">
      <w:pPr>
        <w:tabs>
          <w:tab w:val="left" w:pos="709"/>
        </w:tabs>
        <w:spacing w:line="360" w:lineRule="auto"/>
        <w:jc w:val="both"/>
      </w:pPr>
      <w:r>
        <w:tab/>
      </w:r>
      <w:proofErr w:type="spellStart"/>
      <w:r w:rsidR="0069519B" w:rsidRPr="00AA1722">
        <w:t>Позицију</w:t>
      </w:r>
      <w:proofErr w:type="spellEnd"/>
      <w:r w:rsidR="0069519B" w:rsidRPr="00AA1722">
        <w:t xml:space="preserve"> 20/0 – </w:t>
      </w:r>
      <w:proofErr w:type="spellStart"/>
      <w:r w:rsidR="0069519B" w:rsidRPr="00AA1722">
        <w:t>Материјал</w:t>
      </w:r>
      <w:proofErr w:type="spellEnd"/>
      <w:r w:rsidR="0069519B" w:rsidRPr="00AA1722">
        <w:t xml:space="preserve"> 426000, </w:t>
      </w:r>
      <w:proofErr w:type="spellStart"/>
      <w:r w:rsidR="0069519B" w:rsidRPr="00AA1722">
        <w:rPr>
          <w:b/>
        </w:rPr>
        <w:t>увећати</w:t>
      </w:r>
      <w:proofErr w:type="spellEnd"/>
      <w:r w:rsidR="0069519B" w:rsidRPr="00AA1722">
        <w:t xml:space="preserve"> </w:t>
      </w:r>
      <w:proofErr w:type="spellStart"/>
      <w:r w:rsidR="0069519B" w:rsidRPr="00AA1722">
        <w:t>економску</w:t>
      </w:r>
      <w:proofErr w:type="spellEnd"/>
      <w:r w:rsidR="0069519B" w:rsidRPr="00AA1722">
        <w:t xml:space="preserve"> </w:t>
      </w:r>
      <w:proofErr w:type="spellStart"/>
      <w:r w:rsidR="0069519B" w:rsidRPr="00AA1722">
        <w:t>класификацију</w:t>
      </w:r>
      <w:proofErr w:type="spellEnd"/>
      <w:r w:rsidR="0069519B" w:rsidRPr="00AA1722">
        <w:t xml:space="preserve"> 426822 – </w:t>
      </w:r>
      <w:proofErr w:type="spellStart"/>
      <w:r w:rsidR="0069519B" w:rsidRPr="00AA1722">
        <w:t>Пића</w:t>
      </w:r>
      <w:proofErr w:type="spellEnd"/>
      <w:r w:rsidR="0069519B" w:rsidRPr="00AA1722">
        <w:t xml:space="preserve"> </w:t>
      </w:r>
      <w:proofErr w:type="spellStart"/>
      <w:r w:rsidR="0069519B" w:rsidRPr="00AA1722">
        <w:t>за</w:t>
      </w:r>
      <w:proofErr w:type="spellEnd"/>
      <w:r w:rsidR="0069519B" w:rsidRPr="00AA1722">
        <w:t xml:space="preserve"> </w:t>
      </w:r>
      <w:proofErr w:type="spellStart"/>
      <w:r w:rsidR="0069519B" w:rsidRPr="00AA1722">
        <w:t>износ</w:t>
      </w:r>
      <w:proofErr w:type="spellEnd"/>
      <w:r w:rsidR="0069519B" w:rsidRPr="00AA1722">
        <w:t xml:space="preserve"> </w:t>
      </w:r>
      <w:proofErr w:type="spellStart"/>
      <w:r w:rsidR="0069519B" w:rsidRPr="00AA1722">
        <w:t>од</w:t>
      </w:r>
      <w:proofErr w:type="spellEnd"/>
      <w:r w:rsidR="0069519B" w:rsidRPr="00AA1722">
        <w:t xml:space="preserve"> 35.000,00 </w:t>
      </w:r>
      <w:proofErr w:type="spellStart"/>
      <w:r w:rsidR="0069519B" w:rsidRPr="00AA1722">
        <w:t>динара</w:t>
      </w:r>
      <w:proofErr w:type="spellEnd"/>
      <w:r w:rsidR="0069519B" w:rsidRPr="00AA1722">
        <w:t xml:space="preserve"> (</w:t>
      </w:r>
      <w:proofErr w:type="spellStart"/>
      <w:r w:rsidR="0069519B" w:rsidRPr="00AA1722">
        <w:t>на</w:t>
      </w:r>
      <w:proofErr w:type="spellEnd"/>
      <w:r w:rsidR="0069519B" w:rsidRPr="00AA1722">
        <w:t xml:space="preserve"> </w:t>
      </w:r>
      <w:proofErr w:type="spellStart"/>
      <w:r w:rsidR="0069519B" w:rsidRPr="00AA1722">
        <w:t>основу</w:t>
      </w:r>
      <w:proofErr w:type="spellEnd"/>
      <w:r w:rsidR="0069519B" w:rsidRPr="00AA1722">
        <w:t xml:space="preserve"> </w:t>
      </w:r>
      <w:proofErr w:type="spellStart"/>
      <w:r w:rsidR="0069519B" w:rsidRPr="00AA1722">
        <w:t>предлога</w:t>
      </w:r>
      <w:proofErr w:type="spellEnd"/>
      <w:r w:rsidR="0069519B" w:rsidRPr="00AA1722">
        <w:t xml:space="preserve"> </w:t>
      </w:r>
      <w:proofErr w:type="spellStart"/>
      <w:r w:rsidR="0069519B" w:rsidRPr="00AA1722">
        <w:t>достављеног</w:t>
      </w:r>
      <w:proofErr w:type="spellEnd"/>
      <w:r w:rsidR="0069519B" w:rsidRPr="00AA1722">
        <w:t xml:space="preserve"> </w:t>
      </w:r>
      <w:proofErr w:type="spellStart"/>
      <w:r w:rsidR="0069519B" w:rsidRPr="00AA1722">
        <w:t>из</w:t>
      </w:r>
      <w:proofErr w:type="spellEnd"/>
      <w:r w:rsidR="0069519B" w:rsidRPr="00AA1722">
        <w:t xml:space="preserve"> </w:t>
      </w:r>
      <w:proofErr w:type="spellStart"/>
      <w:r w:rsidR="0069519B" w:rsidRPr="00AA1722">
        <w:t>кабинета</w:t>
      </w:r>
      <w:proofErr w:type="spellEnd"/>
      <w:r w:rsidR="0069519B" w:rsidRPr="00AA1722">
        <w:t xml:space="preserve"> </w:t>
      </w:r>
      <w:proofErr w:type="spellStart"/>
      <w:r w:rsidR="0069519B" w:rsidRPr="00AA1722">
        <w:t>градоначелника</w:t>
      </w:r>
      <w:proofErr w:type="spellEnd"/>
      <w:r w:rsidR="0069519B" w:rsidRPr="00AA1722">
        <w:t xml:space="preserve">); </w:t>
      </w:r>
    </w:p>
    <w:p w:rsidR="00AA1722" w:rsidRPr="00AA1722" w:rsidRDefault="00AA1722" w:rsidP="00AA1722">
      <w:pPr>
        <w:tabs>
          <w:tab w:val="left" w:pos="709"/>
        </w:tabs>
        <w:spacing w:line="360" w:lineRule="auto"/>
        <w:jc w:val="both"/>
      </w:pPr>
    </w:p>
    <w:p w:rsidR="0069519B" w:rsidRPr="00AA1722" w:rsidRDefault="0069519B" w:rsidP="0069519B">
      <w:pPr>
        <w:spacing w:line="360" w:lineRule="auto"/>
        <w:rPr>
          <w:b/>
          <w:sz w:val="22"/>
          <w:szCs w:val="22"/>
        </w:rPr>
      </w:pPr>
      <w:proofErr w:type="spellStart"/>
      <w:r w:rsidRPr="00AA1722">
        <w:rPr>
          <w:b/>
          <w:sz w:val="22"/>
          <w:szCs w:val="22"/>
        </w:rPr>
        <w:t>Раздео</w:t>
      </w:r>
      <w:proofErr w:type="spellEnd"/>
      <w:r w:rsidRPr="00AA1722">
        <w:rPr>
          <w:b/>
          <w:sz w:val="22"/>
          <w:szCs w:val="22"/>
        </w:rPr>
        <w:t xml:space="preserve"> 3 – </w:t>
      </w:r>
      <w:proofErr w:type="spellStart"/>
      <w:r w:rsidRPr="00AA1722">
        <w:rPr>
          <w:b/>
          <w:sz w:val="22"/>
          <w:szCs w:val="22"/>
        </w:rPr>
        <w:t>Градско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веће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града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Бора</w:t>
      </w:r>
      <w:proofErr w:type="spellEnd"/>
      <w:r w:rsidRPr="00AA1722">
        <w:rPr>
          <w:b/>
          <w:sz w:val="22"/>
          <w:szCs w:val="22"/>
        </w:rPr>
        <w:t xml:space="preserve">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25/0 –</w:t>
      </w:r>
      <w:proofErr w:type="spellStart"/>
      <w:r w:rsidRPr="00AA1722">
        <w:t>Плате,додаци</w:t>
      </w:r>
      <w:proofErr w:type="spellEnd"/>
      <w:r w:rsidRPr="00AA1722">
        <w:t xml:space="preserve"> и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запоселних</w:t>
      </w:r>
      <w:proofErr w:type="spellEnd"/>
      <w:r w:rsidRPr="00AA1722">
        <w:t>(</w:t>
      </w:r>
      <w:proofErr w:type="spellStart"/>
      <w:r w:rsidRPr="00AA1722">
        <w:t>зараде</w:t>
      </w:r>
      <w:proofErr w:type="spellEnd"/>
      <w:r w:rsidRPr="00AA1722">
        <w:t xml:space="preserve">) 411000,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411111 - </w:t>
      </w:r>
      <w:proofErr w:type="spellStart"/>
      <w:r w:rsidRPr="00AA1722">
        <w:t>Плате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цене</w:t>
      </w:r>
      <w:proofErr w:type="spellEnd"/>
      <w:r w:rsidRPr="00AA1722">
        <w:t xml:space="preserve"> </w:t>
      </w:r>
      <w:proofErr w:type="spellStart"/>
      <w:r w:rsidRPr="00AA1722">
        <w:t>рада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400.000,00динара (</w:t>
      </w:r>
      <w:proofErr w:type="spellStart"/>
      <w:r w:rsidRPr="00AA1722">
        <w:t>Неискоришћена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>);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25/0 –</w:t>
      </w:r>
      <w:proofErr w:type="spellStart"/>
      <w:r w:rsidRPr="00AA1722">
        <w:t>Плате,додаци</w:t>
      </w:r>
      <w:proofErr w:type="spellEnd"/>
      <w:r w:rsidRPr="00AA1722">
        <w:t xml:space="preserve"> и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запоселних</w:t>
      </w:r>
      <w:proofErr w:type="spellEnd"/>
      <w:r w:rsidRPr="00AA1722">
        <w:t>(</w:t>
      </w:r>
      <w:proofErr w:type="spellStart"/>
      <w:r w:rsidRPr="00AA1722">
        <w:t>зараде</w:t>
      </w:r>
      <w:proofErr w:type="spellEnd"/>
      <w:r w:rsidRPr="00AA1722">
        <w:t>) 411000,</w:t>
      </w: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411115 - </w:t>
      </w:r>
      <w:proofErr w:type="spellStart"/>
      <w:r w:rsidRPr="00AA1722">
        <w:t>Додатак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време</w:t>
      </w:r>
      <w:proofErr w:type="spellEnd"/>
      <w:r w:rsidRPr="00AA1722">
        <w:t xml:space="preserve"> </w:t>
      </w:r>
      <w:proofErr w:type="spellStart"/>
      <w:r w:rsidRPr="00AA1722">
        <w:t>проведено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раду</w:t>
      </w:r>
      <w:proofErr w:type="spellEnd"/>
      <w:r w:rsidRPr="00AA1722">
        <w:t xml:space="preserve"> (</w:t>
      </w:r>
      <w:proofErr w:type="spellStart"/>
      <w:r w:rsidRPr="00AA1722">
        <w:t>минули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)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Недовољно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>) ;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25/0 –</w:t>
      </w:r>
      <w:proofErr w:type="spellStart"/>
      <w:r w:rsidRPr="00AA1722">
        <w:t>Плате,додаци</w:t>
      </w:r>
      <w:proofErr w:type="spellEnd"/>
      <w:r w:rsidRPr="00AA1722">
        <w:t xml:space="preserve"> и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запоселних</w:t>
      </w:r>
      <w:proofErr w:type="spellEnd"/>
      <w:r w:rsidRPr="00AA1722">
        <w:t>(</w:t>
      </w:r>
      <w:proofErr w:type="spellStart"/>
      <w:r w:rsidRPr="00AA1722">
        <w:t>зараде</w:t>
      </w:r>
      <w:proofErr w:type="spellEnd"/>
      <w:r w:rsidRPr="00AA1722">
        <w:t xml:space="preserve">) 411000, </w:t>
      </w:r>
      <w:proofErr w:type="spellStart"/>
      <w:r w:rsidRPr="00AA1722">
        <w:rPr>
          <w:b/>
        </w:rPr>
        <w:t>додати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411117 -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време</w:t>
      </w:r>
      <w:proofErr w:type="spellEnd"/>
      <w:r w:rsidRPr="00AA1722">
        <w:t xml:space="preserve"> </w:t>
      </w:r>
      <w:proofErr w:type="spellStart"/>
      <w:r w:rsidRPr="00AA1722">
        <w:t>привремене</w:t>
      </w:r>
      <w:proofErr w:type="spellEnd"/>
      <w:r w:rsidRPr="00AA1722">
        <w:t xml:space="preserve"> </w:t>
      </w:r>
      <w:proofErr w:type="spellStart"/>
      <w:r w:rsidRPr="00AA1722">
        <w:t>спречености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30 </w:t>
      </w:r>
      <w:proofErr w:type="spellStart"/>
      <w:r w:rsidRPr="00AA1722">
        <w:t>дана</w:t>
      </w:r>
      <w:proofErr w:type="spellEnd"/>
      <w:r w:rsidRPr="00AA1722">
        <w:t xml:space="preserve"> </w:t>
      </w:r>
      <w:proofErr w:type="spellStart"/>
      <w:r w:rsidRPr="00AA1722">
        <w:t>услед</w:t>
      </w:r>
      <w:proofErr w:type="spellEnd"/>
      <w:r w:rsidRPr="00AA1722">
        <w:t xml:space="preserve"> </w:t>
      </w:r>
      <w:proofErr w:type="spellStart"/>
      <w:r w:rsidRPr="00AA1722">
        <w:t>болести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200.000,00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Недовољно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>);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25/0 –</w:t>
      </w:r>
      <w:proofErr w:type="spellStart"/>
      <w:r w:rsidRPr="00AA1722">
        <w:t>Плате,додаци</w:t>
      </w:r>
      <w:proofErr w:type="spellEnd"/>
      <w:r w:rsidRPr="00AA1722">
        <w:t xml:space="preserve"> и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запоселних</w:t>
      </w:r>
      <w:proofErr w:type="spellEnd"/>
      <w:r w:rsidRPr="00AA1722">
        <w:t>(</w:t>
      </w:r>
      <w:proofErr w:type="spellStart"/>
      <w:r w:rsidRPr="00AA1722">
        <w:t>зараде</w:t>
      </w:r>
      <w:proofErr w:type="spellEnd"/>
      <w:r w:rsidRPr="00AA1722">
        <w:t>) 411000,</w:t>
      </w: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411118 - </w:t>
      </w:r>
      <w:proofErr w:type="spellStart"/>
      <w:r w:rsidRPr="00AA1722">
        <w:t>Накнада</w:t>
      </w:r>
      <w:proofErr w:type="spellEnd"/>
      <w:r w:rsidRPr="00AA1722">
        <w:t xml:space="preserve"> </w:t>
      </w:r>
      <w:proofErr w:type="spellStart"/>
      <w:r w:rsidRPr="00AA1722">
        <w:t>зараде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време</w:t>
      </w:r>
      <w:proofErr w:type="spellEnd"/>
      <w:r w:rsidRPr="00AA1722">
        <w:t xml:space="preserve"> </w:t>
      </w:r>
      <w:proofErr w:type="spellStart"/>
      <w:r w:rsidRPr="00AA1722">
        <w:t>одсуствовања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рада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дан</w:t>
      </w:r>
      <w:proofErr w:type="spellEnd"/>
      <w:r w:rsidRPr="00AA1722">
        <w:t xml:space="preserve"> </w:t>
      </w:r>
      <w:proofErr w:type="spellStart"/>
      <w:r w:rsidRPr="00AA1722">
        <w:t>празника</w:t>
      </w:r>
      <w:proofErr w:type="spellEnd"/>
      <w:r w:rsidRPr="00AA1722">
        <w:t xml:space="preserve"> </w:t>
      </w:r>
      <w:proofErr w:type="spellStart"/>
      <w:r w:rsidRPr="00AA1722">
        <w:t>који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нерадни</w:t>
      </w:r>
      <w:proofErr w:type="spellEnd"/>
      <w:r w:rsidRPr="00AA1722">
        <w:t xml:space="preserve"> </w:t>
      </w:r>
      <w:proofErr w:type="spellStart"/>
      <w:r w:rsidRPr="00AA1722">
        <w:t>дан</w:t>
      </w:r>
      <w:proofErr w:type="spellEnd"/>
      <w:r w:rsidRPr="00AA1722">
        <w:t xml:space="preserve">, </w:t>
      </w:r>
      <w:proofErr w:type="spellStart"/>
      <w:r w:rsidRPr="00AA1722">
        <w:t>годишњег</w:t>
      </w:r>
      <w:proofErr w:type="spellEnd"/>
      <w:r w:rsidRPr="00AA1722">
        <w:t xml:space="preserve"> </w:t>
      </w:r>
      <w:proofErr w:type="spellStart"/>
      <w:r w:rsidRPr="00AA1722">
        <w:t>одмора,плаћеног</w:t>
      </w:r>
      <w:proofErr w:type="spellEnd"/>
      <w:r w:rsidRPr="00AA1722">
        <w:t xml:space="preserve"> </w:t>
      </w:r>
      <w:proofErr w:type="spellStart"/>
      <w:r w:rsidRPr="00AA1722">
        <w:t>одсуства,војне</w:t>
      </w:r>
      <w:proofErr w:type="spellEnd"/>
      <w:r w:rsidRPr="00AA1722">
        <w:t xml:space="preserve"> </w:t>
      </w:r>
      <w:proofErr w:type="spellStart"/>
      <w:r w:rsidRPr="00AA1722">
        <w:t>вежбе</w:t>
      </w:r>
      <w:proofErr w:type="spellEnd"/>
      <w:r w:rsidRPr="00AA1722">
        <w:t xml:space="preserve"> и </w:t>
      </w:r>
      <w:proofErr w:type="spellStart"/>
      <w:r w:rsidRPr="00AA1722">
        <w:t>одазивања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позив</w:t>
      </w:r>
      <w:proofErr w:type="spellEnd"/>
      <w:r w:rsidRPr="00AA1722">
        <w:t xml:space="preserve"> </w:t>
      </w:r>
      <w:proofErr w:type="spellStart"/>
      <w:r w:rsidRPr="00AA1722">
        <w:t>државног</w:t>
      </w:r>
      <w:proofErr w:type="spellEnd"/>
      <w:r w:rsidRPr="00AA1722">
        <w:t xml:space="preserve"> </w:t>
      </w:r>
      <w:proofErr w:type="spellStart"/>
      <w:r w:rsidRPr="00AA1722">
        <w:t>органа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Недовољно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>);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28/0 – </w:t>
      </w:r>
      <w:proofErr w:type="spellStart"/>
      <w:r w:rsidRPr="00AA1722">
        <w:t>Социјална</w:t>
      </w:r>
      <w:proofErr w:type="spellEnd"/>
      <w:r w:rsidRPr="00AA1722">
        <w:t xml:space="preserve"> </w:t>
      </w:r>
      <w:proofErr w:type="spellStart"/>
      <w:r w:rsidRPr="00AA1722">
        <w:t>давања</w:t>
      </w:r>
      <w:proofErr w:type="spellEnd"/>
      <w:r w:rsidRPr="00AA1722">
        <w:t xml:space="preserve"> </w:t>
      </w:r>
      <w:proofErr w:type="spellStart"/>
      <w:r w:rsidRPr="00AA1722">
        <w:t>запосленима</w:t>
      </w:r>
      <w:proofErr w:type="spellEnd"/>
      <w:r w:rsidRPr="00AA1722">
        <w:t xml:space="preserve"> 414000, </w:t>
      </w:r>
      <w:proofErr w:type="spellStart"/>
      <w:r w:rsidRPr="00AA1722">
        <w:rPr>
          <w:b/>
        </w:rPr>
        <w:t>додати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 414419 -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помоћи</w:t>
      </w:r>
      <w:proofErr w:type="spellEnd"/>
      <w:r w:rsidRPr="00AA1722">
        <w:t xml:space="preserve"> </w:t>
      </w:r>
      <w:proofErr w:type="spellStart"/>
      <w:r w:rsidRPr="00AA1722">
        <w:t>запосленим</w:t>
      </w:r>
      <w:proofErr w:type="spellEnd"/>
      <w:r w:rsidRPr="00AA1722">
        <w:t xml:space="preserve"> </w:t>
      </w:r>
      <w:proofErr w:type="spellStart"/>
      <w:r w:rsidRPr="00AA1722">
        <w:t>раницима</w:t>
      </w:r>
      <w:proofErr w:type="spellEnd"/>
      <w:r w:rsidRPr="00AA1722">
        <w:t xml:space="preserve"> у </w:t>
      </w:r>
      <w:proofErr w:type="spellStart"/>
      <w:r w:rsidRPr="00AA1722">
        <w:t>укупном</w:t>
      </w:r>
      <w:proofErr w:type="spellEnd"/>
      <w:r w:rsidRPr="00AA1722">
        <w:t xml:space="preserve">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277.200,00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Синдикалне</w:t>
      </w:r>
      <w:proofErr w:type="spellEnd"/>
      <w:r w:rsidRPr="00AA1722">
        <w:t xml:space="preserve"> </w:t>
      </w:r>
      <w:proofErr w:type="spellStart"/>
      <w:r w:rsidRPr="00AA1722">
        <w:t>организације</w:t>
      </w:r>
      <w:proofErr w:type="spellEnd"/>
      <w:r w:rsidRPr="00AA1722">
        <w:t xml:space="preserve"> </w:t>
      </w:r>
      <w:proofErr w:type="spellStart"/>
      <w:r w:rsidRPr="00AA1722">
        <w:t>Општинске</w:t>
      </w:r>
      <w:proofErr w:type="spellEnd"/>
      <w:r w:rsidRPr="00AA1722">
        <w:t xml:space="preserve"> </w:t>
      </w:r>
      <w:proofErr w:type="spellStart"/>
      <w:r w:rsidRPr="00AA1722">
        <w:t>управе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 xml:space="preserve">); </w:t>
      </w:r>
    </w:p>
    <w:p w:rsidR="0069519B" w:rsidRPr="00AA1722" w:rsidRDefault="0069519B" w:rsidP="00AA1722">
      <w:pPr>
        <w:spacing w:line="360" w:lineRule="auto"/>
        <w:jc w:val="both"/>
      </w:pPr>
      <w:proofErr w:type="spellStart"/>
      <w:r w:rsidRPr="00AA1722">
        <w:lastRenderedPageBreak/>
        <w:t>Позицију</w:t>
      </w:r>
      <w:proofErr w:type="spellEnd"/>
      <w:r w:rsidRPr="00AA1722">
        <w:t xml:space="preserve"> 31/0 –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423000, </w:t>
      </w:r>
      <w:proofErr w:type="spellStart"/>
      <w:r w:rsidRPr="00AA1722">
        <w:rPr>
          <w:b/>
        </w:rPr>
        <w:t>додати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423911 -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(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члановима</w:t>
      </w:r>
      <w:proofErr w:type="spellEnd"/>
      <w:r w:rsidRPr="00AA1722">
        <w:t xml:space="preserve"> </w:t>
      </w:r>
      <w:proofErr w:type="spellStart"/>
      <w:r w:rsidRPr="00AA1722">
        <w:t>градског</w:t>
      </w:r>
      <w:proofErr w:type="spellEnd"/>
      <w:r w:rsidRPr="00AA1722">
        <w:t xml:space="preserve"> </w:t>
      </w:r>
      <w:proofErr w:type="spellStart"/>
      <w:r w:rsidRPr="00AA1722">
        <w:t>већа</w:t>
      </w:r>
      <w:proofErr w:type="spellEnd"/>
      <w:r w:rsidRPr="00AA1722">
        <w:t xml:space="preserve">)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430.000,00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Недовољно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>);</w:t>
      </w:r>
    </w:p>
    <w:p w:rsidR="00AA1722" w:rsidRDefault="00AA1722" w:rsidP="0069519B">
      <w:pPr>
        <w:spacing w:line="360" w:lineRule="auto"/>
        <w:rPr>
          <w:b/>
        </w:rPr>
      </w:pPr>
    </w:p>
    <w:p w:rsidR="00AA1722" w:rsidRDefault="00AA1722" w:rsidP="0069519B">
      <w:pPr>
        <w:spacing w:line="360" w:lineRule="auto"/>
        <w:rPr>
          <w:b/>
        </w:rPr>
      </w:pPr>
    </w:p>
    <w:p w:rsidR="00AA1722" w:rsidRDefault="00AA1722" w:rsidP="0069519B">
      <w:pPr>
        <w:spacing w:line="360" w:lineRule="auto"/>
        <w:rPr>
          <w:b/>
        </w:rPr>
      </w:pPr>
    </w:p>
    <w:p w:rsidR="0069519B" w:rsidRPr="00AA1722" w:rsidRDefault="0069519B" w:rsidP="0069519B">
      <w:pPr>
        <w:spacing w:line="360" w:lineRule="auto"/>
        <w:rPr>
          <w:b/>
          <w:sz w:val="22"/>
          <w:szCs w:val="22"/>
        </w:rPr>
      </w:pPr>
      <w:proofErr w:type="spellStart"/>
      <w:r w:rsidRPr="00AA1722">
        <w:rPr>
          <w:b/>
          <w:sz w:val="22"/>
          <w:szCs w:val="22"/>
        </w:rPr>
        <w:t>Раздео</w:t>
      </w:r>
      <w:proofErr w:type="spellEnd"/>
      <w:r w:rsidRPr="00AA1722">
        <w:rPr>
          <w:b/>
          <w:sz w:val="22"/>
          <w:szCs w:val="22"/>
        </w:rPr>
        <w:t xml:space="preserve"> 4 – </w:t>
      </w:r>
      <w:proofErr w:type="spellStart"/>
      <w:r w:rsidRPr="00AA1722">
        <w:rPr>
          <w:b/>
          <w:sz w:val="22"/>
          <w:szCs w:val="22"/>
        </w:rPr>
        <w:t>Правобранилаштво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града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Бора</w:t>
      </w:r>
      <w:proofErr w:type="spellEnd"/>
      <w:r w:rsidRPr="00AA1722">
        <w:rPr>
          <w:b/>
          <w:sz w:val="22"/>
          <w:szCs w:val="22"/>
        </w:rPr>
        <w:t xml:space="preserve"> </w:t>
      </w:r>
    </w:p>
    <w:p w:rsidR="0069519B" w:rsidRPr="00AA1722" w:rsidRDefault="0069519B" w:rsidP="00AA1722">
      <w:pPr>
        <w:spacing w:line="360" w:lineRule="auto"/>
        <w:ind w:firstLine="720"/>
      </w:pPr>
      <w:proofErr w:type="spellStart"/>
      <w:r w:rsidRPr="00AA1722">
        <w:t>Позицију</w:t>
      </w:r>
      <w:proofErr w:type="spellEnd"/>
      <w:r w:rsidRPr="00AA1722">
        <w:t xml:space="preserve"> 35/0 – </w:t>
      </w:r>
      <w:proofErr w:type="spellStart"/>
      <w:r w:rsidRPr="00AA1722">
        <w:t>Социјална</w:t>
      </w:r>
      <w:proofErr w:type="spellEnd"/>
      <w:r w:rsidRPr="00AA1722">
        <w:t xml:space="preserve"> </w:t>
      </w:r>
      <w:proofErr w:type="spellStart"/>
      <w:r w:rsidRPr="00AA1722">
        <w:t>давања</w:t>
      </w:r>
      <w:proofErr w:type="spellEnd"/>
      <w:r w:rsidRPr="00AA1722">
        <w:t xml:space="preserve"> </w:t>
      </w:r>
      <w:proofErr w:type="spellStart"/>
      <w:r w:rsidRPr="00AA1722">
        <w:t>запосленима</w:t>
      </w:r>
      <w:proofErr w:type="spellEnd"/>
      <w:r w:rsidRPr="00AA1722">
        <w:t xml:space="preserve"> 414000, </w:t>
      </w:r>
      <w:proofErr w:type="spellStart"/>
      <w:r w:rsidRPr="00AA1722">
        <w:rPr>
          <w:b/>
        </w:rPr>
        <w:t>додати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 414419 -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помоћи</w:t>
      </w:r>
      <w:proofErr w:type="spellEnd"/>
      <w:r w:rsidRPr="00AA1722">
        <w:t xml:space="preserve"> </w:t>
      </w:r>
      <w:proofErr w:type="spellStart"/>
      <w:r w:rsidRPr="00AA1722">
        <w:t>запосленим</w:t>
      </w:r>
      <w:proofErr w:type="spellEnd"/>
      <w:r w:rsidRPr="00AA1722">
        <w:t xml:space="preserve"> </w:t>
      </w:r>
      <w:proofErr w:type="spellStart"/>
      <w:r w:rsidRPr="00AA1722">
        <w:t>радницима</w:t>
      </w:r>
      <w:proofErr w:type="spellEnd"/>
      <w:r w:rsidRPr="00AA1722">
        <w:t xml:space="preserve"> у </w:t>
      </w:r>
      <w:proofErr w:type="spellStart"/>
      <w:r w:rsidRPr="00AA1722">
        <w:t>укупном</w:t>
      </w:r>
      <w:proofErr w:type="spellEnd"/>
      <w:r w:rsidRPr="00AA1722">
        <w:t xml:space="preserve">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138.600,00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Синдикалне</w:t>
      </w:r>
      <w:proofErr w:type="spellEnd"/>
      <w:r w:rsidRPr="00AA1722">
        <w:t xml:space="preserve"> </w:t>
      </w:r>
      <w:proofErr w:type="spellStart"/>
      <w:r w:rsidRPr="00AA1722">
        <w:t>организације</w:t>
      </w:r>
      <w:proofErr w:type="spellEnd"/>
      <w:r w:rsidRPr="00AA1722">
        <w:t xml:space="preserve"> </w:t>
      </w:r>
      <w:proofErr w:type="spellStart"/>
      <w:r w:rsidRPr="00AA1722">
        <w:t>Општинске</w:t>
      </w:r>
      <w:proofErr w:type="spellEnd"/>
      <w:r w:rsidRPr="00AA1722">
        <w:t xml:space="preserve"> </w:t>
      </w:r>
      <w:proofErr w:type="spellStart"/>
      <w:r w:rsidRPr="00AA1722">
        <w:t>управе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>)</w:t>
      </w:r>
    </w:p>
    <w:p w:rsidR="0069519B" w:rsidRPr="00AA1722" w:rsidRDefault="0069519B" w:rsidP="0069519B">
      <w:pPr>
        <w:spacing w:line="360" w:lineRule="auto"/>
        <w:ind w:firstLine="720"/>
        <w:rPr>
          <w:b/>
          <w:highlight w:val="yellow"/>
        </w:rPr>
      </w:pPr>
    </w:p>
    <w:p w:rsidR="0069519B" w:rsidRPr="00AA1722" w:rsidRDefault="0069519B" w:rsidP="00AA1722">
      <w:pPr>
        <w:spacing w:line="360" w:lineRule="auto"/>
        <w:rPr>
          <w:b/>
          <w:sz w:val="22"/>
          <w:szCs w:val="22"/>
        </w:rPr>
      </w:pPr>
      <w:proofErr w:type="spellStart"/>
      <w:r w:rsidRPr="00AA1722">
        <w:rPr>
          <w:b/>
          <w:sz w:val="22"/>
          <w:szCs w:val="22"/>
        </w:rPr>
        <w:t>Раздео</w:t>
      </w:r>
      <w:proofErr w:type="spellEnd"/>
      <w:r w:rsidRPr="00AA1722">
        <w:rPr>
          <w:b/>
          <w:sz w:val="22"/>
          <w:szCs w:val="22"/>
        </w:rPr>
        <w:t xml:space="preserve"> 5 – </w:t>
      </w:r>
      <w:proofErr w:type="spellStart"/>
      <w:r w:rsidRPr="00AA1722">
        <w:rPr>
          <w:b/>
          <w:sz w:val="22"/>
          <w:szCs w:val="22"/>
        </w:rPr>
        <w:t>Градска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Управа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Града</w:t>
      </w:r>
      <w:proofErr w:type="spellEnd"/>
      <w:r w:rsidRPr="00AA1722">
        <w:rPr>
          <w:b/>
          <w:sz w:val="22"/>
          <w:szCs w:val="22"/>
        </w:rPr>
        <w:t xml:space="preserve"> </w:t>
      </w:r>
      <w:proofErr w:type="spellStart"/>
      <w:r w:rsidRPr="00AA1722">
        <w:rPr>
          <w:b/>
          <w:sz w:val="22"/>
          <w:szCs w:val="22"/>
        </w:rPr>
        <w:t>Бора</w:t>
      </w:r>
      <w:proofErr w:type="spellEnd"/>
    </w:p>
    <w:p w:rsidR="0069519B" w:rsidRPr="00AA1722" w:rsidRDefault="0069519B" w:rsidP="00AA1722">
      <w:pPr>
        <w:spacing w:line="360" w:lineRule="auto"/>
        <w:jc w:val="both"/>
      </w:pPr>
      <w:r w:rsidRPr="00AA1722">
        <w:rPr>
          <w:b/>
        </w:rPr>
        <w:tab/>
      </w:r>
      <w:proofErr w:type="spellStart"/>
      <w:r w:rsidRPr="00AA1722">
        <w:t>Позиција</w:t>
      </w:r>
      <w:proofErr w:type="spellEnd"/>
      <w:r w:rsidRPr="00AA1722">
        <w:t xml:space="preserve"> 48/0 - "</w:t>
      </w:r>
      <w:proofErr w:type="spellStart"/>
      <w:r w:rsidRPr="00AA1722">
        <w:t>Приступ</w:t>
      </w:r>
      <w:proofErr w:type="spellEnd"/>
      <w:r w:rsidRPr="00AA1722">
        <w:t xml:space="preserve"> </w:t>
      </w:r>
      <w:proofErr w:type="spellStart"/>
      <w:r w:rsidRPr="00AA1722">
        <w:t>развоју</w:t>
      </w:r>
      <w:proofErr w:type="spellEnd"/>
      <w:r w:rsidRPr="00AA1722">
        <w:t xml:space="preserve"> </w:t>
      </w:r>
      <w:proofErr w:type="spellStart"/>
      <w:r w:rsidRPr="00AA1722">
        <w:t>раног</w:t>
      </w:r>
      <w:proofErr w:type="spellEnd"/>
      <w:r w:rsidRPr="00AA1722">
        <w:t xml:space="preserve"> </w:t>
      </w:r>
      <w:proofErr w:type="spellStart"/>
      <w:r w:rsidRPr="00AA1722">
        <w:t>детињства</w:t>
      </w:r>
      <w:proofErr w:type="spellEnd"/>
      <w:r w:rsidRPr="00AA1722">
        <w:t xml:space="preserve"> </w:t>
      </w:r>
      <w:proofErr w:type="spellStart"/>
      <w:r w:rsidRPr="00AA1722">
        <w:t>ромске</w:t>
      </w:r>
      <w:proofErr w:type="spellEnd"/>
      <w:r w:rsidRPr="00AA1722">
        <w:t xml:space="preserve"> </w:t>
      </w:r>
      <w:proofErr w:type="spellStart"/>
      <w:r w:rsidRPr="00AA1722">
        <w:t>деце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побољшање</w:t>
      </w:r>
      <w:proofErr w:type="spellEnd"/>
      <w:r w:rsidRPr="00AA1722">
        <w:t xml:space="preserve"> </w:t>
      </w:r>
      <w:proofErr w:type="spellStart"/>
      <w:r w:rsidRPr="00AA1722">
        <w:t>социјалне</w:t>
      </w:r>
      <w:proofErr w:type="spellEnd"/>
      <w:r w:rsidRPr="00AA1722">
        <w:t xml:space="preserve"> </w:t>
      </w:r>
      <w:proofErr w:type="spellStart"/>
      <w:r w:rsidRPr="00AA1722">
        <w:t>укључености</w:t>
      </w:r>
      <w:proofErr w:type="spellEnd"/>
      <w:r w:rsidRPr="00AA1722">
        <w:t xml:space="preserve"> и </w:t>
      </w:r>
      <w:proofErr w:type="spellStart"/>
      <w:r w:rsidRPr="00AA1722">
        <w:t>борбе</w:t>
      </w:r>
      <w:proofErr w:type="spellEnd"/>
      <w:r w:rsidRPr="00AA1722">
        <w:t xml:space="preserve"> </w:t>
      </w:r>
      <w:proofErr w:type="spellStart"/>
      <w:r w:rsidRPr="00AA1722">
        <w:t>против</w:t>
      </w:r>
      <w:proofErr w:type="spellEnd"/>
      <w:r w:rsidRPr="00AA1722">
        <w:t xml:space="preserve"> </w:t>
      </w:r>
      <w:proofErr w:type="spellStart"/>
      <w:r w:rsidRPr="00AA1722">
        <w:t>дискриминације</w:t>
      </w:r>
      <w:proofErr w:type="spellEnd"/>
      <w:r w:rsidRPr="00AA1722">
        <w:t xml:space="preserve">" </w:t>
      </w:r>
      <w:proofErr w:type="spellStart"/>
      <w:r w:rsidRPr="00AA1722">
        <w:t>промена</w:t>
      </w:r>
      <w:proofErr w:type="spellEnd"/>
      <w:r w:rsidRPr="00AA1722">
        <w:t xml:space="preserve"> </w:t>
      </w:r>
      <w:proofErr w:type="spellStart"/>
      <w:r w:rsidRPr="00AA1722">
        <w:t>извора</w:t>
      </w:r>
      <w:proofErr w:type="spellEnd"/>
      <w:r w:rsidRPr="00AA1722">
        <w:t xml:space="preserve"> </w:t>
      </w:r>
      <w:proofErr w:type="spellStart"/>
      <w:r w:rsidRPr="00AA1722">
        <w:t>финансирања</w:t>
      </w:r>
      <w:proofErr w:type="spellEnd"/>
      <w:r w:rsidRPr="00AA1722">
        <w:t xml:space="preserve"> </w:t>
      </w:r>
      <w:proofErr w:type="spellStart"/>
      <w:r w:rsidRPr="00AA1722">
        <w:t>извор</w:t>
      </w:r>
      <w:proofErr w:type="spellEnd"/>
      <w:r w:rsidRPr="00AA1722">
        <w:t xml:space="preserve"> 06-донације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међународних</w:t>
      </w:r>
      <w:proofErr w:type="spellEnd"/>
      <w:r w:rsidRPr="00AA1722">
        <w:t xml:space="preserve"> </w:t>
      </w:r>
      <w:proofErr w:type="spellStart"/>
      <w:r w:rsidRPr="00AA1722">
        <w:t>организација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40.521,00 </w:t>
      </w:r>
      <w:proofErr w:type="spellStart"/>
      <w:r w:rsidRPr="00AA1722">
        <w:t>динара</w:t>
      </w:r>
      <w:proofErr w:type="spellEnd"/>
      <w:r w:rsidRPr="00AA1722">
        <w:t xml:space="preserve"> и </w:t>
      </w:r>
      <w:proofErr w:type="spellStart"/>
      <w:r w:rsidRPr="00AA1722">
        <w:t>извор</w:t>
      </w:r>
      <w:proofErr w:type="spellEnd"/>
      <w:r w:rsidRPr="00AA1722">
        <w:t xml:space="preserve"> 15 </w:t>
      </w:r>
      <w:proofErr w:type="spellStart"/>
      <w:r w:rsidRPr="00AA1722">
        <w:t>неутрошена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60.688,00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51/0</w:t>
      </w:r>
      <w:r w:rsidRPr="00AA1722">
        <w:t xml:space="preserve">  - </w:t>
      </w:r>
      <w:proofErr w:type="spellStart"/>
      <w:r w:rsidRPr="00AA1722">
        <w:rPr>
          <w:bCs/>
          <w:color w:val="000000"/>
        </w:rPr>
        <w:t>Текући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трансфери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осталим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нивоима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власти</w:t>
      </w:r>
      <w:proofErr w:type="spellEnd"/>
      <w:r w:rsidRPr="00AA1722">
        <w:rPr>
          <w:bCs/>
          <w:color w:val="000000"/>
        </w:rPr>
        <w:t xml:space="preserve">  - </w:t>
      </w:r>
      <w:proofErr w:type="spellStart"/>
      <w:r w:rsidRPr="00AA1722">
        <w:rPr>
          <w:bCs/>
          <w:color w:val="000000"/>
        </w:rPr>
        <w:t>Центар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социјални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рад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/>
          <w:bCs/>
          <w:color w:val="000000"/>
        </w:rPr>
        <w:t>умањити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421000 </w:t>
      </w:r>
      <w:proofErr w:type="spellStart"/>
      <w:r w:rsidRPr="00AA1722">
        <w:rPr>
          <w:bCs/>
          <w:color w:val="000000"/>
        </w:rPr>
        <w:t>Стални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трошкови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осигурање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30.000,00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483100Новчане </w:t>
      </w:r>
      <w:proofErr w:type="spellStart"/>
      <w:r w:rsidRPr="00AA1722">
        <w:rPr>
          <w:bCs/>
          <w:color w:val="000000"/>
        </w:rPr>
        <w:t>казне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пенали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решењу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судова</w:t>
      </w:r>
      <w:proofErr w:type="spellEnd"/>
      <w:r w:rsidRPr="00AA1722">
        <w:rPr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, а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/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423500 </w:t>
      </w:r>
      <w:proofErr w:type="spellStart"/>
      <w:r w:rsidRPr="00AA1722">
        <w:rPr>
          <w:bCs/>
          <w:color w:val="000000"/>
        </w:rPr>
        <w:t>Стручне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,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424300 </w:t>
      </w:r>
      <w:proofErr w:type="spellStart"/>
      <w:r w:rsidRPr="00AA1722">
        <w:rPr>
          <w:bCs/>
          <w:color w:val="000000"/>
        </w:rPr>
        <w:t>Медицинске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,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425100 </w:t>
      </w:r>
      <w:proofErr w:type="spellStart"/>
      <w:r w:rsidRPr="00AA1722">
        <w:rPr>
          <w:bCs/>
          <w:color w:val="000000"/>
        </w:rPr>
        <w:t>Текуће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поправке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одржавање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зграда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10.000,00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, и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512200 </w:t>
      </w:r>
      <w:proofErr w:type="spellStart"/>
      <w:r w:rsidRPr="00AA1722">
        <w:rPr>
          <w:bCs/>
          <w:color w:val="000000"/>
        </w:rPr>
        <w:t>Административна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опрема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54/0</w:t>
      </w:r>
      <w:r w:rsidRPr="00AA1722">
        <w:t xml:space="preserve"> -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социјалну</w:t>
      </w:r>
      <w:proofErr w:type="spellEnd"/>
      <w:r w:rsidRPr="00AA1722">
        <w:t xml:space="preserve"> </w:t>
      </w:r>
      <w:proofErr w:type="spellStart"/>
      <w:r w:rsidRPr="00AA1722">
        <w:t>заштиту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 </w:t>
      </w:r>
      <w:r w:rsidRPr="00AA1722">
        <w:rPr>
          <w:bCs/>
          <w:color w:val="000000"/>
        </w:rPr>
        <w:t xml:space="preserve">472000 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472311-Накнаде </w:t>
      </w:r>
      <w:proofErr w:type="spellStart"/>
      <w:r w:rsidRPr="00AA1722">
        <w:rPr>
          <w:bCs/>
          <w:color w:val="000000"/>
        </w:rPr>
        <w:t>из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буџета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децу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породицу</w:t>
      </w:r>
      <w:proofErr w:type="spellEnd"/>
      <w:r w:rsidRPr="00AA1722">
        <w:rPr>
          <w:bCs/>
          <w:color w:val="000000"/>
        </w:rPr>
        <w:t xml:space="preserve"> -</w:t>
      </w:r>
      <w:proofErr w:type="spellStart"/>
      <w:r w:rsidRPr="00AA1722">
        <w:rPr>
          <w:bCs/>
          <w:color w:val="000000"/>
        </w:rPr>
        <w:t>Помоћ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кући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посебним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потребама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деца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тешким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телесним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менталним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инвалидетом</w:t>
      </w:r>
      <w:proofErr w:type="spellEnd"/>
      <w:r w:rsidRPr="00AA1722">
        <w:rPr>
          <w:bCs/>
          <w:color w:val="000000"/>
        </w:rPr>
        <w:t xml:space="preserve">, </w:t>
      </w:r>
      <w:proofErr w:type="spellStart"/>
      <w:r w:rsidRPr="00AA1722">
        <w:rPr>
          <w:bCs/>
          <w:color w:val="000000"/>
        </w:rPr>
        <w:t>која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потпуно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зависна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друге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особе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колицима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1.347.000,00 </w:t>
      </w:r>
      <w:proofErr w:type="spellStart"/>
      <w:r w:rsidRPr="00AA1722">
        <w:rPr>
          <w:bCs/>
          <w:color w:val="000000"/>
        </w:rPr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56/0- </w:t>
      </w:r>
      <w:proofErr w:type="spellStart"/>
      <w:r w:rsidRPr="00AA1722">
        <w:rPr>
          <w:bCs/>
          <w:color w:val="000000"/>
        </w:rPr>
        <w:t>Плате</w:t>
      </w:r>
      <w:proofErr w:type="spellEnd"/>
      <w:r w:rsidRPr="00AA1722">
        <w:rPr>
          <w:bCs/>
          <w:color w:val="000000"/>
        </w:rPr>
        <w:t xml:space="preserve">, </w:t>
      </w:r>
      <w:proofErr w:type="spellStart"/>
      <w:r w:rsidRPr="00AA1722">
        <w:rPr>
          <w:bCs/>
          <w:color w:val="000000"/>
        </w:rPr>
        <w:t>додаци</w:t>
      </w:r>
      <w:proofErr w:type="spellEnd"/>
      <w:r w:rsidRPr="00AA1722">
        <w:rPr>
          <w:bCs/>
          <w:color w:val="000000"/>
        </w:rPr>
        <w:t xml:space="preserve">, и </w:t>
      </w:r>
      <w:proofErr w:type="spellStart"/>
      <w:r w:rsidRPr="00AA1722">
        <w:rPr>
          <w:bCs/>
          <w:color w:val="000000"/>
        </w:rPr>
        <w:t>накнаде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запослених</w:t>
      </w:r>
      <w:proofErr w:type="spellEnd"/>
      <w:r w:rsidRPr="00AA1722">
        <w:rPr>
          <w:bCs/>
          <w:color w:val="000000"/>
        </w:rPr>
        <w:t xml:space="preserve"> (</w:t>
      </w:r>
      <w:proofErr w:type="spellStart"/>
      <w:r w:rsidRPr="00AA1722">
        <w:rPr>
          <w:bCs/>
          <w:color w:val="000000"/>
        </w:rPr>
        <w:t>зараде</w:t>
      </w:r>
      <w:proofErr w:type="spellEnd"/>
      <w:r w:rsidRPr="00AA1722">
        <w:rPr>
          <w:bCs/>
          <w:color w:val="000000"/>
        </w:rPr>
        <w:t xml:space="preserve">) 411000 </w:t>
      </w:r>
      <w:proofErr w:type="spellStart"/>
      <w:r w:rsidRPr="00AA1722">
        <w:rPr>
          <w:b/>
          <w:bCs/>
          <w:color w:val="000000"/>
        </w:rPr>
        <w:t>умањити</w:t>
      </w:r>
      <w:proofErr w:type="spellEnd"/>
      <w:r w:rsidRPr="00AA1722">
        <w:rPr>
          <w:b/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411111 –</w:t>
      </w:r>
      <w:proofErr w:type="spellStart"/>
      <w:r w:rsidRPr="00AA1722">
        <w:rPr>
          <w:bCs/>
          <w:color w:val="000000"/>
        </w:rPr>
        <w:t>Плате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основу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цене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рада</w:t>
      </w:r>
      <w:proofErr w:type="spellEnd"/>
      <w:r w:rsidRPr="00AA1722">
        <w:rPr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4.000.000,00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, а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411117 –</w:t>
      </w:r>
      <w:proofErr w:type="spellStart"/>
      <w:r w:rsidRPr="00AA1722">
        <w:rPr>
          <w:bCs/>
          <w:color w:val="000000"/>
        </w:rPr>
        <w:t>Накнада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зараде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време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привремене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спречености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рад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до</w:t>
      </w:r>
      <w:proofErr w:type="spellEnd"/>
      <w:r w:rsidRPr="00AA1722">
        <w:rPr>
          <w:bCs/>
          <w:color w:val="000000"/>
        </w:rPr>
        <w:t xml:space="preserve"> 30 </w:t>
      </w:r>
      <w:proofErr w:type="spellStart"/>
      <w:r w:rsidRPr="00AA1722">
        <w:rPr>
          <w:bCs/>
          <w:color w:val="000000"/>
        </w:rPr>
        <w:t>дана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услед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болести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4.000.000,00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59/0 - </w:t>
      </w:r>
      <w:proofErr w:type="spellStart"/>
      <w:r w:rsidRPr="00AA1722">
        <w:rPr>
          <w:bCs/>
          <w:color w:val="000000"/>
        </w:rPr>
        <w:t>Социјална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давања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запосленима</w:t>
      </w:r>
      <w:proofErr w:type="spellEnd"/>
      <w:r w:rsidRPr="00AA1722">
        <w:rPr>
          <w:bCs/>
          <w:color w:val="000000"/>
        </w:rPr>
        <w:t xml:space="preserve"> 414000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</w:t>
      </w:r>
      <w:r w:rsidRPr="00AA1722">
        <w:t xml:space="preserve"> 414311 -</w:t>
      </w:r>
      <w:proofErr w:type="spellStart"/>
      <w:r w:rsidRPr="00AA1722">
        <w:rPr>
          <w:bCs/>
          <w:color w:val="000000"/>
        </w:rPr>
        <w:t>Отпремнина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приликом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одласка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пензију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500.000,00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414419</w:t>
      </w:r>
      <w:r w:rsidRPr="00AA1722">
        <w:t xml:space="preserve">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помоћи</w:t>
      </w:r>
      <w:proofErr w:type="spellEnd"/>
      <w:r w:rsidRPr="00AA1722">
        <w:t xml:space="preserve"> </w:t>
      </w:r>
      <w:proofErr w:type="spellStart"/>
      <w:r w:rsidRPr="00AA1722">
        <w:t>запосленим</w:t>
      </w:r>
      <w:proofErr w:type="spellEnd"/>
      <w:r w:rsidRPr="00AA1722">
        <w:t xml:space="preserve"> </w:t>
      </w:r>
      <w:proofErr w:type="spellStart"/>
      <w:r w:rsidRPr="00AA1722">
        <w:t>радницима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7.807.800,00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60/0</w:t>
      </w:r>
      <w:r w:rsidRPr="00AA1722">
        <w:t xml:space="preserve">- </w:t>
      </w:r>
      <w:proofErr w:type="spellStart"/>
      <w:r w:rsidRPr="00AA1722">
        <w:rPr>
          <w:bCs/>
          <w:color w:val="000000"/>
        </w:rPr>
        <w:t>Накнаде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трошкова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запослене</w:t>
      </w:r>
      <w:proofErr w:type="spellEnd"/>
      <w:r w:rsidRPr="00AA1722">
        <w:rPr>
          <w:bCs/>
          <w:color w:val="000000"/>
        </w:rPr>
        <w:t xml:space="preserve"> 415000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</w:t>
      </w:r>
      <w:r w:rsidRPr="00AA1722">
        <w:t xml:space="preserve"> 415112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трошкова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посао</w:t>
      </w:r>
      <w:proofErr w:type="spellEnd"/>
      <w:r w:rsidRPr="00AA1722">
        <w:t xml:space="preserve"> и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посла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62/0</w:t>
      </w:r>
      <w:r w:rsidRPr="00AA1722">
        <w:t xml:space="preserve">- </w:t>
      </w:r>
      <w:proofErr w:type="spellStart"/>
      <w:r w:rsidRPr="00AA1722">
        <w:rPr>
          <w:bCs/>
          <w:color w:val="000000"/>
        </w:rPr>
        <w:t>Стални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трошкови</w:t>
      </w:r>
      <w:proofErr w:type="spellEnd"/>
      <w:r w:rsidRPr="00AA1722">
        <w:rPr>
          <w:bCs/>
          <w:color w:val="000000"/>
        </w:rPr>
        <w:t xml:space="preserve"> 421000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</w:t>
      </w:r>
      <w:r w:rsidRPr="00AA1722">
        <w:t xml:space="preserve"> 412111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платног</w:t>
      </w:r>
      <w:proofErr w:type="spellEnd"/>
      <w:r w:rsidRPr="00AA1722">
        <w:t xml:space="preserve"> </w:t>
      </w:r>
      <w:proofErr w:type="spellStart"/>
      <w:r w:rsidRPr="00AA1722">
        <w:t>промета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200.000,00 </w:t>
      </w:r>
      <w:proofErr w:type="spellStart"/>
      <w:r w:rsidRPr="00AA1722">
        <w:t>динара</w:t>
      </w:r>
      <w:proofErr w:type="spellEnd"/>
      <w:r w:rsidRPr="00AA1722">
        <w:t>,</w:t>
      </w:r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421324 </w:t>
      </w:r>
      <w:proofErr w:type="spellStart"/>
      <w:r w:rsidRPr="00AA1722">
        <w:rPr>
          <w:bCs/>
          <w:color w:val="000000"/>
        </w:rPr>
        <w:t>Одвоз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отпада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20.000,00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t>,</w:t>
      </w:r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421911 </w:t>
      </w:r>
      <w:proofErr w:type="spellStart"/>
      <w:r w:rsidRPr="00AA1722">
        <w:rPr>
          <w:bCs/>
          <w:color w:val="000000"/>
        </w:rPr>
        <w:t>Радио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тв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претплата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50.000,00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64/0 - </w:t>
      </w:r>
      <w:proofErr w:type="spellStart"/>
      <w:r w:rsidRPr="00AA1722">
        <w:rPr>
          <w:bCs/>
          <w:color w:val="000000"/>
        </w:rPr>
        <w:t>Стручне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423000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</w:t>
      </w:r>
      <w:r w:rsidRPr="00AA1722">
        <w:t xml:space="preserve">  423221Услуге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t>рачунара</w:t>
      </w:r>
      <w:proofErr w:type="spellEnd"/>
      <w:r w:rsidRPr="00AA1722">
        <w:t xml:space="preserve"> -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t>рачунара</w:t>
      </w:r>
      <w:proofErr w:type="spellEnd"/>
      <w:r w:rsidRPr="00AA1722">
        <w:t xml:space="preserve"> (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програма</w:t>
      </w:r>
      <w:proofErr w:type="spellEnd"/>
      <w:r w:rsidRPr="00AA1722">
        <w:t xml:space="preserve"> ЗУП и WEB </w:t>
      </w:r>
      <w:proofErr w:type="spellStart"/>
      <w:r w:rsidRPr="00AA1722">
        <w:t>Саветник</w:t>
      </w:r>
      <w:proofErr w:type="spellEnd"/>
      <w:r w:rsidRPr="00AA1722">
        <w:t xml:space="preserve"> - </w:t>
      </w:r>
      <w:proofErr w:type="spellStart"/>
      <w:r w:rsidRPr="00AA1722">
        <w:t>Одељење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финансије</w:t>
      </w:r>
      <w:proofErr w:type="spellEnd"/>
      <w:r w:rsidRPr="00AA1722">
        <w:t xml:space="preserve"> и </w:t>
      </w:r>
      <w:proofErr w:type="spellStart"/>
      <w:r w:rsidRPr="00AA1722">
        <w:t>јавне</w:t>
      </w:r>
      <w:proofErr w:type="spellEnd"/>
      <w:r w:rsidRPr="00AA1722">
        <w:t xml:space="preserve"> </w:t>
      </w:r>
      <w:proofErr w:type="spellStart"/>
      <w:r w:rsidRPr="00AA1722">
        <w:t>набавке</w:t>
      </w:r>
      <w:proofErr w:type="spellEnd"/>
      <w:r w:rsidRPr="00AA1722">
        <w:t xml:space="preserve">,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програма</w:t>
      </w:r>
      <w:proofErr w:type="spellEnd"/>
      <w:r w:rsidRPr="00AA1722">
        <w:t xml:space="preserve">  - </w:t>
      </w:r>
      <w:proofErr w:type="spellStart"/>
      <w:r w:rsidRPr="00AA1722">
        <w:t>Одељење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пореску</w:t>
      </w:r>
      <w:proofErr w:type="spellEnd"/>
      <w:r w:rsidRPr="00AA1722">
        <w:t xml:space="preserve"> </w:t>
      </w:r>
      <w:proofErr w:type="spellStart"/>
      <w:r w:rsidRPr="00AA1722">
        <w:t>администрацију</w:t>
      </w:r>
      <w:proofErr w:type="spellEnd"/>
      <w:r w:rsidRPr="00AA1722">
        <w:t xml:space="preserve">,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апликације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писарницу</w:t>
      </w:r>
      <w:proofErr w:type="spellEnd"/>
      <w:r w:rsidRPr="00AA1722">
        <w:t xml:space="preserve">,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програма</w:t>
      </w:r>
      <w:proofErr w:type="spellEnd"/>
      <w:r w:rsidRPr="00AA1722">
        <w:t xml:space="preserve"> - </w:t>
      </w:r>
      <w:proofErr w:type="spellStart"/>
      <w:r w:rsidRPr="00AA1722">
        <w:t>Кадровска</w:t>
      </w:r>
      <w:proofErr w:type="spellEnd"/>
      <w:r w:rsidRPr="00AA1722">
        <w:t xml:space="preserve"> </w:t>
      </w:r>
      <w:proofErr w:type="spellStart"/>
      <w:r w:rsidRPr="00AA1722">
        <w:t>евиденција</w:t>
      </w:r>
      <w:proofErr w:type="spellEnd"/>
      <w:r w:rsidRPr="00AA1722">
        <w:t xml:space="preserve">)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78.376,00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преузета</w:t>
      </w:r>
      <w:proofErr w:type="spellEnd"/>
      <w:r w:rsidRPr="00AA1722">
        <w:t xml:space="preserve"> 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прошле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>)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64/0 - </w:t>
      </w:r>
      <w:proofErr w:type="spellStart"/>
      <w:r w:rsidRPr="00AA1722">
        <w:rPr>
          <w:bCs/>
          <w:color w:val="000000"/>
        </w:rPr>
        <w:t>Стручне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423000  </w:t>
      </w:r>
      <w:proofErr w:type="spellStart"/>
      <w:r w:rsidRPr="00AA1722">
        <w:rPr>
          <w:b/>
          <w:bCs/>
          <w:color w:val="000000"/>
        </w:rPr>
        <w:t>умањити</w:t>
      </w:r>
      <w:proofErr w:type="spellEnd"/>
      <w:r w:rsidRPr="00AA1722">
        <w:rPr>
          <w:b/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423511</w:t>
      </w:r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ревизије</w:t>
      </w:r>
      <w:proofErr w:type="spellEnd"/>
      <w:r w:rsidRPr="00AA1722">
        <w:t xml:space="preserve"> -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екстерне</w:t>
      </w:r>
      <w:proofErr w:type="spellEnd"/>
      <w:r w:rsidRPr="00AA1722">
        <w:t xml:space="preserve"> </w:t>
      </w:r>
      <w:proofErr w:type="spellStart"/>
      <w:r w:rsidRPr="00AA1722">
        <w:t>ревизије</w:t>
      </w:r>
      <w:proofErr w:type="spellEnd"/>
      <w:r w:rsidRPr="00AA1722">
        <w:t xml:space="preserve"> </w:t>
      </w:r>
      <w:proofErr w:type="spellStart"/>
      <w:r w:rsidRPr="00AA1722">
        <w:t>завршног</w:t>
      </w:r>
      <w:proofErr w:type="spellEnd"/>
      <w:r w:rsidRPr="00AA1722">
        <w:t xml:space="preserve"> </w:t>
      </w:r>
      <w:proofErr w:type="spellStart"/>
      <w:r w:rsidRPr="00AA1722">
        <w:t>рачуна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2020. </w:t>
      </w:r>
      <w:proofErr w:type="spellStart"/>
      <w:r w:rsidRPr="00AA1722">
        <w:t>годину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202.000,00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измирна</w:t>
      </w:r>
      <w:proofErr w:type="spellEnd"/>
      <w:r w:rsidRPr="00AA1722">
        <w:t xml:space="preserve"> 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рачуну</w:t>
      </w:r>
      <w:proofErr w:type="spellEnd"/>
      <w:r w:rsidRPr="00AA1722">
        <w:t>)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lastRenderedPageBreak/>
        <w:t>Позиција</w:t>
      </w:r>
      <w:proofErr w:type="spellEnd"/>
      <w:r w:rsidRPr="00AA1722">
        <w:rPr>
          <w:bCs/>
          <w:color w:val="000000"/>
        </w:rPr>
        <w:t xml:space="preserve"> 64/0 - </w:t>
      </w:r>
      <w:proofErr w:type="spellStart"/>
      <w:r w:rsidRPr="00AA1722">
        <w:rPr>
          <w:bCs/>
          <w:color w:val="000000"/>
        </w:rPr>
        <w:t>Стручне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423000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423599</w:t>
      </w:r>
      <w:r w:rsidRPr="00AA1722">
        <w:t xml:space="preserve">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</w:t>
      </w:r>
      <w:proofErr w:type="spellStart"/>
      <w:r w:rsidRPr="00AA1722">
        <w:t>Праћење</w:t>
      </w:r>
      <w:proofErr w:type="spellEnd"/>
      <w:r w:rsidRPr="00AA1722">
        <w:t xml:space="preserve"> </w:t>
      </w:r>
      <w:proofErr w:type="spellStart"/>
      <w:r w:rsidRPr="00AA1722">
        <w:t>реализације</w:t>
      </w:r>
      <w:proofErr w:type="spellEnd"/>
      <w:r w:rsidRPr="00AA1722">
        <w:t xml:space="preserve"> </w:t>
      </w:r>
      <w:proofErr w:type="spellStart"/>
      <w:r w:rsidRPr="00AA1722">
        <w:t>уговора</w:t>
      </w:r>
      <w:proofErr w:type="spellEnd"/>
      <w:r w:rsidRPr="00AA1722">
        <w:t xml:space="preserve"> </w:t>
      </w:r>
      <w:proofErr w:type="spellStart"/>
      <w:r w:rsidRPr="00AA1722">
        <w:t>након</w:t>
      </w:r>
      <w:proofErr w:type="spellEnd"/>
      <w:r w:rsidRPr="00AA1722">
        <w:t xml:space="preserve"> </w:t>
      </w:r>
      <w:proofErr w:type="spellStart"/>
      <w:r w:rsidRPr="00AA1722">
        <w:t>спроведених</w:t>
      </w:r>
      <w:proofErr w:type="spellEnd"/>
      <w:r w:rsidRPr="00AA1722">
        <w:t xml:space="preserve"> </w:t>
      </w:r>
      <w:proofErr w:type="spellStart"/>
      <w:r w:rsidRPr="00AA1722">
        <w:t>јавних</w:t>
      </w:r>
      <w:proofErr w:type="spellEnd"/>
      <w:r w:rsidRPr="00AA1722">
        <w:t xml:space="preserve"> </w:t>
      </w:r>
      <w:proofErr w:type="spellStart"/>
      <w:r w:rsidRPr="00AA1722">
        <w:t>набавки</w:t>
      </w:r>
      <w:proofErr w:type="spellEnd"/>
      <w:r w:rsidRPr="00AA1722">
        <w:t xml:space="preserve"> и </w:t>
      </w:r>
      <w:proofErr w:type="spellStart"/>
      <w:r w:rsidRPr="00AA1722">
        <w:t>вршење</w:t>
      </w:r>
      <w:proofErr w:type="spellEnd"/>
      <w:r w:rsidRPr="00AA1722">
        <w:t xml:space="preserve"> </w:t>
      </w:r>
      <w:proofErr w:type="spellStart"/>
      <w:r w:rsidRPr="00AA1722">
        <w:t>надзора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органе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- </w:t>
      </w:r>
      <w:proofErr w:type="spellStart"/>
      <w:r w:rsidRPr="00AA1722">
        <w:t>односно</w:t>
      </w:r>
      <w:proofErr w:type="spellEnd"/>
      <w:r w:rsidRPr="00AA1722">
        <w:t xml:space="preserve"> </w:t>
      </w:r>
      <w:proofErr w:type="spellStart"/>
      <w:r w:rsidRPr="00AA1722">
        <w:t>директне</w:t>
      </w:r>
      <w:proofErr w:type="spellEnd"/>
      <w:r w:rsidRPr="00AA1722">
        <w:t xml:space="preserve"> и </w:t>
      </w:r>
      <w:proofErr w:type="spellStart"/>
      <w:r w:rsidRPr="00AA1722">
        <w:t>индиректне</w:t>
      </w:r>
      <w:proofErr w:type="spellEnd"/>
      <w:r w:rsidRPr="00AA1722">
        <w:t xml:space="preserve"> </w:t>
      </w:r>
      <w:proofErr w:type="spellStart"/>
      <w:r w:rsidRPr="00AA1722">
        <w:t>кориснике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500.000,00 </w:t>
      </w:r>
      <w:proofErr w:type="spellStart"/>
      <w:r w:rsidRPr="00AA1722">
        <w:t>динара</w:t>
      </w:r>
      <w:proofErr w:type="spellEnd"/>
      <w:r w:rsidRPr="00AA1722">
        <w:t xml:space="preserve">.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65/0 - </w:t>
      </w:r>
      <w:proofErr w:type="spellStart"/>
      <w:r w:rsidRPr="00AA1722">
        <w:rPr>
          <w:bCs/>
          <w:color w:val="000000"/>
        </w:rPr>
        <w:t>Специјализоване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424000 </w:t>
      </w:r>
      <w:proofErr w:type="spellStart"/>
      <w:r w:rsidRPr="00AA1722">
        <w:rPr>
          <w:b/>
          <w:bCs/>
          <w:color w:val="000000"/>
        </w:rPr>
        <w:t>умањити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424911 </w:t>
      </w:r>
      <w:proofErr w:type="spellStart"/>
      <w:r w:rsidRPr="00AA1722">
        <w:rPr>
          <w:bCs/>
          <w:color w:val="000000"/>
        </w:rPr>
        <w:t>Остале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специјализоване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услугеКонсултантске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израду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предмера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предрачуна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радова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услуга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односно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спецификација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добара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органе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града</w:t>
      </w:r>
      <w:proofErr w:type="spellEnd"/>
      <w:r w:rsidRPr="00AA1722">
        <w:rPr>
          <w:bCs/>
          <w:color w:val="000000"/>
        </w:rPr>
        <w:t xml:space="preserve"> - </w:t>
      </w:r>
      <w:proofErr w:type="spellStart"/>
      <w:r w:rsidRPr="00AA1722">
        <w:rPr>
          <w:bCs/>
          <w:color w:val="000000"/>
        </w:rPr>
        <w:t>односно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директне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индиректне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кориснике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65/0 </w:t>
      </w:r>
      <w:proofErr w:type="spellStart"/>
      <w:r w:rsidRPr="00AA1722">
        <w:rPr>
          <w:bCs/>
          <w:color w:val="000000"/>
        </w:rPr>
        <w:t>Специјализоване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424000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424911 </w:t>
      </w:r>
      <w:proofErr w:type="spellStart"/>
      <w:r w:rsidRPr="00AA1722">
        <w:rPr>
          <w:bCs/>
          <w:color w:val="000000"/>
        </w:rPr>
        <w:t>Остале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специјализоване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t xml:space="preserve"> </w:t>
      </w:r>
      <w:proofErr w:type="spellStart"/>
      <w:r w:rsidRPr="00AA1722">
        <w:t>Летња</w:t>
      </w:r>
      <w:proofErr w:type="spellEnd"/>
      <w:r w:rsidRPr="00AA1722">
        <w:t xml:space="preserve"> </w:t>
      </w:r>
      <w:proofErr w:type="spellStart"/>
      <w:r w:rsidRPr="00AA1722">
        <w:t>мерења</w:t>
      </w:r>
      <w:proofErr w:type="spellEnd"/>
      <w:r w:rsidRPr="00AA1722">
        <w:t xml:space="preserve"> и </w:t>
      </w:r>
      <w:proofErr w:type="spellStart"/>
      <w:r w:rsidRPr="00AA1722">
        <w:t>испитивање</w:t>
      </w:r>
      <w:proofErr w:type="spellEnd"/>
      <w:r w:rsidRPr="00AA1722">
        <w:t xml:space="preserve">  </w:t>
      </w:r>
      <w:proofErr w:type="spellStart"/>
      <w:r w:rsidRPr="00AA1722">
        <w:t>услова</w:t>
      </w:r>
      <w:proofErr w:type="spellEnd"/>
      <w:r w:rsidRPr="00AA1722">
        <w:t xml:space="preserve"> </w:t>
      </w:r>
      <w:proofErr w:type="spellStart"/>
      <w:r w:rsidRPr="00AA1722">
        <w:t>радне</w:t>
      </w:r>
      <w:proofErr w:type="spellEnd"/>
      <w:r w:rsidRPr="00AA1722">
        <w:t xml:space="preserve"> </w:t>
      </w:r>
      <w:proofErr w:type="spellStart"/>
      <w:r w:rsidRPr="00AA1722">
        <w:t>околине</w:t>
      </w:r>
      <w:proofErr w:type="spellEnd"/>
      <w:r w:rsidRPr="00AA1722">
        <w:t xml:space="preserve">, </w:t>
      </w:r>
      <w:proofErr w:type="spellStart"/>
      <w:r w:rsidRPr="00AA1722">
        <w:t>преглед</w:t>
      </w:r>
      <w:proofErr w:type="spellEnd"/>
      <w:r w:rsidRPr="00AA1722">
        <w:t xml:space="preserve"> и </w:t>
      </w:r>
      <w:proofErr w:type="spellStart"/>
      <w:r w:rsidRPr="00AA1722">
        <w:t>испитивање</w:t>
      </w:r>
      <w:proofErr w:type="spellEnd"/>
      <w:r w:rsidRPr="00AA1722">
        <w:t xml:space="preserve"> </w:t>
      </w:r>
      <w:proofErr w:type="spellStart"/>
      <w:r w:rsidRPr="00AA1722">
        <w:t>електричних</w:t>
      </w:r>
      <w:proofErr w:type="spellEnd"/>
      <w:r w:rsidRPr="00AA1722">
        <w:t xml:space="preserve"> и </w:t>
      </w:r>
      <w:proofErr w:type="spellStart"/>
      <w:r w:rsidRPr="00AA1722">
        <w:t>громобранских</w:t>
      </w:r>
      <w:proofErr w:type="spellEnd"/>
      <w:r w:rsidRPr="00AA1722">
        <w:t xml:space="preserve"> </w:t>
      </w:r>
      <w:proofErr w:type="spellStart"/>
      <w:r w:rsidRPr="00AA1722">
        <w:t>инсталација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84.000,00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и</w:t>
      </w:r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424911 </w:t>
      </w:r>
      <w:proofErr w:type="spellStart"/>
      <w:r w:rsidRPr="00AA1722">
        <w:rPr>
          <w:bCs/>
          <w:color w:val="000000"/>
        </w:rPr>
        <w:t>Остале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специјализоване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t xml:space="preserve"> -</w:t>
      </w:r>
      <w:proofErr w:type="spellStart"/>
      <w:r w:rsidRPr="00AA1722">
        <w:t>Обука</w:t>
      </w:r>
      <w:proofErr w:type="spellEnd"/>
      <w:r w:rsidRPr="00AA1722">
        <w:t xml:space="preserve"> </w:t>
      </w:r>
      <w:proofErr w:type="spellStart"/>
      <w:r w:rsidRPr="00AA1722">
        <w:t>запослених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области</w:t>
      </w:r>
      <w:proofErr w:type="spellEnd"/>
      <w:r w:rsidRPr="00AA1722">
        <w:t xml:space="preserve"> </w:t>
      </w:r>
      <w:proofErr w:type="spellStart"/>
      <w:r w:rsidRPr="00AA1722">
        <w:t>безбедности</w:t>
      </w:r>
      <w:proofErr w:type="spellEnd"/>
      <w:r w:rsidRPr="00AA1722">
        <w:t xml:space="preserve"> и </w:t>
      </w:r>
      <w:proofErr w:type="spellStart"/>
      <w:r w:rsidRPr="00AA1722">
        <w:t>здравља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раду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области</w:t>
      </w:r>
      <w:proofErr w:type="spellEnd"/>
      <w:r w:rsidRPr="00AA1722">
        <w:t xml:space="preserve"> </w:t>
      </w:r>
      <w:proofErr w:type="spellStart"/>
      <w:r w:rsidRPr="00AA1722">
        <w:t>заштите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пожара</w:t>
      </w:r>
      <w:proofErr w:type="spellEnd"/>
      <w:r w:rsidRPr="00AA1722">
        <w:t xml:space="preserve"> и </w:t>
      </w:r>
      <w:proofErr w:type="spellStart"/>
      <w:r w:rsidRPr="00AA1722">
        <w:t>обука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висини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лице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радном</w:t>
      </w:r>
      <w:proofErr w:type="spellEnd"/>
      <w:r w:rsidRPr="00AA1722">
        <w:t xml:space="preserve"> </w:t>
      </w:r>
      <w:proofErr w:type="spellStart"/>
      <w:r w:rsidRPr="00AA1722">
        <w:t>месту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повећаним</w:t>
      </w:r>
      <w:proofErr w:type="spellEnd"/>
      <w:r w:rsidRPr="00AA1722">
        <w:t xml:space="preserve"> </w:t>
      </w:r>
      <w:proofErr w:type="spellStart"/>
      <w:r w:rsidRPr="00AA1722">
        <w:t>ризиком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216.000,00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67/0 - </w:t>
      </w:r>
      <w:proofErr w:type="spellStart"/>
      <w:r w:rsidRPr="00AA1722">
        <w:rPr>
          <w:bCs/>
          <w:color w:val="000000"/>
        </w:rPr>
        <w:t>Материјал</w:t>
      </w:r>
      <w:proofErr w:type="spellEnd"/>
      <w:r w:rsidRPr="00AA1722">
        <w:rPr>
          <w:bCs/>
          <w:color w:val="000000"/>
        </w:rPr>
        <w:t xml:space="preserve"> 426000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426191Остали </w:t>
      </w:r>
      <w:proofErr w:type="spellStart"/>
      <w:r w:rsidRPr="00AA1722">
        <w:rPr>
          <w:bCs/>
          <w:color w:val="000000"/>
        </w:rPr>
        <w:t>административни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материјал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Куповина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меница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9.000,00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 ,</w:t>
      </w:r>
      <w:proofErr w:type="spellStart"/>
      <w:r w:rsidRPr="00AA1722">
        <w:rPr>
          <w:bCs/>
          <w:color w:val="000000"/>
        </w:rPr>
        <w:t>Таблице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обележавање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просторијама</w:t>
      </w:r>
      <w:proofErr w:type="spellEnd"/>
      <w:r w:rsidRPr="00AA1722">
        <w:rPr>
          <w:bCs/>
          <w:color w:val="000000"/>
        </w:rPr>
        <w:t xml:space="preserve"> ГУ </w:t>
      </w:r>
      <w:proofErr w:type="spellStart"/>
      <w:r w:rsidRPr="00AA1722">
        <w:rPr>
          <w:bCs/>
          <w:color w:val="000000"/>
        </w:rPr>
        <w:t>Бор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202.000,00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t xml:space="preserve"> ,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Cs/>
          <w:color w:val="000000"/>
        </w:rPr>
        <w:t xml:space="preserve">426913 </w:t>
      </w:r>
      <w:proofErr w:type="spellStart"/>
      <w:r w:rsidRPr="00AA1722">
        <w:rPr>
          <w:bCs/>
          <w:color w:val="000000"/>
        </w:rPr>
        <w:t>Алат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инвентар</w:t>
      </w:r>
      <w:proofErr w:type="spellEnd"/>
      <w:r w:rsidRPr="00AA1722">
        <w:rPr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тракасте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завесе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износ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</w:t>
      </w:r>
      <w:r w:rsidRPr="00AA1722">
        <w:t xml:space="preserve">384.000,00, </w:t>
      </w:r>
      <w:proofErr w:type="spellStart"/>
      <w:r w:rsidRPr="00AA1722">
        <w:t>динара.Остали</w:t>
      </w:r>
      <w:proofErr w:type="spellEnd"/>
      <w:r w:rsidRPr="00AA1722">
        <w:t xml:space="preserve"> 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посебне</w:t>
      </w:r>
      <w:proofErr w:type="spellEnd"/>
      <w:r w:rsidRPr="00AA1722">
        <w:t xml:space="preserve"> </w:t>
      </w:r>
      <w:proofErr w:type="spellStart"/>
      <w:r w:rsidRPr="00AA1722">
        <w:t>намене</w:t>
      </w:r>
      <w:proofErr w:type="spellEnd"/>
      <w:r w:rsidRPr="00AA1722">
        <w:t xml:space="preserve">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426919 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плоча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обавештења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потребе</w:t>
      </w:r>
      <w:proofErr w:type="spellEnd"/>
      <w:r w:rsidRPr="00AA1722">
        <w:t xml:space="preserve"> </w:t>
      </w:r>
      <w:proofErr w:type="spellStart"/>
      <w:r w:rsidRPr="00AA1722">
        <w:t>Месних</w:t>
      </w:r>
      <w:proofErr w:type="spellEnd"/>
      <w:r w:rsidRPr="00AA1722">
        <w:t xml:space="preserve"> </w:t>
      </w:r>
      <w:proofErr w:type="spellStart"/>
      <w:r w:rsidRPr="00AA1722">
        <w:t>заједница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624.000,00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Набавка</w:t>
      </w:r>
      <w:proofErr w:type="spellEnd"/>
      <w:r w:rsidRPr="00AA1722">
        <w:t xml:space="preserve"> ХТЗ </w:t>
      </w:r>
      <w:proofErr w:type="spellStart"/>
      <w:r w:rsidRPr="00AA1722">
        <w:t>Опреме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личну</w:t>
      </w:r>
      <w:proofErr w:type="spellEnd"/>
      <w:r w:rsidRPr="00AA1722">
        <w:t xml:space="preserve"> и </w:t>
      </w:r>
      <w:proofErr w:type="spellStart"/>
      <w:r w:rsidRPr="00AA1722">
        <w:t>колективну</w:t>
      </w:r>
      <w:proofErr w:type="spellEnd"/>
      <w:r w:rsidRPr="00AA1722">
        <w:t xml:space="preserve"> </w:t>
      </w:r>
      <w:proofErr w:type="spellStart"/>
      <w:r w:rsidRPr="00AA1722">
        <w:t>заштиту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раду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180.000,00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дезинфекционих</w:t>
      </w:r>
      <w:proofErr w:type="spellEnd"/>
      <w:r w:rsidRPr="00AA1722">
        <w:t xml:space="preserve"> и </w:t>
      </w:r>
      <w:proofErr w:type="spellStart"/>
      <w:r w:rsidRPr="00AA1722">
        <w:t>хигијенских</w:t>
      </w:r>
      <w:proofErr w:type="spellEnd"/>
      <w:r w:rsidRPr="00AA1722">
        <w:t xml:space="preserve"> </w:t>
      </w:r>
      <w:proofErr w:type="spellStart"/>
      <w:r w:rsidRPr="00AA1722">
        <w:t>средстсва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180.000,00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Опрема</w:t>
      </w:r>
      <w:proofErr w:type="spellEnd"/>
      <w:r w:rsidRPr="00AA1722">
        <w:t xml:space="preserve"> 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прву</w:t>
      </w:r>
      <w:proofErr w:type="spellEnd"/>
      <w:r w:rsidRPr="00AA1722">
        <w:t xml:space="preserve"> </w:t>
      </w:r>
      <w:proofErr w:type="spellStart"/>
      <w:r w:rsidRPr="00AA1722">
        <w:t>помоћ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14.400,00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bCs/>
          <w:color w:val="000000"/>
        </w:rPr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79/0 -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уговору</w:t>
      </w:r>
      <w:proofErr w:type="spellEnd"/>
      <w:r w:rsidRPr="00AA1722">
        <w:rPr>
          <w:bCs/>
          <w:color w:val="000000"/>
        </w:rPr>
        <w:t xml:space="preserve"> 423000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423911Остале </w:t>
      </w:r>
      <w:proofErr w:type="spellStart"/>
      <w:r w:rsidRPr="00AA1722">
        <w:rPr>
          <w:bCs/>
          <w:color w:val="000000"/>
        </w:rPr>
        <w:t>опште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- </w:t>
      </w:r>
      <w:proofErr w:type="spellStart"/>
      <w:r w:rsidRPr="00AA1722">
        <w:rPr>
          <w:bCs/>
          <w:color w:val="000000"/>
        </w:rPr>
        <w:t>Oдржавање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мобилног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таоалета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15.000,00 </w:t>
      </w:r>
      <w:proofErr w:type="spellStart"/>
      <w:r w:rsidRPr="00AA1722">
        <w:rPr>
          <w:bCs/>
          <w:color w:val="000000"/>
        </w:rPr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80/0 - </w:t>
      </w:r>
      <w:proofErr w:type="spellStart"/>
      <w:r w:rsidRPr="00AA1722">
        <w:rPr>
          <w:bCs/>
          <w:color w:val="000000"/>
        </w:rPr>
        <w:t>Специјализоване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424000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424911 </w:t>
      </w:r>
      <w:proofErr w:type="spellStart"/>
      <w:r w:rsidRPr="00AA1722">
        <w:rPr>
          <w:bCs/>
          <w:color w:val="000000"/>
        </w:rPr>
        <w:t>Остале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специјализоване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План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заштите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пожара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600.000,00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Машине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опрема</w:t>
      </w:r>
      <w:proofErr w:type="spellEnd"/>
      <w:r w:rsidRPr="00AA1722">
        <w:rPr>
          <w:bCs/>
          <w:color w:val="000000"/>
        </w:rPr>
        <w:t xml:space="preserve"> 512000  </w:t>
      </w:r>
      <w:proofErr w:type="spellStart"/>
      <w:r w:rsidRPr="00AA1722">
        <w:rPr>
          <w:bCs/>
          <w:color w:val="000000"/>
        </w:rPr>
        <w:t>економска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класификација</w:t>
      </w:r>
      <w:proofErr w:type="spellEnd"/>
      <w:r w:rsidRPr="00AA1722">
        <w:rPr>
          <w:bCs/>
          <w:color w:val="000000"/>
        </w:rPr>
        <w:t xml:space="preserve">  512811 </w:t>
      </w:r>
      <w:proofErr w:type="spellStart"/>
      <w:r w:rsidRPr="00AA1722">
        <w:rPr>
          <w:bCs/>
          <w:color w:val="000000"/>
        </w:rPr>
        <w:t>Опрема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јавну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безбедност</w:t>
      </w:r>
      <w:proofErr w:type="spellEnd"/>
      <w:r w:rsidRPr="00AA1722">
        <w:rPr>
          <w:bCs/>
          <w:color w:val="000000"/>
        </w:rPr>
        <w:t xml:space="preserve">   </w:t>
      </w:r>
      <w:proofErr w:type="spellStart"/>
      <w:r w:rsidRPr="00AA1722">
        <w:rPr>
          <w:bCs/>
          <w:color w:val="000000"/>
        </w:rPr>
        <w:t>напртњаче</w:t>
      </w:r>
      <w:proofErr w:type="spellEnd"/>
      <w:r w:rsidRPr="00AA1722">
        <w:rPr>
          <w:bCs/>
          <w:color w:val="000000"/>
        </w:rPr>
        <w:t xml:space="preserve"> (</w:t>
      </w:r>
      <w:proofErr w:type="spellStart"/>
      <w:r w:rsidRPr="00AA1722">
        <w:rPr>
          <w:bCs/>
          <w:color w:val="000000"/>
        </w:rPr>
        <w:t>опрема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гашење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пожара</w:t>
      </w:r>
      <w:proofErr w:type="spellEnd"/>
      <w:r w:rsidRPr="00AA1722">
        <w:rPr>
          <w:bCs/>
          <w:color w:val="000000"/>
        </w:rPr>
        <w:t xml:space="preserve">)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240.000,00 </w:t>
      </w:r>
      <w:proofErr w:type="spellStart"/>
      <w:r w:rsidRPr="00AA1722">
        <w:rPr>
          <w:bCs/>
          <w:color w:val="000000"/>
        </w:rPr>
        <w:t>динара,и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две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радио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станице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60.000,00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Ватрогасна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служба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прекограничној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сарадњи</w:t>
      </w:r>
      <w:proofErr w:type="spellEnd"/>
      <w:r w:rsidRPr="00AA1722">
        <w:rPr>
          <w:bCs/>
          <w:color w:val="000000"/>
        </w:rPr>
        <w:t xml:space="preserve">- </w:t>
      </w:r>
      <w:proofErr w:type="spellStart"/>
      <w:r w:rsidRPr="00AA1722">
        <w:rPr>
          <w:bCs/>
          <w:color w:val="000000"/>
        </w:rPr>
        <w:t>број</w:t>
      </w:r>
      <w:proofErr w:type="spellEnd"/>
      <w:r w:rsidRPr="00AA1722">
        <w:rPr>
          <w:bCs/>
          <w:color w:val="000000"/>
        </w:rPr>
        <w:t xml:space="preserve"> РОРС-375  </w:t>
      </w: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82/0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уговору</w:t>
      </w:r>
      <w:proofErr w:type="spellEnd"/>
      <w:r w:rsidRPr="00AA1722">
        <w:rPr>
          <w:bCs/>
          <w:color w:val="000000"/>
        </w:rPr>
        <w:t xml:space="preserve"> 423000</w:t>
      </w:r>
      <w:r w:rsidRPr="00AA1722">
        <w:rPr>
          <w:b/>
          <w:bCs/>
          <w:color w:val="000000"/>
        </w:rPr>
        <w:t xml:space="preserve">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класификацију423439Остале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рекламе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пропаганде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349.212,00 </w:t>
      </w:r>
      <w:proofErr w:type="spellStart"/>
      <w:r w:rsidRPr="00AA1722">
        <w:rPr>
          <w:bCs/>
          <w:color w:val="000000"/>
        </w:rPr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83/0 - </w:t>
      </w:r>
      <w:proofErr w:type="spellStart"/>
      <w:r w:rsidRPr="00AA1722">
        <w:rPr>
          <w:bCs/>
          <w:color w:val="000000"/>
        </w:rPr>
        <w:t>Материјал</w:t>
      </w:r>
      <w:proofErr w:type="spellEnd"/>
      <w:r w:rsidRPr="00AA1722">
        <w:rPr>
          <w:bCs/>
          <w:color w:val="000000"/>
        </w:rPr>
        <w:t xml:space="preserve"> 426000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</w:t>
      </w:r>
      <w:r w:rsidRPr="00AA1722">
        <w:t xml:space="preserve">426129 </w:t>
      </w:r>
      <w:proofErr w:type="spellStart"/>
      <w:r w:rsidRPr="00AA1722">
        <w:t>Остали</w:t>
      </w:r>
      <w:proofErr w:type="spellEnd"/>
      <w:r w:rsidRPr="00AA1722">
        <w:t xml:space="preserve"> </w:t>
      </w:r>
      <w:proofErr w:type="spellStart"/>
      <w:r w:rsidRPr="00AA1722">
        <w:t>расходи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одећу</w:t>
      </w:r>
      <w:proofErr w:type="spellEnd"/>
      <w:r w:rsidRPr="00AA1722">
        <w:t xml:space="preserve">, </w:t>
      </w:r>
      <w:proofErr w:type="spellStart"/>
      <w:r w:rsidRPr="00AA1722">
        <w:t>обућу</w:t>
      </w:r>
      <w:proofErr w:type="spellEnd"/>
      <w:r w:rsidRPr="00AA1722">
        <w:t xml:space="preserve"> и </w:t>
      </w:r>
      <w:proofErr w:type="spellStart"/>
      <w:r w:rsidRPr="00AA1722">
        <w:t>униформе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1.821.898,00 </w:t>
      </w:r>
      <w:proofErr w:type="spellStart"/>
      <w:r w:rsidRPr="00AA1722">
        <w:t>динара</w:t>
      </w:r>
      <w:proofErr w:type="spellEnd"/>
      <w:r w:rsidRPr="00AA1722">
        <w:t xml:space="preserve"> и </w:t>
      </w:r>
      <w:proofErr w:type="spellStart"/>
      <w:r w:rsidRPr="00AA1722">
        <w:t>промена</w:t>
      </w:r>
      <w:proofErr w:type="spellEnd"/>
      <w:r w:rsidRPr="00AA1722">
        <w:t xml:space="preserve"> </w:t>
      </w:r>
      <w:proofErr w:type="spellStart"/>
      <w:r w:rsidRPr="00AA1722">
        <w:t>извора</w:t>
      </w:r>
      <w:proofErr w:type="spellEnd"/>
      <w:r w:rsidRPr="00AA1722">
        <w:t xml:space="preserve"> </w:t>
      </w:r>
      <w:proofErr w:type="spellStart"/>
      <w:r w:rsidRPr="00AA1722">
        <w:t>финансирања</w:t>
      </w:r>
      <w:proofErr w:type="spellEnd"/>
      <w:r w:rsidRPr="00AA1722">
        <w:t xml:space="preserve"> </w:t>
      </w:r>
      <w:proofErr w:type="spellStart"/>
      <w:r w:rsidRPr="00AA1722">
        <w:t>извор</w:t>
      </w:r>
      <w:proofErr w:type="spellEnd"/>
      <w:r w:rsidRPr="00AA1722">
        <w:t xml:space="preserve"> 05- </w:t>
      </w:r>
      <w:proofErr w:type="spellStart"/>
      <w:r w:rsidRPr="00AA1722">
        <w:t>Донације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иностраних</w:t>
      </w:r>
      <w:proofErr w:type="spellEnd"/>
      <w:r w:rsidRPr="00AA1722">
        <w:t xml:space="preserve"> </w:t>
      </w:r>
      <w:proofErr w:type="spellStart"/>
      <w:r w:rsidRPr="00AA1722">
        <w:t>земаља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58.779.429,00 </w:t>
      </w:r>
      <w:proofErr w:type="spellStart"/>
      <w:r w:rsidRPr="00AA1722">
        <w:t>динара</w:t>
      </w:r>
      <w:proofErr w:type="spellEnd"/>
      <w:r w:rsidRPr="00AA1722">
        <w:t xml:space="preserve"> и </w:t>
      </w:r>
      <w:proofErr w:type="spellStart"/>
      <w:r w:rsidRPr="00AA1722">
        <w:t>извор</w:t>
      </w:r>
      <w:proofErr w:type="spellEnd"/>
      <w:r w:rsidRPr="00AA1722">
        <w:t xml:space="preserve"> 15 </w:t>
      </w:r>
      <w:proofErr w:type="spellStart"/>
      <w:r w:rsidRPr="00AA1722">
        <w:t>Неутрошена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донација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ранијих</w:t>
      </w:r>
      <w:proofErr w:type="spellEnd"/>
      <w:r w:rsidRPr="00AA1722">
        <w:t xml:space="preserve"> </w:t>
      </w:r>
      <w:proofErr w:type="spellStart"/>
      <w:r w:rsidRPr="00AA1722">
        <w:t>година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15.601,00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84/0 - </w:t>
      </w:r>
      <w:proofErr w:type="spellStart"/>
      <w:r w:rsidRPr="00AA1722">
        <w:rPr>
          <w:bCs/>
          <w:color w:val="000000"/>
        </w:rPr>
        <w:t>Машине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опрема</w:t>
      </w:r>
      <w:proofErr w:type="spellEnd"/>
      <w:r w:rsidRPr="00AA1722">
        <w:rPr>
          <w:bCs/>
          <w:color w:val="000000"/>
        </w:rPr>
        <w:t xml:space="preserve"> 512000</w:t>
      </w:r>
      <w:r w:rsidRPr="00AA1722">
        <w:rPr>
          <w:b/>
          <w:bCs/>
          <w:color w:val="000000"/>
        </w:rPr>
        <w:t xml:space="preserve">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512115 </w:t>
      </w:r>
      <w:proofErr w:type="spellStart"/>
      <w:r w:rsidRPr="00AA1722">
        <w:rPr>
          <w:bCs/>
          <w:color w:val="000000"/>
        </w:rPr>
        <w:t>Теренска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возила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30.171.899,00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  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bCs/>
          <w:color w:val="000000"/>
        </w:rPr>
      </w:pPr>
      <w:proofErr w:type="spellStart"/>
      <w:r w:rsidRPr="00AA1722">
        <w:rPr>
          <w:bCs/>
          <w:color w:val="000000"/>
        </w:rPr>
        <w:t>Пројекат</w:t>
      </w:r>
      <w:proofErr w:type="spellEnd"/>
      <w:r w:rsidRPr="00AA1722">
        <w:rPr>
          <w:bCs/>
          <w:color w:val="000000"/>
        </w:rPr>
        <w:t xml:space="preserve"> 0701-4001 - </w:t>
      </w:r>
      <w:proofErr w:type="spellStart"/>
      <w:r w:rsidRPr="00AA1722">
        <w:rPr>
          <w:bCs/>
          <w:color w:val="000000"/>
        </w:rPr>
        <w:t>Унапређење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безбедности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саобраћаја</w:t>
      </w:r>
      <w:proofErr w:type="spellEnd"/>
      <w:r w:rsidRPr="00AA1722">
        <w:rPr>
          <w:bCs/>
          <w:color w:val="000000"/>
        </w:rPr>
        <w:t xml:space="preserve"> у 2021. </w:t>
      </w:r>
      <w:proofErr w:type="spellStart"/>
      <w:r w:rsidRPr="00AA1722">
        <w:rPr>
          <w:bCs/>
          <w:color w:val="000000"/>
        </w:rPr>
        <w:t>години</w:t>
      </w:r>
      <w:proofErr w:type="spellEnd"/>
      <w:r w:rsidRPr="00AA1722">
        <w:rPr>
          <w:bCs/>
          <w:color w:val="000000"/>
        </w:rPr>
        <w:t xml:space="preserve"> 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85/0 </w:t>
      </w:r>
      <w:proofErr w:type="spellStart"/>
      <w:r w:rsidRPr="00AA1722">
        <w:rPr>
          <w:bCs/>
          <w:color w:val="000000"/>
        </w:rPr>
        <w:t>Стручне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 423000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/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423321 </w:t>
      </w:r>
      <w:proofErr w:type="spellStart"/>
      <w:r w:rsidRPr="00AA1722">
        <w:rPr>
          <w:bCs/>
          <w:color w:val="000000"/>
        </w:rPr>
        <w:t>Котизација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семинаре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100.000,00 </w:t>
      </w:r>
      <w:proofErr w:type="spellStart"/>
      <w:r w:rsidRPr="00AA1722">
        <w:rPr>
          <w:bCs/>
          <w:color w:val="000000"/>
        </w:rPr>
        <w:t>динара</w:t>
      </w:r>
      <w:r w:rsidRPr="00AA1722">
        <w:rPr>
          <w:b/>
          <w:bCs/>
          <w:color w:val="000000"/>
        </w:rPr>
        <w:t>,</w:t>
      </w:r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класификацију423422Односи </w:t>
      </w:r>
      <w:proofErr w:type="spellStart"/>
      <w:r w:rsidRPr="00AA1722">
        <w:rPr>
          <w:bCs/>
          <w:color w:val="000000"/>
        </w:rPr>
        <w:t>са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јавношћу-едукација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учесника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саобраћају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650.000,00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економска</w:t>
      </w:r>
      <w:proofErr w:type="spellEnd"/>
      <w:r w:rsidRPr="00AA1722">
        <w:rPr>
          <w:bCs/>
          <w:color w:val="000000"/>
        </w:rPr>
        <w:t xml:space="preserve"> класификација423419Остале </w:t>
      </w:r>
      <w:proofErr w:type="spellStart"/>
      <w:r w:rsidRPr="00AA1722">
        <w:rPr>
          <w:bCs/>
          <w:color w:val="000000"/>
        </w:rPr>
        <w:t>услуге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штампања-промотивни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материјал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650.000,00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bCs/>
          <w:color w:val="000000"/>
        </w:rPr>
      </w:pPr>
      <w:proofErr w:type="spellStart"/>
      <w:r w:rsidRPr="00AA1722">
        <w:rPr>
          <w:bCs/>
          <w:color w:val="000000"/>
        </w:rPr>
        <w:t>Позиција</w:t>
      </w:r>
      <w:proofErr w:type="spellEnd"/>
      <w:r w:rsidRPr="00AA1722">
        <w:rPr>
          <w:bCs/>
          <w:color w:val="000000"/>
        </w:rPr>
        <w:t xml:space="preserve"> 87/0 </w:t>
      </w:r>
      <w:proofErr w:type="spellStart"/>
      <w:r w:rsidRPr="00AA1722">
        <w:rPr>
          <w:bCs/>
          <w:color w:val="000000"/>
        </w:rPr>
        <w:t>Текуће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поправке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одржавање</w:t>
      </w:r>
      <w:proofErr w:type="spellEnd"/>
      <w:r w:rsidRPr="00AA1722">
        <w:rPr>
          <w:bCs/>
          <w:color w:val="000000"/>
        </w:rPr>
        <w:t xml:space="preserve"> 425000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класификацију425281Текуће </w:t>
      </w:r>
      <w:proofErr w:type="spellStart"/>
      <w:r w:rsidRPr="00AA1722">
        <w:rPr>
          <w:bCs/>
          <w:color w:val="000000"/>
        </w:rPr>
        <w:t>поправке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одржавање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опреме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јавну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безбедност</w:t>
      </w:r>
      <w:proofErr w:type="spellEnd"/>
      <w:r w:rsidRPr="00AA1722">
        <w:rPr>
          <w:bCs/>
          <w:color w:val="000000"/>
        </w:rPr>
        <w:t xml:space="preserve"> - </w:t>
      </w:r>
      <w:proofErr w:type="spellStart"/>
      <w:r w:rsidRPr="00AA1722">
        <w:rPr>
          <w:bCs/>
          <w:color w:val="000000"/>
        </w:rPr>
        <w:t>одржавање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центра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видео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надзор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500.000,00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 и 425191 </w:t>
      </w:r>
      <w:proofErr w:type="spellStart"/>
      <w:r w:rsidRPr="00AA1722">
        <w:rPr>
          <w:bCs/>
          <w:color w:val="000000"/>
        </w:rPr>
        <w:t>Текуће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поправке</w:t>
      </w:r>
      <w:proofErr w:type="spellEnd"/>
      <w:r w:rsidRPr="00AA1722">
        <w:rPr>
          <w:bCs/>
          <w:color w:val="000000"/>
        </w:rPr>
        <w:t xml:space="preserve"> и </w:t>
      </w:r>
      <w:proofErr w:type="spellStart"/>
      <w:r w:rsidRPr="00AA1722">
        <w:rPr>
          <w:bCs/>
          <w:color w:val="000000"/>
        </w:rPr>
        <w:t>одржавање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осталих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објеката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Уређење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зона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школе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2.800.000,00 </w:t>
      </w:r>
      <w:proofErr w:type="spellStart"/>
      <w:r w:rsidRPr="00AA1722">
        <w:rPr>
          <w:bCs/>
          <w:color w:val="000000"/>
        </w:rPr>
        <w:t>динара</w:t>
      </w:r>
      <w:proofErr w:type="spellEnd"/>
    </w:p>
    <w:p w:rsidR="0069519B" w:rsidRPr="00AA1722" w:rsidRDefault="0069519B" w:rsidP="00AA1722">
      <w:pPr>
        <w:spacing w:line="360" w:lineRule="auto"/>
        <w:jc w:val="both"/>
        <w:rPr>
          <w:b/>
        </w:rPr>
      </w:pPr>
      <w:proofErr w:type="spellStart"/>
      <w:r w:rsidRPr="00AA1722">
        <w:rPr>
          <w:bCs/>
          <w:color w:val="000000"/>
        </w:rPr>
        <w:t>Материјал</w:t>
      </w:r>
      <w:proofErr w:type="spellEnd"/>
      <w:r w:rsidRPr="00AA1722">
        <w:rPr>
          <w:bCs/>
          <w:color w:val="000000"/>
        </w:rPr>
        <w:t xml:space="preserve"> 426000 </w:t>
      </w:r>
      <w:proofErr w:type="spellStart"/>
      <w:r w:rsidRPr="00AA1722">
        <w:rPr>
          <w:b/>
          <w:bCs/>
          <w:color w:val="000000"/>
        </w:rPr>
        <w:t>увећати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426411 </w:t>
      </w:r>
      <w:proofErr w:type="spellStart"/>
      <w:r w:rsidRPr="00AA1722">
        <w:rPr>
          <w:bCs/>
          <w:color w:val="000000"/>
        </w:rPr>
        <w:t>Материјал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саобраћај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1.000.000,00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 xml:space="preserve">, </w:t>
      </w:r>
      <w:proofErr w:type="spellStart"/>
      <w:r w:rsidRPr="00AA1722">
        <w:rPr>
          <w:bCs/>
          <w:color w:val="000000"/>
        </w:rPr>
        <w:t>економску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класификацију</w:t>
      </w:r>
      <w:proofErr w:type="spellEnd"/>
      <w:r w:rsidRPr="00AA1722">
        <w:rPr>
          <w:bCs/>
          <w:color w:val="000000"/>
        </w:rPr>
        <w:t xml:space="preserve"> 426491Остали </w:t>
      </w:r>
      <w:proofErr w:type="spellStart"/>
      <w:r w:rsidRPr="00AA1722">
        <w:rPr>
          <w:bCs/>
          <w:color w:val="000000"/>
        </w:rPr>
        <w:t>материјали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за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превозна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средства-прслуци,ауто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седишта,ротациона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светла</w:t>
      </w:r>
      <w:proofErr w:type="spellEnd"/>
      <w:r w:rsidRPr="00AA1722">
        <w:rPr>
          <w:bCs/>
          <w:color w:val="000000"/>
        </w:rPr>
        <w:t xml:space="preserve">  </w:t>
      </w:r>
      <w:proofErr w:type="spellStart"/>
      <w:r w:rsidRPr="00AA1722">
        <w:rPr>
          <w:bCs/>
          <w:color w:val="000000"/>
        </w:rPr>
        <w:t>троугао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светла</w:t>
      </w:r>
      <w:proofErr w:type="spellEnd"/>
      <w:r w:rsidRPr="00AA1722">
        <w:rPr>
          <w:bCs/>
          <w:color w:val="000000"/>
        </w:rPr>
        <w:t xml:space="preserve"> у </w:t>
      </w:r>
      <w:proofErr w:type="spellStart"/>
      <w:r w:rsidRPr="00AA1722">
        <w:rPr>
          <w:bCs/>
          <w:color w:val="000000"/>
        </w:rPr>
        <w:t>износу</w:t>
      </w:r>
      <w:proofErr w:type="spellEnd"/>
      <w:r w:rsidRPr="00AA1722">
        <w:rPr>
          <w:bCs/>
          <w:color w:val="000000"/>
        </w:rPr>
        <w:t xml:space="preserve"> </w:t>
      </w:r>
      <w:proofErr w:type="spellStart"/>
      <w:r w:rsidRPr="00AA1722">
        <w:rPr>
          <w:bCs/>
          <w:color w:val="000000"/>
        </w:rPr>
        <w:t>од</w:t>
      </w:r>
      <w:proofErr w:type="spellEnd"/>
      <w:r w:rsidRPr="00AA1722">
        <w:rPr>
          <w:bCs/>
          <w:color w:val="000000"/>
        </w:rPr>
        <w:t xml:space="preserve"> 1.000.000,00 </w:t>
      </w:r>
      <w:proofErr w:type="spellStart"/>
      <w:r w:rsidRPr="00AA1722">
        <w:rPr>
          <w:bCs/>
          <w:color w:val="000000"/>
        </w:rPr>
        <w:t>динара</w:t>
      </w:r>
      <w:proofErr w:type="spellEnd"/>
      <w:r w:rsidRPr="00AA1722">
        <w:rPr>
          <w:bCs/>
          <w:color w:val="000000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87/1 - </w:t>
      </w:r>
      <w:proofErr w:type="spellStart"/>
      <w:r w:rsidRPr="00AA1722">
        <w:t>Пројектно</w:t>
      </w:r>
      <w:proofErr w:type="spellEnd"/>
      <w:r w:rsidRPr="00AA1722">
        <w:t xml:space="preserve"> </w:t>
      </w:r>
      <w:proofErr w:type="spellStart"/>
      <w:r w:rsidRPr="00AA1722">
        <w:t>планирање</w:t>
      </w:r>
      <w:proofErr w:type="spellEnd"/>
      <w:r w:rsidRPr="00AA1722"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 511451 </w:t>
      </w:r>
      <w:proofErr w:type="spellStart"/>
      <w:r w:rsidRPr="00AA1722">
        <w:t>пројектна</w:t>
      </w:r>
      <w:proofErr w:type="spellEnd"/>
      <w:r w:rsidRPr="00AA1722">
        <w:t xml:space="preserve"> </w:t>
      </w:r>
      <w:proofErr w:type="spellStart"/>
      <w:r w:rsidRPr="00AA1722">
        <w:t>документација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 1.702.450,00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пројектна</w:t>
      </w:r>
      <w:proofErr w:type="spellEnd"/>
      <w:r w:rsidRPr="00AA1722">
        <w:t xml:space="preserve"> </w:t>
      </w:r>
      <w:proofErr w:type="spellStart"/>
      <w:r w:rsidRPr="00AA1722">
        <w:t>стратегија</w:t>
      </w:r>
      <w:proofErr w:type="spellEnd"/>
      <w:r w:rsidRPr="00AA1722">
        <w:t xml:space="preserve">  </w:t>
      </w:r>
      <w:proofErr w:type="spellStart"/>
      <w:r w:rsidRPr="00AA1722">
        <w:t>износу</w:t>
      </w:r>
      <w:proofErr w:type="spellEnd"/>
      <w:r w:rsidRPr="00AA1722">
        <w:t xml:space="preserve">  у 2.000.000,00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88/0 -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512000 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 512811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јавну</w:t>
      </w:r>
      <w:proofErr w:type="spellEnd"/>
      <w:r w:rsidRPr="00AA1722">
        <w:t xml:space="preserve"> </w:t>
      </w:r>
      <w:proofErr w:type="spellStart"/>
      <w:r w:rsidRPr="00AA1722">
        <w:t>безбедност</w:t>
      </w:r>
      <w:proofErr w:type="spellEnd"/>
      <w:r w:rsidRPr="00AA1722">
        <w:t xml:space="preserve"> </w:t>
      </w:r>
      <w:proofErr w:type="spellStart"/>
      <w:r w:rsidRPr="00AA1722">
        <w:t>алкометар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362.450,00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89/0 -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субвенције</w:t>
      </w:r>
      <w:proofErr w:type="spellEnd"/>
      <w:r w:rsidRPr="00AA1722">
        <w:t xml:space="preserve"> </w:t>
      </w:r>
      <w:proofErr w:type="spellStart"/>
      <w:r w:rsidRPr="00AA1722">
        <w:t>јавним</w:t>
      </w:r>
      <w:proofErr w:type="spellEnd"/>
      <w:r w:rsidRPr="00AA1722">
        <w:t xml:space="preserve"> </w:t>
      </w:r>
      <w:proofErr w:type="spellStart"/>
      <w:r w:rsidRPr="00AA1722">
        <w:t>нефинасијским</w:t>
      </w:r>
      <w:proofErr w:type="spellEnd"/>
      <w:r w:rsidRPr="00AA1722">
        <w:t xml:space="preserve"> </w:t>
      </w:r>
      <w:proofErr w:type="spellStart"/>
      <w:r w:rsidRPr="00AA1722">
        <w:t>предузећима</w:t>
      </w:r>
      <w:proofErr w:type="spellEnd"/>
      <w:r w:rsidRPr="00AA1722">
        <w:t xml:space="preserve"> и </w:t>
      </w:r>
      <w:proofErr w:type="spellStart"/>
      <w:r w:rsidRPr="00AA1722">
        <w:t>организацијама</w:t>
      </w:r>
      <w:proofErr w:type="spellEnd"/>
      <w:r w:rsidRPr="00AA1722">
        <w:t xml:space="preserve"> 451000 </w:t>
      </w:r>
      <w:proofErr w:type="spellStart"/>
      <w:r w:rsidRPr="00AA1722">
        <w:t>Бизнис</w:t>
      </w:r>
      <w:proofErr w:type="spellEnd"/>
      <w:r w:rsidRPr="00AA1722">
        <w:t xml:space="preserve"> </w:t>
      </w:r>
      <w:proofErr w:type="spellStart"/>
      <w:r w:rsidRPr="00AA1722">
        <w:t>инкубатор</w:t>
      </w:r>
      <w:proofErr w:type="spellEnd"/>
      <w:r w:rsidRPr="00AA1722">
        <w:t xml:space="preserve"> </w:t>
      </w:r>
      <w:proofErr w:type="spellStart"/>
      <w:r w:rsidRPr="00AA1722">
        <w:t>центар</w:t>
      </w:r>
      <w:proofErr w:type="spellEnd"/>
      <w:r w:rsidRPr="00AA1722"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451191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субвенције</w:t>
      </w:r>
      <w:proofErr w:type="spellEnd"/>
      <w:r w:rsidRPr="00AA1722">
        <w:t xml:space="preserve"> </w:t>
      </w:r>
      <w:proofErr w:type="spellStart"/>
      <w:r w:rsidRPr="00AA1722">
        <w:t>осталим</w:t>
      </w:r>
      <w:proofErr w:type="spellEnd"/>
      <w:r w:rsidRPr="00AA1722">
        <w:t xml:space="preserve"> </w:t>
      </w:r>
      <w:proofErr w:type="spellStart"/>
      <w:r w:rsidRPr="00AA1722">
        <w:t>јавним</w:t>
      </w:r>
      <w:proofErr w:type="spellEnd"/>
      <w:r w:rsidRPr="00AA1722">
        <w:t xml:space="preserve"> </w:t>
      </w:r>
      <w:proofErr w:type="spellStart"/>
      <w:r w:rsidRPr="00AA1722">
        <w:t>нефинасијским</w:t>
      </w:r>
      <w:proofErr w:type="spellEnd"/>
      <w:r w:rsidRPr="00AA1722">
        <w:t xml:space="preserve"> </w:t>
      </w:r>
      <w:proofErr w:type="spellStart"/>
      <w:r w:rsidRPr="00AA1722">
        <w:t>предузећима</w:t>
      </w:r>
      <w:proofErr w:type="spellEnd"/>
      <w:r w:rsidRPr="00AA1722">
        <w:t xml:space="preserve"> и </w:t>
      </w:r>
      <w:proofErr w:type="spellStart"/>
      <w:r w:rsidRPr="00AA1722">
        <w:t>организацијама</w:t>
      </w:r>
      <w:proofErr w:type="spellEnd"/>
      <w:r w:rsidRPr="00AA1722">
        <w:t xml:space="preserve"> - ДОО „</w:t>
      </w:r>
      <w:proofErr w:type="spellStart"/>
      <w:r w:rsidRPr="00AA1722">
        <w:t>Бизнис</w:t>
      </w:r>
      <w:proofErr w:type="spellEnd"/>
      <w:r w:rsidRPr="00AA1722">
        <w:t xml:space="preserve"> </w:t>
      </w:r>
      <w:proofErr w:type="spellStart"/>
      <w:r w:rsidRPr="00AA1722">
        <w:t>инкубатор</w:t>
      </w:r>
      <w:proofErr w:type="spellEnd"/>
      <w:r w:rsidRPr="00AA1722">
        <w:t xml:space="preserve"> </w:t>
      </w:r>
      <w:proofErr w:type="spellStart"/>
      <w:r w:rsidRPr="00AA1722">
        <w:t>центар</w:t>
      </w:r>
      <w:proofErr w:type="spellEnd"/>
      <w:r w:rsidRPr="00AA1722">
        <w:t xml:space="preserve">“ </w:t>
      </w:r>
      <w:proofErr w:type="spellStart"/>
      <w:r w:rsidRPr="00AA1722">
        <w:t>Бор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 299.720,00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92/0 -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дотације</w:t>
      </w:r>
      <w:proofErr w:type="spellEnd"/>
      <w:r w:rsidRPr="00AA1722">
        <w:t xml:space="preserve"> </w:t>
      </w:r>
      <w:proofErr w:type="spellStart"/>
      <w:r w:rsidRPr="00AA1722">
        <w:t>организацијама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обавезно</w:t>
      </w:r>
      <w:proofErr w:type="spellEnd"/>
      <w:r w:rsidRPr="00AA1722">
        <w:t xml:space="preserve"> </w:t>
      </w:r>
      <w:proofErr w:type="spellStart"/>
      <w:r w:rsidRPr="00AA1722">
        <w:t>социјално</w:t>
      </w:r>
      <w:proofErr w:type="spellEnd"/>
      <w:r w:rsidRPr="00AA1722">
        <w:t xml:space="preserve"> </w:t>
      </w:r>
      <w:proofErr w:type="spellStart"/>
      <w:r w:rsidRPr="00AA1722">
        <w:t>осигурање</w:t>
      </w:r>
      <w:proofErr w:type="spellEnd"/>
      <w:r w:rsidRPr="00AA1722">
        <w:t xml:space="preserve"> 4641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464151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дотације</w:t>
      </w:r>
      <w:proofErr w:type="spellEnd"/>
      <w:r w:rsidRPr="00AA1722">
        <w:t xml:space="preserve"> </w:t>
      </w:r>
      <w:proofErr w:type="spellStart"/>
      <w:r w:rsidRPr="00AA1722">
        <w:t>Националној</w:t>
      </w:r>
      <w:proofErr w:type="spellEnd"/>
      <w:r w:rsidRPr="00AA1722">
        <w:t xml:space="preserve"> </w:t>
      </w:r>
      <w:proofErr w:type="spellStart"/>
      <w:r w:rsidRPr="00AA1722">
        <w:t>служби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запошљавање</w:t>
      </w:r>
      <w:proofErr w:type="spellEnd"/>
      <w:r w:rsidRPr="00AA1722">
        <w:t xml:space="preserve"> - </w:t>
      </w:r>
      <w:proofErr w:type="spellStart"/>
      <w:r w:rsidRPr="00AA1722">
        <w:t>јавни</w:t>
      </w:r>
      <w:proofErr w:type="spellEnd"/>
      <w:r w:rsidRPr="00AA1722">
        <w:t xml:space="preserve"> </w:t>
      </w:r>
      <w:proofErr w:type="spellStart"/>
      <w:r w:rsidRPr="00AA1722">
        <w:t>радови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2.500.000,00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jc w:val="both"/>
      </w:pP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93/0 -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дотације</w:t>
      </w:r>
      <w:proofErr w:type="spellEnd"/>
      <w:r w:rsidRPr="00AA1722">
        <w:t xml:space="preserve"> </w:t>
      </w:r>
      <w:proofErr w:type="spellStart"/>
      <w:r w:rsidRPr="00AA1722">
        <w:t>организацијама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обавезно</w:t>
      </w:r>
      <w:proofErr w:type="spellEnd"/>
      <w:r w:rsidRPr="00AA1722">
        <w:t xml:space="preserve"> </w:t>
      </w:r>
      <w:proofErr w:type="spellStart"/>
      <w:r w:rsidRPr="00AA1722">
        <w:t>социјално</w:t>
      </w:r>
      <w:proofErr w:type="spellEnd"/>
      <w:r w:rsidRPr="00AA1722">
        <w:t xml:space="preserve"> </w:t>
      </w:r>
      <w:proofErr w:type="spellStart"/>
      <w:r w:rsidRPr="00AA1722">
        <w:t>осигурање</w:t>
      </w:r>
      <w:proofErr w:type="spellEnd"/>
      <w:r w:rsidRPr="00AA1722">
        <w:t xml:space="preserve"> 4641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464151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дотације</w:t>
      </w:r>
      <w:proofErr w:type="spellEnd"/>
      <w:r w:rsidRPr="00AA1722">
        <w:t xml:space="preserve"> </w:t>
      </w:r>
      <w:proofErr w:type="spellStart"/>
      <w:r w:rsidRPr="00AA1722">
        <w:t>Националној</w:t>
      </w:r>
      <w:proofErr w:type="spellEnd"/>
      <w:r w:rsidRPr="00AA1722">
        <w:t xml:space="preserve"> </w:t>
      </w:r>
      <w:proofErr w:type="spellStart"/>
      <w:r w:rsidRPr="00AA1722">
        <w:t>служби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запошљавање</w:t>
      </w:r>
      <w:proofErr w:type="spellEnd"/>
      <w:r w:rsidRPr="00AA1722">
        <w:t xml:space="preserve"> - </w:t>
      </w:r>
      <w:proofErr w:type="spellStart"/>
      <w:r w:rsidRPr="00AA1722">
        <w:t>стручна</w:t>
      </w:r>
      <w:proofErr w:type="spellEnd"/>
      <w:r w:rsidRPr="00AA1722">
        <w:t xml:space="preserve"> </w:t>
      </w:r>
      <w:proofErr w:type="spellStart"/>
      <w:r w:rsidRPr="00AA1722">
        <w:t>пракса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1.000.000,00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99/0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 425000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425191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осталих</w:t>
      </w:r>
      <w:proofErr w:type="spellEnd"/>
      <w:r w:rsidRPr="00AA1722">
        <w:t xml:space="preserve"> </w:t>
      </w:r>
      <w:proofErr w:type="spellStart"/>
      <w:r w:rsidRPr="00AA1722">
        <w:t>објеката</w:t>
      </w:r>
      <w:proofErr w:type="spellEnd"/>
      <w:r w:rsidRPr="00AA1722">
        <w:t xml:space="preserve"> - </w:t>
      </w:r>
      <w:proofErr w:type="spellStart"/>
      <w:r w:rsidRPr="00AA1722">
        <w:t>Летње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локалних</w:t>
      </w:r>
      <w:proofErr w:type="spellEnd"/>
      <w:r w:rsidRPr="00AA1722">
        <w:t xml:space="preserve"> и </w:t>
      </w:r>
      <w:proofErr w:type="spellStart"/>
      <w:r w:rsidRPr="00AA1722">
        <w:t>некатегорисаних</w:t>
      </w:r>
      <w:proofErr w:type="spellEnd"/>
      <w:r w:rsidRPr="00AA1722">
        <w:t xml:space="preserve"> </w:t>
      </w:r>
      <w:proofErr w:type="spellStart"/>
      <w:r w:rsidRPr="00AA1722">
        <w:t>путева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14.000.000,00 </w:t>
      </w:r>
      <w:proofErr w:type="spellStart"/>
      <w:r w:rsidRPr="00AA1722">
        <w:t>динара</w:t>
      </w:r>
      <w:proofErr w:type="spellEnd"/>
      <w:r w:rsidRPr="00AA1722">
        <w:t xml:space="preserve"> . </w:t>
      </w:r>
      <w:proofErr w:type="spellStart"/>
      <w:r w:rsidRPr="00AA1722">
        <w:t>Зимско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улица</w:t>
      </w:r>
      <w:proofErr w:type="spellEnd"/>
      <w:r w:rsidRPr="00AA1722">
        <w:t xml:space="preserve"> и </w:t>
      </w:r>
      <w:proofErr w:type="spellStart"/>
      <w:r w:rsidRPr="00AA1722">
        <w:t>тротоара</w:t>
      </w:r>
      <w:proofErr w:type="spellEnd"/>
      <w:r w:rsidRPr="00AA1722">
        <w:t xml:space="preserve">, </w:t>
      </w:r>
      <w:proofErr w:type="spellStart"/>
      <w:r w:rsidRPr="00AA1722">
        <w:t>пешачких</w:t>
      </w:r>
      <w:proofErr w:type="spellEnd"/>
      <w:r w:rsidRPr="00AA1722">
        <w:t xml:space="preserve"> </w:t>
      </w:r>
      <w:proofErr w:type="spellStart"/>
      <w:r w:rsidRPr="00AA1722">
        <w:t>стаза</w:t>
      </w:r>
      <w:proofErr w:type="spellEnd"/>
      <w:r w:rsidRPr="00AA1722">
        <w:t xml:space="preserve"> и </w:t>
      </w:r>
      <w:proofErr w:type="spellStart"/>
      <w:r w:rsidRPr="00AA1722">
        <w:t>паркинг</w:t>
      </w:r>
      <w:proofErr w:type="spellEnd"/>
      <w:r w:rsidRPr="00AA1722">
        <w:t xml:space="preserve"> </w:t>
      </w:r>
      <w:proofErr w:type="spellStart"/>
      <w:r w:rsidRPr="00AA1722">
        <w:t>простора</w:t>
      </w:r>
      <w:proofErr w:type="spellEnd"/>
      <w:r w:rsidRPr="00AA1722">
        <w:t xml:space="preserve"> у </w:t>
      </w:r>
      <w:proofErr w:type="spellStart"/>
      <w:r w:rsidRPr="00AA1722">
        <w:t>граду</w:t>
      </w:r>
      <w:proofErr w:type="spellEnd"/>
      <w:r w:rsidRPr="00AA1722">
        <w:t xml:space="preserve"> </w:t>
      </w:r>
      <w:proofErr w:type="spellStart"/>
      <w:r w:rsidRPr="00AA1722">
        <w:t>уизносу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1.624.211,00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прузета</w:t>
      </w:r>
      <w:proofErr w:type="spellEnd"/>
      <w:r w:rsidRPr="00AA1722">
        <w:t xml:space="preserve"> 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прошле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 xml:space="preserve">), </w:t>
      </w:r>
      <w:proofErr w:type="spellStart"/>
      <w:r w:rsidRPr="00AA1722">
        <w:t>Камена</w:t>
      </w:r>
      <w:proofErr w:type="spellEnd"/>
      <w:r w:rsidRPr="00AA1722">
        <w:t xml:space="preserve"> </w:t>
      </w:r>
      <w:proofErr w:type="spellStart"/>
      <w:r w:rsidRPr="00AA1722">
        <w:t>дробина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потребе</w:t>
      </w:r>
      <w:proofErr w:type="spellEnd"/>
      <w:r w:rsidRPr="00AA1722">
        <w:t xml:space="preserve"> </w:t>
      </w:r>
      <w:proofErr w:type="spellStart"/>
      <w:r w:rsidRPr="00AA1722">
        <w:t>зимског</w:t>
      </w:r>
      <w:proofErr w:type="spellEnd"/>
      <w:r w:rsidRPr="00AA1722">
        <w:t xml:space="preserve">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t>путева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1.000.000,00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хоризонталне</w:t>
      </w:r>
      <w:proofErr w:type="spellEnd"/>
      <w:r w:rsidRPr="00AA1722">
        <w:t xml:space="preserve"> </w:t>
      </w:r>
      <w:proofErr w:type="spellStart"/>
      <w:r w:rsidRPr="00AA1722">
        <w:t>сигнализације</w:t>
      </w:r>
      <w:proofErr w:type="spellEnd"/>
      <w:r w:rsidRPr="00AA1722">
        <w:t xml:space="preserve"> у </w:t>
      </w:r>
      <w:proofErr w:type="spellStart"/>
      <w:r w:rsidRPr="00AA1722">
        <w:t>граду</w:t>
      </w:r>
      <w:proofErr w:type="spellEnd"/>
      <w:r w:rsidRPr="00AA1722">
        <w:t xml:space="preserve"> и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општинским</w:t>
      </w:r>
      <w:proofErr w:type="spellEnd"/>
      <w:r w:rsidRPr="00AA1722">
        <w:t xml:space="preserve"> </w:t>
      </w:r>
      <w:proofErr w:type="spellStart"/>
      <w:r w:rsidRPr="00AA1722">
        <w:t>путевима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1.000.000,00 </w:t>
      </w:r>
      <w:proofErr w:type="spellStart"/>
      <w:r w:rsidRPr="00AA1722">
        <w:t>динара</w:t>
      </w:r>
      <w:proofErr w:type="spellEnd"/>
      <w:r w:rsidRPr="00AA1722">
        <w:t>,</w:t>
      </w:r>
    </w:p>
    <w:p w:rsidR="0069519B" w:rsidRPr="00AA1722" w:rsidRDefault="0069519B" w:rsidP="00AA1722">
      <w:pPr>
        <w:spacing w:line="360" w:lineRule="auto"/>
        <w:jc w:val="both"/>
      </w:pPr>
      <w:proofErr w:type="spellStart"/>
      <w:r w:rsidRPr="00AA1722">
        <w:t>Новогодишња</w:t>
      </w:r>
      <w:proofErr w:type="spellEnd"/>
      <w:r w:rsidRPr="00AA1722">
        <w:t xml:space="preserve"> </w:t>
      </w:r>
      <w:proofErr w:type="spellStart"/>
      <w:r w:rsidRPr="00AA1722">
        <w:t>декорација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99/0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425191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осталих</w:t>
      </w:r>
      <w:proofErr w:type="spellEnd"/>
      <w:r w:rsidRPr="00AA1722">
        <w:t xml:space="preserve"> </w:t>
      </w:r>
      <w:proofErr w:type="spellStart"/>
      <w:r w:rsidRPr="00AA1722">
        <w:t>објеката</w:t>
      </w:r>
      <w:proofErr w:type="spellEnd"/>
      <w:r w:rsidRPr="00AA1722">
        <w:t xml:space="preserve"> </w:t>
      </w:r>
      <w:proofErr w:type="spellStart"/>
      <w:r w:rsidRPr="00AA1722">
        <w:t>Новогодишња</w:t>
      </w:r>
      <w:proofErr w:type="spellEnd"/>
      <w:r w:rsidRPr="00AA1722">
        <w:t xml:space="preserve"> </w:t>
      </w:r>
      <w:proofErr w:type="spellStart"/>
      <w:r w:rsidRPr="00AA1722">
        <w:t>декорација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(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2020. </w:t>
      </w:r>
      <w:proofErr w:type="spellStart"/>
      <w:r w:rsidRPr="00AA1722">
        <w:t>године</w:t>
      </w:r>
      <w:proofErr w:type="spellEnd"/>
      <w:r w:rsidRPr="00AA1722">
        <w:t xml:space="preserve">)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 192.800,00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100/0 </w:t>
      </w:r>
      <w:proofErr w:type="spellStart"/>
      <w:r w:rsidRPr="00AA1722">
        <w:t>Материјал</w:t>
      </w:r>
      <w:proofErr w:type="spellEnd"/>
      <w:r w:rsidRPr="00AA1722">
        <w:t xml:space="preserve"> 426000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426919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посебне</w:t>
      </w:r>
      <w:proofErr w:type="spellEnd"/>
      <w:r w:rsidRPr="00AA1722">
        <w:t xml:space="preserve"> </w:t>
      </w:r>
      <w:proofErr w:type="spellStart"/>
      <w:r w:rsidRPr="00AA1722">
        <w:t>намене</w:t>
      </w:r>
      <w:proofErr w:type="spellEnd"/>
      <w:r w:rsidRPr="00AA1722">
        <w:t xml:space="preserve">  - 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новогодишњих</w:t>
      </w:r>
      <w:proofErr w:type="spellEnd"/>
      <w:r w:rsidRPr="00AA1722">
        <w:t xml:space="preserve"> </w:t>
      </w:r>
      <w:proofErr w:type="spellStart"/>
      <w:r w:rsidRPr="00AA1722">
        <w:t>украса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560.000,00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101/0 </w:t>
      </w:r>
      <w:proofErr w:type="spellStart"/>
      <w:r w:rsidRPr="00AA1722">
        <w:t>Новчане</w:t>
      </w:r>
      <w:proofErr w:type="spellEnd"/>
      <w:r w:rsidRPr="00AA1722">
        <w:t xml:space="preserve"> </w:t>
      </w:r>
      <w:proofErr w:type="spellStart"/>
      <w:r w:rsidRPr="00AA1722">
        <w:t>казне</w:t>
      </w:r>
      <w:proofErr w:type="spellEnd"/>
      <w:r w:rsidRPr="00AA1722">
        <w:t xml:space="preserve"> и </w:t>
      </w:r>
      <w:proofErr w:type="spellStart"/>
      <w:r w:rsidRPr="00AA1722">
        <w:t>пенали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решењу</w:t>
      </w:r>
      <w:proofErr w:type="spellEnd"/>
      <w:r w:rsidRPr="00AA1722">
        <w:t xml:space="preserve"> </w:t>
      </w:r>
      <w:proofErr w:type="spellStart"/>
      <w:r w:rsidRPr="00AA1722">
        <w:t>судова</w:t>
      </w:r>
      <w:proofErr w:type="spellEnd"/>
      <w:r w:rsidRPr="00AA1722">
        <w:t xml:space="preserve"> 483000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 483111 - </w:t>
      </w:r>
      <w:proofErr w:type="spellStart"/>
      <w:r w:rsidRPr="00AA1722">
        <w:t>Новчане</w:t>
      </w:r>
      <w:proofErr w:type="spellEnd"/>
      <w:r w:rsidRPr="00AA1722">
        <w:t xml:space="preserve"> </w:t>
      </w:r>
      <w:proofErr w:type="spellStart"/>
      <w:r w:rsidRPr="00AA1722">
        <w:t>казне</w:t>
      </w:r>
      <w:proofErr w:type="spellEnd"/>
      <w:r w:rsidRPr="00AA1722">
        <w:t xml:space="preserve"> и </w:t>
      </w:r>
      <w:proofErr w:type="spellStart"/>
      <w:r w:rsidRPr="00AA1722">
        <w:t>пенали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решењу</w:t>
      </w:r>
      <w:proofErr w:type="spellEnd"/>
      <w:r w:rsidRPr="00AA1722">
        <w:t xml:space="preserve"> </w:t>
      </w:r>
      <w:proofErr w:type="spellStart"/>
      <w:r w:rsidRPr="00AA1722">
        <w:t>судова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101/0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511000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511331 </w:t>
      </w:r>
      <w:proofErr w:type="spellStart"/>
      <w:r w:rsidRPr="00AA1722">
        <w:t>Капитално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аутопутева</w:t>
      </w:r>
      <w:proofErr w:type="spellEnd"/>
      <w:r w:rsidRPr="00AA1722">
        <w:t xml:space="preserve">, </w:t>
      </w:r>
      <w:proofErr w:type="spellStart"/>
      <w:r w:rsidRPr="00AA1722">
        <w:t>путева</w:t>
      </w:r>
      <w:proofErr w:type="spellEnd"/>
      <w:r w:rsidRPr="00AA1722">
        <w:t xml:space="preserve">, </w:t>
      </w:r>
      <w:proofErr w:type="spellStart"/>
      <w:r w:rsidRPr="00AA1722">
        <w:t>мостова</w:t>
      </w:r>
      <w:proofErr w:type="spellEnd"/>
      <w:r w:rsidRPr="00AA1722">
        <w:t xml:space="preserve">, </w:t>
      </w:r>
      <w:proofErr w:type="spellStart"/>
      <w:r w:rsidRPr="00AA1722">
        <w:t>надвожњака</w:t>
      </w:r>
      <w:proofErr w:type="spellEnd"/>
      <w:r w:rsidRPr="00AA1722">
        <w:t xml:space="preserve"> и </w:t>
      </w:r>
      <w:proofErr w:type="spellStart"/>
      <w:r w:rsidRPr="00AA1722">
        <w:t>тунела</w:t>
      </w:r>
      <w:proofErr w:type="spellEnd"/>
      <w:r w:rsidRPr="00AA1722">
        <w:t xml:space="preserve"> - </w:t>
      </w:r>
      <w:proofErr w:type="spellStart"/>
      <w:r w:rsidRPr="00AA1722">
        <w:t>Инвестиционо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инфрасруктуре</w:t>
      </w:r>
      <w:proofErr w:type="spellEnd"/>
      <w:r w:rsidRPr="00AA1722">
        <w:t xml:space="preserve"> </w:t>
      </w:r>
      <w:proofErr w:type="spellStart"/>
      <w:r w:rsidRPr="00AA1722">
        <w:t>сеоских</w:t>
      </w:r>
      <w:proofErr w:type="spellEnd"/>
      <w:r w:rsidRPr="00AA1722">
        <w:t xml:space="preserve"> </w:t>
      </w:r>
      <w:proofErr w:type="spellStart"/>
      <w:r w:rsidRPr="00AA1722">
        <w:t>месних</w:t>
      </w:r>
      <w:proofErr w:type="spellEnd"/>
      <w:r w:rsidRPr="00AA1722">
        <w:t xml:space="preserve"> </w:t>
      </w:r>
      <w:proofErr w:type="spellStart"/>
      <w:r w:rsidRPr="00AA1722">
        <w:t>заједница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50.000.000,00 </w:t>
      </w:r>
      <w:proofErr w:type="spellStart"/>
      <w:r w:rsidRPr="00AA1722">
        <w:t>динара</w:t>
      </w:r>
      <w:proofErr w:type="spellEnd"/>
      <w:r w:rsidRPr="00AA1722">
        <w:t xml:space="preserve"> и </w:t>
      </w:r>
      <w:proofErr w:type="spellStart"/>
      <w:r w:rsidRPr="00AA1722">
        <w:t>Инвестиционо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инфрасруктуре</w:t>
      </w:r>
      <w:proofErr w:type="spellEnd"/>
      <w:r w:rsidRPr="00AA1722">
        <w:t xml:space="preserve"> </w:t>
      </w:r>
      <w:proofErr w:type="spellStart"/>
      <w:r w:rsidRPr="00AA1722">
        <w:t>градских</w:t>
      </w:r>
      <w:proofErr w:type="spellEnd"/>
      <w:r w:rsidRPr="00AA1722">
        <w:t xml:space="preserve"> </w:t>
      </w:r>
      <w:proofErr w:type="spellStart"/>
      <w:r w:rsidRPr="00AA1722">
        <w:t>месних</w:t>
      </w:r>
      <w:proofErr w:type="spellEnd"/>
      <w:r w:rsidRPr="00AA1722">
        <w:t xml:space="preserve"> </w:t>
      </w:r>
      <w:proofErr w:type="spellStart"/>
      <w:r w:rsidRPr="00AA1722">
        <w:t>заједница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50.000.000,00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104/0 </w:t>
      </w:r>
      <w:proofErr w:type="spellStart"/>
      <w:r w:rsidRPr="00AA1722">
        <w:t>Остала</w:t>
      </w:r>
      <w:proofErr w:type="spellEnd"/>
      <w:r w:rsidRPr="00AA1722">
        <w:t xml:space="preserve"> </w:t>
      </w:r>
      <w:proofErr w:type="spellStart"/>
      <w:r w:rsidRPr="00AA1722">
        <w:t>некретнина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513000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513111 </w:t>
      </w:r>
      <w:proofErr w:type="spellStart"/>
      <w:r w:rsidRPr="00AA1722">
        <w:t>остала</w:t>
      </w:r>
      <w:proofErr w:type="spellEnd"/>
      <w:r w:rsidRPr="00AA1722">
        <w:t xml:space="preserve"> </w:t>
      </w:r>
      <w:proofErr w:type="spellStart"/>
      <w:r w:rsidRPr="00AA1722">
        <w:t>некретнине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-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парковских</w:t>
      </w:r>
      <w:proofErr w:type="spellEnd"/>
      <w:r w:rsidRPr="00AA1722">
        <w:t xml:space="preserve"> </w:t>
      </w:r>
      <w:proofErr w:type="spellStart"/>
      <w:r w:rsidRPr="00AA1722">
        <w:t>дечијих</w:t>
      </w:r>
      <w:proofErr w:type="spellEnd"/>
      <w:r w:rsidRPr="00AA1722">
        <w:t xml:space="preserve"> </w:t>
      </w:r>
      <w:proofErr w:type="spellStart"/>
      <w:r w:rsidRPr="00AA1722">
        <w:t>реквизита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600.000,00 </w:t>
      </w:r>
      <w:proofErr w:type="spellStart"/>
      <w:r w:rsidRPr="00AA1722">
        <w:t>динара</w:t>
      </w:r>
      <w:proofErr w:type="spellEnd"/>
      <w:r w:rsidRPr="00AA1722">
        <w:t xml:space="preserve"> и 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реквизита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спортска</w:t>
      </w:r>
      <w:proofErr w:type="spellEnd"/>
      <w:r w:rsidRPr="00AA1722">
        <w:t xml:space="preserve"> </w:t>
      </w:r>
      <w:proofErr w:type="spellStart"/>
      <w:r w:rsidRPr="00AA1722">
        <w:t>игралишта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600.000,00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jc w:val="both"/>
      </w:pP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114/1-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424500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424511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t>националних</w:t>
      </w:r>
      <w:proofErr w:type="spellEnd"/>
      <w:r w:rsidRPr="00AA1722">
        <w:t xml:space="preserve"> </w:t>
      </w:r>
      <w:proofErr w:type="spellStart"/>
      <w:r w:rsidRPr="00AA1722">
        <w:t>паркова</w:t>
      </w:r>
      <w:proofErr w:type="spellEnd"/>
      <w:r w:rsidRPr="00AA1722">
        <w:t xml:space="preserve"> и </w:t>
      </w:r>
      <w:proofErr w:type="spellStart"/>
      <w:r w:rsidRPr="00AA1722">
        <w:t>природних</w:t>
      </w:r>
      <w:proofErr w:type="spellEnd"/>
      <w:r w:rsidRPr="00AA1722">
        <w:t xml:space="preserve"> </w:t>
      </w:r>
      <w:proofErr w:type="spellStart"/>
      <w:r w:rsidRPr="00AA1722">
        <w:t>површина</w:t>
      </w:r>
      <w:proofErr w:type="spellEnd"/>
      <w:r w:rsidRPr="00AA1722">
        <w:t xml:space="preserve">  -  </w:t>
      </w:r>
      <w:proofErr w:type="spellStart"/>
      <w:r w:rsidRPr="00AA1722">
        <w:t>поправка</w:t>
      </w:r>
      <w:proofErr w:type="spellEnd"/>
      <w:r w:rsidRPr="00AA1722">
        <w:t xml:space="preserve"> </w:t>
      </w:r>
      <w:proofErr w:type="spellStart"/>
      <w:r w:rsidRPr="00AA1722">
        <w:t>спомен</w:t>
      </w:r>
      <w:proofErr w:type="spellEnd"/>
      <w:r w:rsidRPr="00AA1722">
        <w:t xml:space="preserve"> </w:t>
      </w:r>
      <w:proofErr w:type="spellStart"/>
      <w:r w:rsidRPr="00AA1722">
        <w:t>обележја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1.200.000,00 </w:t>
      </w:r>
      <w:proofErr w:type="spellStart"/>
      <w:r w:rsidRPr="00AA1722">
        <w:t>динара</w:t>
      </w:r>
      <w:proofErr w:type="spellEnd"/>
      <w:r w:rsidRPr="00AA1722">
        <w:t xml:space="preserve">, -  </w:t>
      </w:r>
      <w:proofErr w:type="spellStart"/>
      <w:r w:rsidRPr="00AA1722">
        <w:t>Уређење</w:t>
      </w:r>
      <w:proofErr w:type="spellEnd"/>
      <w:r w:rsidRPr="00AA1722">
        <w:t xml:space="preserve"> </w:t>
      </w:r>
      <w:proofErr w:type="spellStart"/>
      <w:r w:rsidRPr="00AA1722">
        <w:t>околине</w:t>
      </w:r>
      <w:proofErr w:type="spellEnd"/>
      <w:r w:rsidRPr="00AA1722">
        <w:t xml:space="preserve"> </w:t>
      </w:r>
      <w:proofErr w:type="spellStart"/>
      <w:r w:rsidRPr="00AA1722">
        <w:t>Лазареве</w:t>
      </w:r>
      <w:proofErr w:type="spellEnd"/>
      <w:r w:rsidRPr="00AA1722">
        <w:t xml:space="preserve"> </w:t>
      </w:r>
      <w:proofErr w:type="spellStart"/>
      <w:r w:rsidRPr="00AA1722">
        <w:t>пећине</w:t>
      </w:r>
      <w:proofErr w:type="spellEnd"/>
      <w:r w:rsidRPr="00AA1722">
        <w:t xml:space="preserve">  </w:t>
      </w:r>
      <w:proofErr w:type="spellStart"/>
      <w:r w:rsidRPr="00AA1722">
        <w:t>Сеча</w:t>
      </w:r>
      <w:proofErr w:type="spellEnd"/>
      <w:r w:rsidRPr="00AA1722">
        <w:t xml:space="preserve"> </w:t>
      </w:r>
      <w:proofErr w:type="spellStart"/>
      <w:r w:rsidRPr="00AA1722">
        <w:t>трулих</w:t>
      </w:r>
      <w:proofErr w:type="spellEnd"/>
      <w:r w:rsidRPr="00AA1722">
        <w:t xml:space="preserve"> </w:t>
      </w:r>
      <w:proofErr w:type="spellStart"/>
      <w:r w:rsidRPr="00AA1722">
        <w:t>стабала</w:t>
      </w:r>
      <w:proofErr w:type="spellEnd"/>
      <w:r w:rsidRPr="00AA1722">
        <w:t xml:space="preserve"> и </w:t>
      </w:r>
      <w:proofErr w:type="spellStart"/>
      <w:r w:rsidRPr="00AA1722">
        <w:t>уклањање</w:t>
      </w:r>
      <w:proofErr w:type="spellEnd"/>
      <w:r w:rsidRPr="00AA1722">
        <w:t xml:space="preserve"> </w:t>
      </w:r>
      <w:proofErr w:type="spellStart"/>
      <w:r w:rsidRPr="00AA1722">
        <w:t>опасног</w:t>
      </w:r>
      <w:proofErr w:type="spellEnd"/>
      <w:r w:rsidRPr="00AA1722">
        <w:t xml:space="preserve"> </w:t>
      </w:r>
      <w:proofErr w:type="spellStart"/>
      <w:r w:rsidRPr="00AA1722">
        <w:t>камења</w:t>
      </w:r>
      <w:proofErr w:type="spellEnd"/>
      <w:r w:rsidRPr="00AA1722">
        <w:t xml:space="preserve"> </w:t>
      </w:r>
      <w:proofErr w:type="spellStart"/>
      <w:r w:rsidRPr="00AA1722">
        <w:t>изнад</w:t>
      </w:r>
      <w:proofErr w:type="spellEnd"/>
      <w:r w:rsidRPr="00AA1722">
        <w:t xml:space="preserve"> </w:t>
      </w:r>
      <w:proofErr w:type="spellStart"/>
      <w:r w:rsidRPr="00AA1722">
        <w:t>улаза</w:t>
      </w:r>
      <w:proofErr w:type="spellEnd"/>
      <w:r w:rsidRPr="00AA1722">
        <w:t xml:space="preserve"> у </w:t>
      </w:r>
      <w:proofErr w:type="spellStart"/>
      <w:r w:rsidRPr="00AA1722">
        <w:t>Лазареву</w:t>
      </w:r>
      <w:proofErr w:type="spellEnd"/>
      <w:r w:rsidRPr="00AA1722">
        <w:t xml:space="preserve"> </w:t>
      </w:r>
      <w:proofErr w:type="spellStart"/>
      <w:r w:rsidRPr="00AA1722">
        <w:t>пећину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700.000,00 </w:t>
      </w:r>
      <w:proofErr w:type="spellStart"/>
      <w:r w:rsidRPr="00AA1722">
        <w:t>динара,Остала</w:t>
      </w:r>
      <w:proofErr w:type="spellEnd"/>
      <w:r w:rsidRPr="00AA1722">
        <w:t xml:space="preserve"> </w:t>
      </w:r>
      <w:proofErr w:type="spellStart"/>
      <w:r w:rsidRPr="00AA1722">
        <w:t>нематеријална</w:t>
      </w:r>
      <w:proofErr w:type="spellEnd"/>
      <w:r w:rsidRPr="00AA1722">
        <w:t xml:space="preserve"> </w:t>
      </w:r>
      <w:proofErr w:type="spellStart"/>
      <w:r w:rsidRPr="00AA1722">
        <w:t>имовина</w:t>
      </w:r>
      <w:proofErr w:type="spellEnd"/>
      <w:r w:rsidRPr="00AA1722">
        <w:t xml:space="preserve"> - 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летњиковаца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800.000,00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116/0 -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субвенције</w:t>
      </w:r>
      <w:proofErr w:type="spellEnd"/>
      <w:r w:rsidRPr="00AA1722">
        <w:t xml:space="preserve"> </w:t>
      </w:r>
      <w:proofErr w:type="spellStart"/>
      <w:r w:rsidRPr="00AA1722">
        <w:t>јавним</w:t>
      </w:r>
      <w:proofErr w:type="spellEnd"/>
      <w:r w:rsidRPr="00AA1722">
        <w:t xml:space="preserve"> </w:t>
      </w:r>
      <w:proofErr w:type="spellStart"/>
      <w:r w:rsidRPr="00AA1722">
        <w:t>нефинансијским</w:t>
      </w:r>
      <w:proofErr w:type="spellEnd"/>
      <w:r w:rsidRPr="00AA1722">
        <w:t xml:space="preserve"> </w:t>
      </w:r>
      <w:proofErr w:type="spellStart"/>
      <w:r w:rsidRPr="00AA1722">
        <w:t>предузећима</w:t>
      </w:r>
      <w:proofErr w:type="spellEnd"/>
      <w:r w:rsidRPr="00AA1722">
        <w:t xml:space="preserve"> и </w:t>
      </w:r>
      <w:proofErr w:type="spellStart"/>
      <w:r w:rsidRPr="00AA1722">
        <w:t>организацијама</w:t>
      </w:r>
      <w:proofErr w:type="spellEnd"/>
      <w:r w:rsidRPr="00AA1722">
        <w:t xml:space="preserve"> 451000</w:t>
      </w: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451191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субвенције</w:t>
      </w:r>
      <w:proofErr w:type="spellEnd"/>
      <w:r w:rsidRPr="00AA1722">
        <w:t xml:space="preserve"> </w:t>
      </w:r>
      <w:proofErr w:type="spellStart"/>
      <w:r w:rsidRPr="00AA1722">
        <w:t>осталим</w:t>
      </w:r>
      <w:proofErr w:type="spellEnd"/>
      <w:r w:rsidRPr="00AA1722">
        <w:t xml:space="preserve"> </w:t>
      </w:r>
      <w:proofErr w:type="spellStart"/>
      <w:r w:rsidRPr="00AA1722">
        <w:t>јавним</w:t>
      </w:r>
      <w:proofErr w:type="spellEnd"/>
      <w:r w:rsidRPr="00AA1722">
        <w:t xml:space="preserve"> </w:t>
      </w:r>
      <w:proofErr w:type="spellStart"/>
      <w:r w:rsidRPr="00AA1722">
        <w:t>нефинансијским</w:t>
      </w:r>
      <w:proofErr w:type="spellEnd"/>
      <w:r w:rsidRPr="00AA1722">
        <w:t xml:space="preserve"> </w:t>
      </w:r>
      <w:proofErr w:type="spellStart"/>
      <w:r w:rsidRPr="00AA1722">
        <w:t>предузећима</w:t>
      </w:r>
      <w:proofErr w:type="spellEnd"/>
      <w:r w:rsidRPr="00AA1722">
        <w:t xml:space="preserve"> и </w:t>
      </w:r>
      <w:proofErr w:type="spellStart"/>
      <w:r w:rsidRPr="00AA1722">
        <w:t>организацијама</w:t>
      </w:r>
      <w:proofErr w:type="spellEnd"/>
      <w:r w:rsidRPr="00AA1722">
        <w:t xml:space="preserve"> - ЈП "ЗОО" ВРТ 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420.000,00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jc w:val="both"/>
      </w:pPr>
      <w:r w:rsidRPr="00AA1722">
        <w:tab/>
      </w:r>
      <w:proofErr w:type="spellStart"/>
      <w:r w:rsidRPr="00AA1722">
        <w:t>Позиција</w:t>
      </w:r>
      <w:proofErr w:type="spellEnd"/>
      <w:r w:rsidRPr="00AA1722">
        <w:t xml:space="preserve"> 118/0 -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421000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421325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чишћења</w:t>
      </w:r>
      <w:proofErr w:type="spellEnd"/>
      <w:r w:rsidRPr="00AA1722">
        <w:t xml:space="preserve"> -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t>чистоће</w:t>
      </w:r>
      <w:proofErr w:type="spellEnd"/>
      <w:r w:rsidRPr="00AA1722">
        <w:t xml:space="preserve"> у </w:t>
      </w:r>
      <w:proofErr w:type="spellStart"/>
      <w:r w:rsidRPr="00AA1722">
        <w:t>граду</w:t>
      </w:r>
      <w:proofErr w:type="spellEnd"/>
      <w:r w:rsidRPr="00AA1722">
        <w:t xml:space="preserve"> и </w:t>
      </w:r>
      <w:proofErr w:type="spellStart"/>
      <w:r w:rsidRPr="00AA1722">
        <w:t>насељима</w:t>
      </w:r>
      <w:proofErr w:type="spellEnd"/>
      <w:r w:rsidRPr="00AA1722">
        <w:t xml:space="preserve"> у </w:t>
      </w:r>
      <w:proofErr w:type="spellStart"/>
      <w:r w:rsidRPr="00AA1722">
        <w:t>граду</w:t>
      </w:r>
      <w:proofErr w:type="spellEnd"/>
      <w:r w:rsidRPr="00AA1722">
        <w:t xml:space="preserve"> </w:t>
      </w:r>
      <w:proofErr w:type="spellStart"/>
      <w:r w:rsidRPr="00AA1722">
        <w:t>Бору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13.000.000,00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118/1 -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 512000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512411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заштиту</w:t>
      </w:r>
      <w:proofErr w:type="spellEnd"/>
      <w:r w:rsidRPr="00AA1722">
        <w:t xml:space="preserve"> </w:t>
      </w:r>
      <w:proofErr w:type="spellStart"/>
      <w:r w:rsidRPr="00AA1722">
        <w:t>животне</w:t>
      </w:r>
      <w:proofErr w:type="spellEnd"/>
      <w:r w:rsidRPr="00AA1722">
        <w:t xml:space="preserve"> </w:t>
      </w:r>
      <w:proofErr w:type="spellStart"/>
      <w:r w:rsidRPr="00AA1722">
        <w:t>средине</w:t>
      </w:r>
      <w:proofErr w:type="spellEnd"/>
      <w:r w:rsidRPr="00AA1722">
        <w:t xml:space="preserve"> -</w:t>
      </w:r>
      <w:proofErr w:type="spellStart"/>
      <w:r w:rsidRPr="00AA1722">
        <w:t>контејнери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отпад</w:t>
      </w:r>
      <w:proofErr w:type="spellEnd"/>
      <w:r w:rsidRPr="00AA1722">
        <w:t xml:space="preserve"> - 2.952.000,00 </w:t>
      </w:r>
      <w:proofErr w:type="spellStart"/>
      <w:r w:rsidRPr="00AA1722">
        <w:t>динара</w:t>
      </w:r>
      <w:proofErr w:type="spellEnd"/>
      <w:r w:rsidRPr="00AA1722">
        <w:t>,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119/0 -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425000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425191 -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осталих</w:t>
      </w:r>
      <w:proofErr w:type="spellEnd"/>
      <w:r w:rsidRPr="00AA1722">
        <w:t xml:space="preserve"> </w:t>
      </w:r>
      <w:proofErr w:type="spellStart"/>
      <w:r w:rsidRPr="00AA1722">
        <w:t>објеката</w:t>
      </w:r>
      <w:proofErr w:type="spellEnd"/>
      <w:r w:rsidRPr="00AA1722">
        <w:t xml:space="preserve"> -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атмосферске</w:t>
      </w:r>
      <w:proofErr w:type="spellEnd"/>
      <w:r w:rsidRPr="00AA1722">
        <w:t xml:space="preserve"> </w:t>
      </w:r>
      <w:proofErr w:type="spellStart"/>
      <w:r w:rsidRPr="00AA1722">
        <w:t>канализације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2.000.000,00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123/0 </w:t>
      </w:r>
      <w:proofErr w:type="spellStart"/>
      <w:r w:rsidRPr="00AA1722">
        <w:t>Материјал</w:t>
      </w:r>
      <w:proofErr w:type="spellEnd"/>
      <w:r w:rsidRPr="00AA1722">
        <w:t xml:space="preserve"> - 426000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426131 </w:t>
      </w:r>
      <w:proofErr w:type="spellStart"/>
      <w:r w:rsidRPr="00AA1722">
        <w:t>Цвеће</w:t>
      </w:r>
      <w:proofErr w:type="spellEnd"/>
      <w:r w:rsidRPr="00AA1722">
        <w:t xml:space="preserve"> и </w:t>
      </w:r>
      <w:proofErr w:type="spellStart"/>
      <w:r w:rsidRPr="00AA1722">
        <w:t>декорацију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800.000,00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субвенције</w:t>
      </w:r>
      <w:proofErr w:type="spellEnd"/>
      <w:r w:rsidRPr="00AA1722">
        <w:t xml:space="preserve"> </w:t>
      </w:r>
      <w:proofErr w:type="spellStart"/>
      <w:r w:rsidRPr="00AA1722">
        <w:t>јавним</w:t>
      </w:r>
      <w:proofErr w:type="spellEnd"/>
      <w:r w:rsidRPr="00AA1722">
        <w:t xml:space="preserve"> </w:t>
      </w:r>
      <w:proofErr w:type="spellStart"/>
      <w:r w:rsidRPr="00AA1722">
        <w:t>нефинансијским</w:t>
      </w:r>
      <w:proofErr w:type="spellEnd"/>
      <w:r w:rsidRPr="00AA1722">
        <w:t xml:space="preserve"> </w:t>
      </w:r>
      <w:proofErr w:type="spellStart"/>
      <w:r w:rsidRPr="00AA1722">
        <w:t>предузећима</w:t>
      </w:r>
      <w:proofErr w:type="spellEnd"/>
      <w:r w:rsidRPr="00AA1722">
        <w:t xml:space="preserve"> - ЈКП "</w:t>
      </w:r>
      <w:proofErr w:type="spellStart"/>
      <w:r w:rsidRPr="00AA1722">
        <w:t>Водовод</w:t>
      </w:r>
      <w:proofErr w:type="spellEnd"/>
      <w:r w:rsidRPr="00AA1722">
        <w:t xml:space="preserve">" </w:t>
      </w:r>
      <w:proofErr w:type="spellStart"/>
      <w:r w:rsidRPr="00AA1722">
        <w:t>Бор</w:t>
      </w:r>
      <w:proofErr w:type="spellEnd"/>
      <w:r w:rsidRPr="00AA1722">
        <w:t xml:space="preserve"> 451100</w:t>
      </w: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 </w:t>
      </w:r>
      <w:proofErr w:type="spellStart"/>
      <w:r w:rsidRPr="00AA1722">
        <w:t>за</w:t>
      </w:r>
      <w:proofErr w:type="spellEnd"/>
      <w:r w:rsidRPr="00AA1722">
        <w:t xml:space="preserve">  </w:t>
      </w:r>
      <w:proofErr w:type="spellStart"/>
      <w:r w:rsidRPr="00AA1722">
        <w:t>Елаборат</w:t>
      </w:r>
      <w:proofErr w:type="spellEnd"/>
      <w:r w:rsidRPr="00AA1722">
        <w:t xml:space="preserve"> о </w:t>
      </w:r>
      <w:proofErr w:type="spellStart"/>
      <w:r w:rsidRPr="00AA1722">
        <w:t>резервама</w:t>
      </w:r>
      <w:proofErr w:type="spellEnd"/>
      <w:r w:rsidRPr="00AA1722">
        <w:t xml:space="preserve"> </w:t>
      </w:r>
      <w:proofErr w:type="spellStart"/>
      <w:r w:rsidRPr="00AA1722">
        <w:t>подземних</w:t>
      </w:r>
      <w:proofErr w:type="spellEnd"/>
      <w:r w:rsidRPr="00AA1722">
        <w:t xml:space="preserve"> </w:t>
      </w:r>
      <w:proofErr w:type="spellStart"/>
      <w:r w:rsidRPr="00AA1722">
        <w:t>вода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Злотско</w:t>
      </w:r>
      <w:proofErr w:type="spellEnd"/>
      <w:r w:rsidRPr="00AA1722">
        <w:t xml:space="preserve"> </w:t>
      </w:r>
      <w:proofErr w:type="spellStart"/>
      <w:r w:rsidRPr="00AA1722">
        <w:t>врело</w:t>
      </w:r>
      <w:proofErr w:type="spellEnd"/>
      <w:r w:rsidRPr="00AA1722">
        <w:t xml:space="preserve">- </w:t>
      </w:r>
      <w:proofErr w:type="spellStart"/>
      <w:r w:rsidRPr="00AA1722">
        <w:t>завршетак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1.044.000,00 </w:t>
      </w:r>
      <w:proofErr w:type="spellStart"/>
      <w:r w:rsidRPr="00AA1722">
        <w:t>динара</w:t>
      </w:r>
      <w:proofErr w:type="spellEnd"/>
      <w:r w:rsidRPr="00AA1722">
        <w:t xml:space="preserve"> и </w:t>
      </w:r>
      <w:proofErr w:type="spellStart"/>
      <w:r w:rsidRPr="00AA1722">
        <w:t>Пројектна</w:t>
      </w:r>
      <w:proofErr w:type="spellEnd"/>
      <w:r w:rsidRPr="00AA1722">
        <w:t xml:space="preserve"> </w:t>
      </w:r>
      <w:proofErr w:type="spellStart"/>
      <w:r w:rsidRPr="00AA1722">
        <w:t>документација</w:t>
      </w:r>
      <w:proofErr w:type="spellEnd"/>
      <w:r w:rsidRPr="00AA1722">
        <w:t xml:space="preserve"> - </w:t>
      </w:r>
      <w:proofErr w:type="spellStart"/>
      <w:r w:rsidRPr="00AA1722">
        <w:t>Израда</w:t>
      </w:r>
      <w:proofErr w:type="spellEnd"/>
      <w:r w:rsidRPr="00AA1722">
        <w:t xml:space="preserve"> и </w:t>
      </w:r>
      <w:proofErr w:type="spellStart"/>
      <w:r w:rsidRPr="00AA1722">
        <w:t>спровођење</w:t>
      </w:r>
      <w:proofErr w:type="spellEnd"/>
      <w:r w:rsidRPr="00AA1722">
        <w:t xml:space="preserve"> </w:t>
      </w:r>
      <w:proofErr w:type="spellStart"/>
      <w:r w:rsidRPr="00AA1722">
        <w:t>пројеката</w:t>
      </w:r>
      <w:proofErr w:type="spellEnd"/>
      <w:r w:rsidRPr="00AA1722">
        <w:t xml:space="preserve"> и </w:t>
      </w:r>
      <w:proofErr w:type="spellStart"/>
      <w:r w:rsidRPr="00AA1722">
        <w:t>парцелације</w:t>
      </w:r>
      <w:proofErr w:type="spellEnd"/>
      <w:r w:rsidRPr="00AA1722">
        <w:t xml:space="preserve"> КП 4400/11 КО </w:t>
      </w:r>
      <w:proofErr w:type="spellStart"/>
      <w:r w:rsidRPr="00AA1722">
        <w:t>Бор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односи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трансфер</w:t>
      </w:r>
      <w:proofErr w:type="spellEnd"/>
      <w:r w:rsidRPr="00AA1722">
        <w:t xml:space="preserve"> </w:t>
      </w:r>
      <w:proofErr w:type="spellStart"/>
      <w:r w:rsidRPr="00AA1722">
        <w:t>станицу</w:t>
      </w:r>
      <w:proofErr w:type="spellEnd"/>
      <w:r w:rsidRPr="00AA1722">
        <w:t xml:space="preserve">, </w:t>
      </w:r>
      <w:proofErr w:type="spellStart"/>
      <w:r w:rsidRPr="00AA1722">
        <w:t>центар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рециклажу</w:t>
      </w:r>
      <w:proofErr w:type="spellEnd"/>
      <w:r w:rsidRPr="00AA1722">
        <w:t xml:space="preserve">, </w:t>
      </w:r>
      <w:proofErr w:type="spellStart"/>
      <w:r w:rsidRPr="00AA1722">
        <w:t>градску</w:t>
      </w:r>
      <w:proofErr w:type="spellEnd"/>
      <w:r w:rsidRPr="00AA1722">
        <w:t xml:space="preserve"> </w:t>
      </w:r>
      <w:proofErr w:type="spellStart"/>
      <w:r w:rsidRPr="00AA1722">
        <w:t>депонију</w:t>
      </w:r>
      <w:proofErr w:type="spellEnd"/>
      <w:r w:rsidRPr="00AA1722">
        <w:t xml:space="preserve"> </w:t>
      </w:r>
      <w:proofErr w:type="spellStart"/>
      <w:r w:rsidRPr="00AA1722">
        <w:t>комуналног</w:t>
      </w:r>
      <w:proofErr w:type="spellEnd"/>
      <w:r w:rsidRPr="00AA1722">
        <w:t xml:space="preserve"> </w:t>
      </w:r>
      <w:proofErr w:type="spellStart"/>
      <w:r w:rsidRPr="00AA1722">
        <w:t>отпада</w:t>
      </w:r>
      <w:proofErr w:type="spellEnd"/>
      <w:r w:rsidRPr="00AA1722">
        <w:t xml:space="preserve"> , </w:t>
      </w:r>
      <w:proofErr w:type="spellStart"/>
      <w:r w:rsidRPr="00AA1722">
        <w:t>приступни</w:t>
      </w:r>
      <w:proofErr w:type="spellEnd"/>
      <w:r w:rsidRPr="00AA1722">
        <w:t xml:space="preserve"> </w:t>
      </w:r>
      <w:proofErr w:type="spellStart"/>
      <w:r w:rsidRPr="00AA1722">
        <w:t>пут</w:t>
      </w:r>
      <w:proofErr w:type="spellEnd"/>
      <w:r w:rsidRPr="00AA1722">
        <w:t xml:space="preserve"> и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катастарских</w:t>
      </w:r>
      <w:proofErr w:type="spellEnd"/>
      <w:r w:rsidRPr="00AA1722">
        <w:t xml:space="preserve"> </w:t>
      </w:r>
      <w:proofErr w:type="spellStart"/>
      <w:r w:rsidRPr="00AA1722">
        <w:t>услуга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590.000,00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jc w:val="both"/>
      </w:pPr>
      <w:r w:rsidRPr="00AA1722">
        <w:tab/>
      </w:r>
      <w:proofErr w:type="spellStart"/>
      <w:r w:rsidRPr="00AA1722">
        <w:t>Позиција</w:t>
      </w:r>
      <w:proofErr w:type="spellEnd"/>
      <w:r w:rsidRPr="00AA1722">
        <w:t xml:space="preserve"> 126/0 -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424000</w:t>
      </w: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424911- </w:t>
      </w:r>
      <w:proofErr w:type="spellStart"/>
      <w:r w:rsidRPr="00AA1722">
        <w:t>Остале</w:t>
      </w:r>
      <w:proofErr w:type="spellEnd"/>
      <w:r w:rsidRPr="00AA1722">
        <w:t xml:space="preserve"> 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уређења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t>паркова</w:t>
      </w:r>
      <w:proofErr w:type="spellEnd"/>
      <w:r w:rsidRPr="00AA1722">
        <w:t xml:space="preserve">, </w:t>
      </w:r>
      <w:proofErr w:type="spellStart"/>
      <w:r w:rsidRPr="00AA1722">
        <w:t>зелених</w:t>
      </w:r>
      <w:proofErr w:type="spellEnd"/>
      <w:r w:rsidRPr="00AA1722">
        <w:t xml:space="preserve"> и </w:t>
      </w:r>
      <w:proofErr w:type="spellStart"/>
      <w:r w:rsidRPr="00AA1722">
        <w:t>рекреационих</w:t>
      </w:r>
      <w:proofErr w:type="spellEnd"/>
      <w:r w:rsidRPr="00AA1722">
        <w:t xml:space="preserve"> </w:t>
      </w:r>
      <w:proofErr w:type="spellStart"/>
      <w:r w:rsidRPr="00AA1722">
        <w:t>површина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3.000.000,00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jc w:val="both"/>
      </w:pPr>
      <w:proofErr w:type="spellStart"/>
      <w:r w:rsidRPr="00AA1722">
        <w:t>Позиција</w:t>
      </w:r>
      <w:proofErr w:type="spellEnd"/>
      <w:r w:rsidRPr="00AA1722">
        <w:t xml:space="preserve"> 127/0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425000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425291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производне</w:t>
      </w:r>
      <w:proofErr w:type="spellEnd"/>
      <w:r w:rsidRPr="00AA1722">
        <w:t xml:space="preserve"> , </w:t>
      </w:r>
      <w:proofErr w:type="spellStart"/>
      <w:r w:rsidRPr="00AA1722">
        <w:t>моторне</w:t>
      </w:r>
      <w:proofErr w:type="spellEnd"/>
      <w:r w:rsidRPr="00AA1722">
        <w:t xml:space="preserve"> </w:t>
      </w:r>
      <w:proofErr w:type="spellStart"/>
      <w:r w:rsidRPr="00AA1722">
        <w:t>непокретне</w:t>
      </w:r>
      <w:proofErr w:type="spellEnd"/>
      <w:r w:rsidRPr="00AA1722">
        <w:t xml:space="preserve"> и </w:t>
      </w:r>
      <w:proofErr w:type="spellStart"/>
      <w:r w:rsidRPr="00AA1722">
        <w:t>немоторне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- </w:t>
      </w:r>
      <w:proofErr w:type="spellStart"/>
      <w:r w:rsidRPr="00AA1722">
        <w:t>уређење</w:t>
      </w:r>
      <w:proofErr w:type="spellEnd"/>
      <w:r w:rsidRPr="00AA1722">
        <w:t xml:space="preserve"> и </w:t>
      </w:r>
      <w:proofErr w:type="spellStart"/>
      <w:r w:rsidRPr="00AA1722">
        <w:t>поправка</w:t>
      </w:r>
      <w:proofErr w:type="spellEnd"/>
      <w:r w:rsidRPr="00AA1722">
        <w:t xml:space="preserve"> </w:t>
      </w:r>
      <w:proofErr w:type="spellStart"/>
      <w:r w:rsidRPr="00AA1722">
        <w:t>реквизита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2.000.000,00 </w:t>
      </w:r>
      <w:proofErr w:type="spellStart"/>
      <w:r w:rsidRPr="00AA1722">
        <w:t>динара</w:t>
      </w:r>
      <w:proofErr w:type="spellEnd"/>
      <w:r w:rsidRPr="00AA1722">
        <w:t xml:space="preserve">.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128/0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424000</w:t>
      </w: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424111-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ветеринарског</w:t>
      </w:r>
      <w:proofErr w:type="spellEnd"/>
      <w:r w:rsidRPr="00AA1722">
        <w:t xml:space="preserve"> </w:t>
      </w:r>
      <w:proofErr w:type="spellStart"/>
      <w:r w:rsidRPr="00AA1722">
        <w:t>прегледа</w:t>
      </w:r>
      <w:proofErr w:type="spellEnd"/>
      <w:r w:rsidRPr="00AA1722">
        <w:t xml:space="preserve"> и </w:t>
      </w:r>
      <w:proofErr w:type="spellStart"/>
      <w:r w:rsidRPr="00AA1722">
        <w:t>вакцинације</w:t>
      </w:r>
      <w:proofErr w:type="spellEnd"/>
      <w:r w:rsidRPr="00AA1722">
        <w:t xml:space="preserve"> - </w:t>
      </w:r>
      <w:proofErr w:type="spellStart"/>
      <w:r w:rsidRPr="00AA1722">
        <w:t>мера</w:t>
      </w:r>
      <w:proofErr w:type="spellEnd"/>
      <w:r w:rsidRPr="00AA1722">
        <w:t xml:space="preserve"> </w:t>
      </w:r>
      <w:proofErr w:type="spellStart"/>
      <w:r w:rsidRPr="00AA1722">
        <w:t>заштите</w:t>
      </w:r>
      <w:proofErr w:type="spellEnd"/>
      <w:r w:rsidRPr="00AA1722">
        <w:t xml:space="preserve"> </w:t>
      </w:r>
      <w:proofErr w:type="spellStart"/>
      <w:r w:rsidRPr="00AA1722">
        <w:t>животиња</w:t>
      </w:r>
      <w:proofErr w:type="spellEnd"/>
      <w:r w:rsidRPr="00AA1722">
        <w:t xml:space="preserve"> (</w:t>
      </w:r>
      <w:proofErr w:type="spellStart"/>
      <w:r w:rsidRPr="00AA1722">
        <w:t>паса</w:t>
      </w:r>
      <w:proofErr w:type="spellEnd"/>
      <w:r w:rsidRPr="00AA1722">
        <w:t xml:space="preserve"> и </w:t>
      </w:r>
      <w:proofErr w:type="spellStart"/>
      <w:r w:rsidRPr="00AA1722">
        <w:t>мачака</w:t>
      </w:r>
      <w:proofErr w:type="spellEnd"/>
      <w:r w:rsidRPr="00AA1722">
        <w:t xml:space="preserve"> </w:t>
      </w:r>
      <w:proofErr w:type="spellStart"/>
      <w:r w:rsidRPr="00AA1722">
        <w:t>луталица</w:t>
      </w:r>
      <w:proofErr w:type="spellEnd"/>
      <w:r w:rsidRPr="00AA1722">
        <w:t xml:space="preserve">)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2.000.000,00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135/0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512000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 512933 </w:t>
      </w:r>
      <w:proofErr w:type="spellStart"/>
      <w:r w:rsidRPr="00AA1722">
        <w:t>Механичка</w:t>
      </w:r>
      <w:proofErr w:type="spellEnd"/>
      <w:r w:rsidRPr="00AA1722">
        <w:t xml:space="preserve">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мерним</w:t>
      </w:r>
      <w:proofErr w:type="spellEnd"/>
      <w:r w:rsidRPr="00AA1722">
        <w:t xml:space="preserve"> </w:t>
      </w:r>
      <w:proofErr w:type="spellStart"/>
      <w:r w:rsidRPr="00AA1722">
        <w:t>уређајем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сталком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мерење</w:t>
      </w:r>
      <w:proofErr w:type="spellEnd"/>
      <w:r w:rsidRPr="00AA1722">
        <w:t xml:space="preserve"> </w:t>
      </w:r>
      <w:proofErr w:type="spellStart"/>
      <w:r w:rsidRPr="00AA1722">
        <w:t>отпада</w:t>
      </w:r>
      <w:proofErr w:type="spellEnd"/>
      <w:r w:rsidRPr="00AA1722">
        <w:t xml:space="preserve"> у </w:t>
      </w:r>
      <w:proofErr w:type="spellStart"/>
      <w:r w:rsidRPr="00AA1722">
        <w:t>згради</w:t>
      </w:r>
      <w:proofErr w:type="spellEnd"/>
      <w:r w:rsidRPr="00AA1722">
        <w:t xml:space="preserve"> </w:t>
      </w:r>
      <w:proofErr w:type="spellStart"/>
      <w:r w:rsidRPr="00AA1722">
        <w:t>Градске</w:t>
      </w:r>
      <w:proofErr w:type="spellEnd"/>
      <w:r w:rsidRPr="00AA1722">
        <w:t xml:space="preserve"> </w:t>
      </w:r>
      <w:proofErr w:type="spellStart"/>
      <w:r w:rsidRPr="00AA1722">
        <w:t>управе</w:t>
      </w:r>
      <w:proofErr w:type="spellEnd"/>
      <w:r w:rsidRPr="00AA1722">
        <w:t xml:space="preserve"> </w:t>
      </w:r>
      <w:proofErr w:type="spellStart"/>
      <w:r w:rsidRPr="00AA1722">
        <w:t>Бор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110.000,00 </w:t>
      </w:r>
      <w:proofErr w:type="spellStart"/>
      <w:r w:rsidRPr="00AA1722">
        <w:t>динара</w:t>
      </w:r>
      <w:proofErr w:type="spellEnd"/>
      <w:r w:rsidRPr="00AA1722">
        <w:t xml:space="preserve">, а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512241 </w:t>
      </w:r>
      <w:proofErr w:type="spellStart"/>
      <w:r w:rsidRPr="00AA1722">
        <w:t>Електронска</w:t>
      </w:r>
      <w:proofErr w:type="spellEnd"/>
      <w:r w:rsidRPr="00AA1722">
        <w:t xml:space="preserve">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Електромеханичка</w:t>
      </w:r>
      <w:proofErr w:type="spellEnd"/>
      <w:r w:rsidRPr="00AA1722">
        <w:t xml:space="preserve"> </w:t>
      </w:r>
      <w:proofErr w:type="spellStart"/>
      <w:r w:rsidRPr="00AA1722">
        <w:t>вага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мерним</w:t>
      </w:r>
      <w:proofErr w:type="spellEnd"/>
      <w:r w:rsidRPr="00AA1722">
        <w:t xml:space="preserve"> </w:t>
      </w:r>
      <w:proofErr w:type="spellStart"/>
      <w:r w:rsidRPr="00AA1722">
        <w:t>уређајем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сталком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мерење</w:t>
      </w:r>
      <w:proofErr w:type="spellEnd"/>
      <w:r w:rsidRPr="00AA1722">
        <w:t xml:space="preserve"> </w:t>
      </w:r>
      <w:proofErr w:type="spellStart"/>
      <w:r w:rsidRPr="00AA1722">
        <w:t>отпада</w:t>
      </w:r>
      <w:proofErr w:type="spellEnd"/>
      <w:r w:rsidRPr="00AA1722">
        <w:t xml:space="preserve"> у </w:t>
      </w:r>
      <w:proofErr w:type="spellStart"/>
      <w:r w:rsidRPr="00AA1722">
        <w:t>згради</w:t>
      </w:r>
      <w:proofErr w:type="spellEnd"/>
      <w:r w:rsidRPr="00AA1722">
        <w:t xml:space="preserve"> </w:t>
      </w:r>
      <w:proofErr w:type="spellStart"/>
      <w:r w:rsidRPr="00AA1722">
        <w:t>Градске</w:t>
      </w:r>
      <w:proofErr w:type="spellEnd"/>
      <w:r w:rsidRPr="00AA1722">
        <w:t xml:space="preserve"> </w:t>
      </w:r>
      <w:proofErr w:type="spellStart"/>
      <w:r w:rsidRPr="00AA1722">
        <w:t>управе</w:t>
      </w:r>
      <w:proofErr w:type="spellEnd"/>
      <w:r w:rsidRPr="00AA1722">
        <w:t xml:space="preserve"> </w:t>
      </w:r>
      <w:proofErr w:type="spellStart"/>
      <w:r w:rsidRPr="00AA1722">
        <w:t>Бор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110.000,00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144/0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423000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423599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Комисије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спровођење</w:t>
      </w:r>
      <w:proofErr w:type="spellEnd"/>
      <w:r w:rsidRPr="00AA1722">
        <w:t xml:space="preserve"> </w:t>
      </w:r>
      <w:proofErr w:type="spellStart"/>
      <w:r w:rsidRPr="00AA1722">
        <w:t>поступка</w:t>
      </w:r>
      <w:proofErr w:type="spellEnd"/>
      <w:r w:rsidRPr="00AA1722">
        <w:t xml:space="preserve"> </w:t>
      </w:r>
      <w:proofErr w:type="spellStart"/>
      <w:r w:rsidRPr="00AA1722">
        <w:t>урбане</w:t>
      </w:r>
      <w:proofErr w:type="spellEnd"/>
      <w:r w:rsidRPr="00AA1722">
        <w:t xml:space="preserve"> </w:t>
      </w:r>
      <w:proofErr w:type="spellStart"/>
      <w:r w:rsidRPr="00AA1722">
        <w:t>комасације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600.000,00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154/0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423000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423911 </w:t>
      </w:r>
      <w:proofErr w:type="spellStart"/>
      <w:r w:rsidRPr="00AA1722">
        <w:t>Издавање</w:t>
      </w:r>
      <w:proofErr w:type="spellEnd"/>
      <w:r w:rsidRPr="00AA1722">
        <w:t xml:space="preserve"> </w:t>
      </w:r>
      <w:proofErr w:type="spellStart"/>
      <w:r w:rsidRPr="00AA1722">
        <w:t>локацијских</w:t>
      </w:r>
      <w:proofErr w:type="spellEnd"/>
      <w:r w:rsidRPr="00AA1722">
        <w:t xml:space="preserve"> </w:t>
      </w:r>
      <w:proofErr w:type="spellStart"/>
      <w:r w:rsidRPr="00AA1722">
        <w:t>услова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156/0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425000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425191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осталих</w:t>
      </w:r>
      <w:proofErr w:type="spellEnd"/>
      <w:r w:rsidRPr="00AA1722">
        <w:t xml:space="preserve"> </w:t>
      </w:r>
      <w:proofErr w:type="spellStart"/>
      <w:r w:rsidRPr="00AA1722">
        <w:t>објеката</w:t>
      </w:r>
      <w:proofErr w:type="spellEnd"/>
      <w:r w:rsidRPr="00AA1722">
        <w:t xml:space="preserve"> -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чесми</w:t>
      </w:r>
      <w:proofErr w:type="spellEnd"/>
      <w:r w:rsidRPr="00AA1722">
        <w:t xml:space="preserve"> и </w:t>
      </w:r>
      <w:proofErr w:type="spellStart"/>
      <w:r w:rsidRPr="00AA1722">
        <w:t>фонтана</w:t>
      </w:r>
      <w:proofErr w:type="spellEnd"/>
      <w:r w:rsidRPr="00AA1722">
        <w:t xml:space="preserve"> 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157/0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субвенције</w:t>
      </w:r>
      <w:proofErr w:type="spellEnd"/>
      <w:r w:rsidRPr="00AA1722">
        <w:t xml:space="preserve"> </w:t>
      </w:r>
      <w:proofErr w:type="spellStart"/>
      <w:r w:rsidRPr="00AA1722">
        <w:t>јавним</w:t>
      </w:r>
      <w:proofErr w:type="spellEnd"/>
      <w:r w:rsidRPr="00AA1722">
        <w:t xml:space="preserve"> </w:t>
      </w:r>
      <w:proofErr w:type="spellStart"/>
      <w:r w:rsidRPr="00AA1722">
        <w:t>нефинансијским</w:t>
      </w:r>
      <w:proofErr w:type="spellEnd"/>
      <w:r w:rsidRPr="00AA1722">
        <w:t xml:space="preserve"> </w:t>
      </w:r>
      <w:proofErr w:type="spellStart"/>
      <w:r w:rsidRPr="00AA1722">
        <w:t>предузећима</w:t>
      </w:r>
      <w:proofErr w:type="spellEnd"/>
      <w:r w:rsidRPr="00AA1722">
        <w:t xml:space="preserve"> и </w:t>
      </w:r>
      <w:proofErr w:type="spellStart"/>
      <w:r w:rsidRPr="00AA1722">
        <w:t>организацијама</w:t>
      </w:r>
      <w:proofErr w:type="spellEnd"/>
      <w:r w:rsidRPr="00AA1722">
        <w:t xml:space="preserve">  451100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451131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субвенције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водопривреду</w:t>
      </w:r>
      <w:proofErr w:type="spellEnd"/>
      <w:r w:rsidRPr="00AA1722">
        <w:t xml:space="preserve"> ЈП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изградњу</w:t>
      </w:r>
      <w:proofErr w:type="spellEnd"/>
      <w:r w:rsidRPr="00AA1722">
        <w:t xml:space="preserve"> и </w:t>
      </w:r>
      <w:proofErr w:type="spellStart"/>
      <w:r w:rsidRPr="00AA1722">
        <w:t>експлоатацију</w:t>
      </w:r>
      <w:proofErr w:type="spellEnd"/>
      <w:r w:rsidRPr="00AA1722">
        <w:t xml:space="preserve"> </w:t>
      </w:r>
      <w:proofErr w:type="spellStart"/>
      <w:r w:rsidRPr="00AA1722">
        <w:t>регионалног</w:t>
      </w:r>
      <w:proofErr w:type="spellEnd"/>
      <w:r w:rsidRPr="00AA1722">
        <w:t xml:space="preserve"> </w:t>
      </w:r>
      <w:proofErr w:type="spellStart"/>
      <w:r w:rsidRPr="00AA1722">
        <w:t>водосистема</w:t>
      </w:r>
      <w:proofErr w:type="spellEnd"/>
      <w:r w:rsidRPr="00AA1722">
        <w:t xml:space="preserve"> "</w:t>
      </w:r>
      <w:proofErr w:type="spellStart"/>
      <w:r w:rsidRPr="00AA1722">
        <w:t>Боговина</w:t>
      </w:r>
      <w:proofErr w:type="spellEnd"/>
      <w:r w:rsidRPr="00AA1722">
        <w:t xml:space="preserve">"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1.000.000,00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електричну</w:t>
      </w:r>
      <w:proofErr w:type="spellEnd"/>
      <w:r w:rsidRPr="00AA1722">
        <w:t xml:space="preserve"> </w:t>
      </w:r>
      <w:proofErr w:type="spellStart"/>
      <w:r w:rsidRPr="00AA1722">
        <w:t>енергију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158/0 </w:t>
      </w:r>
      <w:proofErr w:type="spellStart"/>
      <w:r w:rsidRPr="00AA1722">
        <w:t>Порези</w:t>
      </w:r>
      <w:proofErr w:type="spellEnd"/>
      <w:r w:rsidRPr="00AA1722">
        <w:t xml:space="preserve">, </w:t>
      </w:r>
      <w:proofErr w:type="spellStart"/>
      <w:r w:rsidRPr="00AA1722">
        <w:t>обавезне</w:t>
      </w:r>
      <w:proofErr w:type="spellEnd"/>
      <w:r w:rsidRPr="00AA1722">
        <w:t xml:space="preserve"> </w:t>
      </w:r>
      <w:proofErr w:type="spellStart"/>
      <w:r w:rsidRPr="00AA1722">
        <w:t>таксе</w:t>
      </w:r>
      <w:proofErr w:type="spellEnd"/>
      <w:r w:rsidRPr="00AA1722">
        <w:t xml:space="preserve">, </w:t>
      </w:r>
      <w:proofErr w:type="spellStart"/>
      <w:r w:rsidRPr="00AA1722">
        <w:t>казне</w:t>
      </w:r>
      <w:proofErr w:type="spellEnd"/>
      <w:r w:rsidRPr="00AA1722">
        <w:t xml:space="preserve"> и </w:t>
      </w:r>
      <w:proofErr w:type="spellStart"/>
      <w:r w:rsidRPr="00AA1722">
        <w:t>пенали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482211 - </w:t>
      </w:r>
      <w:proofErr w:type="spellStart"/>
      <w:r w:rsidRPr="00AA1722">
        <w:t>Републичке</w:t>
      </w:r>
      <w:proofErr w:type="spellEnd"/>
      <w:r w:rsidRPr="00AA1722">
        <w:t xml:space="preserve"> </w:t>
      </w:r>
      <w:proofErr w:type="spellStart"/>
      <w:r w:rsidRPr="00AA1722">
        <w:t>таксе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одводњавање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300.000,00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164/0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425000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425191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осталих</w:t>
      </w:r>
      <w:proofErr w:type="spellEnd"/>
      <w:r w:rsidRPr="00AA1722">
        <w:t xml:space="preserve"> </w:t>
      </w:r>
      <w:proofErr w:type="spellStart"/>
      <w:r w:rsidRPr="00AA1722">
        <w:t>објеката</w:t>
      </w:r>
      <w:proofErr w:type="spellEnd"/>
      <w:r w:rsidRPr="00AA1722">
        <w:t xml:space="preserve"> - </w:t>
      </w:r>
      <w:proofErr w:type="spellStart"/>
      <w:r w:rsidRPr="00AA1722">
        <w:t>Текуће</w:t>
      </w:r>
      <w:proofErr w:type="spellEnd"/>
      <w:r w:rsidRPr="00AA1722">
        <w:t xml:space="preserve"> и </w:t>
      </w:r>
      <w:proofErr w:type="spellStart"/>
      <w:r w:rsidRPr="00AA1722">
        <w:t>инвестиционо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јавне</w:t>
      </w:r>
      <w:proofErr w:type="spellEnd"/>
      <w:r w:rsidRPr="00AA1722">
        <w:t xml:space="preserve"> </w:t>
      </w:r>
      <w:proofErr w:type="spellStart"/>
      <w:r w:rsidRPr="00AA1722">
        <w:t>расветеу</w:t>
      </w:r>
      <w:proofErr w:type="spellEnd"/>
      <w:r w:rsidRPr="00AA1722">
        <w:t xml:space="preserve">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8.000.000,00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166/0 - 511000 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511451 </w:t>
      </w:r>
      <w:proofErr w:type="spellStart"/>
      <w:r w:rsidRPr="00AA1722">
        <w:t>Пројектна</w:t>
      </w:r>
      <w:proofErr w:type="spellEnd"/>
      <w:r w:rsidRPr="00AA1722">
        <w:t xml:space="preserve"> </w:t>
      </w:r>
      <w:proofErr w:type="spellStart"/>
      <w:r w:rsidRPr="00AA1722">
        <w:t>документација</w:t>
      </w:r>
      <w:proofErr w:type="spellEnd"/>
      <w:r w:rsidRPr="00AA1722">
        <w:t xml:space="preserve"> - </w:t>
      </w:r>
      <w:proofErr w:type="spellStart"/>
      <w:r w:rsidRPr="00AA1722">
        <w:t>Израда</w:t>
      </w:r>
      <w:proofErr w:type="spellEnd"/>
      <w:r w:rsidRPr="00AA1722">
        <w:t xml:space="preserve"> </w:t>
      </w:r>
      <w:proofErr w:type="spellStart"/>
      <w:r w:rsidRPr="00AA1722">
        <w:t>пројектно</w:t>
      </w:r>
      <w:proofErr w:type="spellEnd"/>
      <w:r w:rsidRPr="00AA1722">
        <w:t xml:space="preserve"> </w:t>
      </w:r>
      <w:proofErr w:type="spellStart"/>
      <w:r w:rsidRPr="00AA1722">
        <w:t>техничке</w:t>
      </w:r>
      <w:proofErr w:type="spellEnd"/>
      <w:r w:rsidRPr="00AA1722">
        <w:t xml:space="preserve"> </w:t>
      </w:r>
      <w:proofErr w:type="spellStart"/>
      <w:r w:rsidRPr="00AA1722">
        <w:t>документације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инвестиционо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јавне</w:t>
      </w:r>
      <w:proofErr w:type="spellEnd"/>
      <w:r w:rsidRPr="00AA1722">
        <w:t xml:space="preserve"> </w:t>
      </w:r>
      <w:proofErr w:type="spellStart"/>
      <w:r w:rsidRPr="00AA1722">
        <w:t>расвете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територији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у 1.000.000,00 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166/1 -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511000-</w:t>
      </w: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511451-Пројектно </w:t>
      </w:r>
      <w:proofErr w:type="spellStart"/>
      <w:r w:rsidRPr="00AA1722">
        <w:t>планирање</w:t>
      </w:r>
      <w:proofErr w:type="spellEnd"/>
      <w:r w:rsidRPr="00AA1722">
        <w:t xml:space="preserve"> -</w:t>
      </w:r>
      <w:proofErr w:type="spellStart"/>
      <w:r w:rsidRPr="00AA1722">
        <w:t>Геодетско</w:t>
      </w:r>
      <w:proofErr w:type="spellEnd"/>
      <w:r w:rsidRPr="00AA1722">
        <w:t xml:space="preserve"> </w:t>
      </w:r>
      <w:proofErr w:type="spellStart"/>
      <w:r w:rsidRPr="00AA1722">
        <w:t>снимање</w:t>
      </w:r>
      <w:proofErr w:type="spellEnd"/>
      <w:r w:rsidRPr="00AA1722">
        <w:t xml:space="preserve"> </w:t>
      </w:r>
      <w:proofErr w:type="spellStart"/>
      <w:r w:rsidRPr="00AA1722">
        <w:t>терена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израдом</w:t>
      </w:r>
      <w:proofErr w:type="spellEnd"/>
      <w:r w:rsidRPr="00AA1722">
        <w:t xml:space="preserve"> </w:t>
      </w:r>
      <w:proofErr w:type="spellStart"/>
      <w:r w:rsidRPr="00AA1722">
        <w:t>катастарско</w:t>
      </w:r>
      <w:proofErr w:type="spellEnd"/>
      <w:r w:rsidRPr="00AA1722">
        <w:t xml:space="preserve"> </w:t>
      </w:r>
      <w:proofErr w:type="spellStart"/>
      <w:r w:rsidRPr="00AA1722">
        <w:t>топографског</w:t>
      </w:r>
      <w:proofErr w:type="spellEnd"/>
      <w:r w:rsidRPr="00AA1722">
        <w:t xml:space="preserve"> </w:t>
      </w:r>
      <w:proofErr w:type="spellStart"/>
      <w:r w:rsidRPr="00AA1722">
        <w:t>плана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постојећу</w:t>
      </w:r>
      <w:proofErr w:type="spellEnd"/>
      <w:r w:rsidRPr="00AA1722">
        <w:t xml:space="preserve"> и </w:t>
      </w:r>
      <w:proofErr w:type="spellStart"/>
      <w:r w:rsidRPr="00AA1722">
        <w:t>нову</w:t>
      </w:r>
      <w:proofErr w:type="spellEnd"/>
      <w:r w:rsidRPr="00AA1722">
        <w:t xml:space="preserve"> </w:t>
      </w:r>
      <w:proofErr w:type="spellStart"/>
      <w:r w:rsidRPr="00AA1722">
        <w:t>канализациону</w:t>
      </w:r>
      <w:proofErr w:type="spellEnd"/>
      <w:r w:rsidRPr="00AA1722">
        <w:t xml:space="preserve"> </w:t>
      </w:r>
      <w:proofErr w:type="spellStart"/>
      <w:r w:rsidRPr="00AA1722">
        <w:t>мрежу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територији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6.000.000,00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Пројекат</w:t>
      </w:r>
      <w:proofErr w:type="spellEnd"/>
      <w:r w:rsidRPr="00AA1722">
        <w:t xml:space="preserve"> </w:t>
      </w:r>
      <w:proofErr w:type="spellStart"/>
      <w:r w:rsidRPr="00AA1722">
        <w:t>Апотека</w:t>
      </w:r>
      <w:proofErr w:type="spellEnd"/>
      <w:r w:rsidRPr="00AA1722">
        <w:t xml:space="preserve"> у </w:t>
      </w:r>
      <w:proofErr w:type="spellStart"/>
      <w:r w:rsidRPr="00AA1722">
        <w:t>ликвидацији</w:t>
      </w:r>
      <w:proofErr w:type="spellEnd"/>
      <w:r w:rsidRPr="00AA1722"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10.000.000,00 </w:t>
      </w:r>
      <w:proofErr w:type="spellStart"/>
      <w:r w:rsidRPr="00AA1722">
        <w:t>динара</w:t>
      </w:r>
      <w:proofErr w:type="spellEnd"/>
      <w:r w:rsidRPr="00AA1722">
        <w:t>(</w:t>
      </w:r>
      <w:proofErr w:type="spellStart"/>
      <w:r w:rsidRPr="00AA1722">
        <w:t>исплата</w:t>
      </w:r>
      <w:proofErr w:type="spellEnd"/>
      <w:r w:rsidRPr="00AA1722">
        <w:t xml:space="preserve"> </w:t>
      </w:r>
      <w:proofErr w:type="spellStart"/>
      <w:r w:rsidRPr="00AA1722">
        <w:t>зарада</w:t>
      </w:r>
      <w:proofErr w:type="spellEnd"/>
      <w:r w:rsidRPr="00AA1722">
        <w:t xml:space="preserve"> </w:t>
      </w:r>
      <w:proofErr w:type="spellStart"/>
      <w:r w:rsidRPr="00AA1722">
        <w:t>радницицма</w:t>
      </w:r>
      <w:proofErr w:type="spellEnd"/>
      <w:r w:rsidRPr="00AA1722">
        <w:t xml:space="preserve"> и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обавезе</w:t>
      </w:r>
      <w:proofErr w:type="spellEnd"/>
      <w:r w:rsidRPr="00AA1722">
        <w:t xml:space="preserve"> </w:t>
      </w:r>
      <w:proofErr w:type="spellStart"/>
      <w:r w:rsidRPr="00AA1722">
        <w:t>према</w:t>
      </w:r>
      <w:proofErr w:type="spellEnd"/>
      <w:r w:rsidRPr="00AA1722">
        <w:t xml:space="preserve">  </w:t>
      </w:r>
      <w:proofErr w:type="spellStart"/>
      <w:r w:rsidRPr="00AA1722">
        <w:t>повериоцима</w:t>
      </w:r>
      <w:proofErr w:type="spellEnd"/>
      <w:r w:rsidRPr="00AA1722">
        <w:t xml:space="preserve">)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171/0 </w:t>
      </w:r>
      <w:proofErr w:type="spellStart"/>
      <w:r w:rsidRPr="00AA1722">
        <w:t>Дотације</w:t>
      </w:r>
      <w:proofErr w:type="spellEnd"/>
      <w:r w:rsidRPr="00AA1722">
        <w:t xml:space="preserve"> </w:t>
      </w:r>
      <w:proofErr w:type="spellStart"/>
      <w:r w:rsidRPr="00AA1722">
        <w:t>невладиним</w:t>
      </w:r>
      <w:proofErr w:type="spellEnd"/>
      <w:r w:rsidRPr="00AA1722">
        <w:t xml:space="preserve"> </w:t>
      </w:r>
      <w:proofErr w:type="spellStart"/>
      <w:r w:rsidRPr="00AA1722">
        <w:t>организацијама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481911 </w:t>
      </w:r>
      <w:proofErr w:type="spellStart"/>
      <w:r w:rsidRPr="00AA1722">
        <w:t>Дотације</w:t>
      </w:r>
      <w:proofErr w:type="spellEnd"/>
      <w:r w:rsidRPr="00AA1722">
        <w:t xml:space="preserve"> </w:t>
      </w:r>
      <w:proofErr w:type="spellStart"/>
      <w:r w:rsidRPr="00AA1722">
        <w:t>спортским</w:t>
      </w:r>
      <w:proofErr w:type="spellEnd"/>
      <w:r w:rsidRPr="00AA1722">
        <w:t xml:space="preserve"> </w:t>
      </w:r>
      <w:proofErr w:type="spellStart"/>
      <w:r w:rsidRPr="00AA1722">
        <w:t>омладинским</w:t>
      </w:r>
      <w:proofErr w:type="spellEnd"/>
      <w:r w:rsidRPr="00AA1722">
        <w:t xml:space="preserve"> </w:t>
      </w:r>
      <w:proofErr w:type="spellStart"/>
      <w:r w:rsidRPr="00AA1722">
        <w:t>организацијама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8.013.000,00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преузета</w:t>
      </w:r>
      <w:proofErr w:type="spellEnd"/>
      <w:r w:rsidRPr="00AA1722">
        <w:t xml:space="preserve"> 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стипендије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13.000,00 </w:t>
      </w:r>
      <w:proofErr w:type="spellStart"/>
      <w:r w:rsidRPr="00AA1722">
        <w:t>динара</w:t>
      </w:r>
      <w:proofErr w:type="spellEnd"/>
      <w:r w:rsidRPr="00AA1722">
        <w:t xml:space="preserve"> и 8.000.000,00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спортске</w:t>
      </w:r>
      <w:proofErr w:type="spellEnd"/>
      <w:r w:rsidRPr="00AA1722">
        <w:t xml:space="preserve"> </w:t>
      </w:r>
      <w:proofErr w:type="spellStart"/>
      <w:r w:rsidRPr="00AA1722">
        <w:t>клубове</w:t>
      </w:r>
      <w:proofErr w:type="spellEnd"/>
      <w:r w:rsidRPr="00AA1722">
        <w:t>)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173/0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424900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424911 </w:t>
      </w:r>
      <w:proofErr w:type="spellStart"/>
      <w:r w:rsidRPr="00AA1722">
        <w:t>Осликавање</w:t>
      </w:r>
      <w:proofErr w:type="spellEnd"/>
      <w:r w:rsidRPr="00AA1722">
        <w:t xml:space="preserve">  </w:t>
      </w:r>
      <w:proofErr w:type="spellStart"/>
      <w:r w:rsidRPr="00AA1722">
        <w:t>фасаде</w:t>
      </w:r>
      <w:proofErr w:type="spellEnd"/>
      <w:r w:rsidRPr="00AA1722">
        <w:t xml:space="preserve"> </w:t>
      </w:r>
      <w:proofErr w:type="spellStart"/>
      <w:r w:rsidRPr="00AA1722">
        <w:t>зграде</w:t>
      </w:r>
      <w:proofErr w:type="spellEnd"/>
      <w:r w:rsidRPr="00AA1722">
        <w:t xml:space="preserve"> </w:t>
      </w:r>
      <w:proofErr w:type="spellStart"/>
      <w:r w:rsidRPr="00AA1722">
        <w:t>Омладинског</w:t>
      </w:r>
      <w:proofErr w:type="spellEnd"/>
      <w:r w:rsidRPr="00AA1722">
        <w:t xml:space="preserve"> </w:t>
      </w:r>
      <w:proofErr w:type="spellStart"/>
      <w:r w:rsidRPr="00AA1722">
        <w:t>клуба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180.000,00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174/1 - </w:t>
      </w:r>
      <w:proofErr w:type="spellStart"/>
      <w:r w:rsidRPr="00AA1722">
        <w:t>Пројекат</w:t>
      </w:r>
      <w:proofErr w:type="spellEnd"/>
      <w:r w:rsidRPr="00AA1722">
        <w:t xml:space="preserve">: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трим</w:t>
      </w:r>
      <w:proofErr w:type="spellEnd"/>
      <w:r w:rsidRPr="00AA1722">
        <w:t xml:space="preserve"> </w:t>
      </w:r>
      <w:proofErr w:type="spellStart"/>
      <w:r w:rsidRPr="00AA1722">
        <w:t>стазе</w:t>
      </w:r>
      <w:proofErr w:type="spellEnd"/>
      <w:r w:rsidRPr="00AA1722">
        <w:t xml:space="preserve"> </w:t>
      </w:r>
      <w:proofErr w:type="spellStart"/>
      <w:r w:rsidRPr="00AA1722">
        <w:t>око</w:t>
      </w:r>
      <w:proofErr w:type="spellEnd"/>
      <w:r w:rsidRPr="00AA1722">
        <w:t xml:space="preserve"> </w:t>
      </w:r>
      <w:proofErr w:type="spellStart"/>
      <w:r w:rsidRPr="00AA1722">
        <w:t>спортског</w:t>
      </w:r>
      <w:proofErr w:type="spellEnd"/>
      <w:r w:rsidRPr="00AA1722">
        <w:t xml:space="preserve"> </w:t>
      </w:r>
      <w:proofErr w:type="spellStart"/>
      <w:r w:rsidRPr="00AA1722">
        <w:t>центра</w:t>
      </w:r>
      <w:proofErr w:type="spellEnd"/>
      <w:r w:rsidRPr="00AA1722"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425191 -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осталих</w:t>
      </w:r>
      <w:proofErr w:type="spellEnd"/>
      <w:r w:rsidRPr="00AA1722">
        <w:t xml:space="preserve"> </w:t>
      </w:r>
      <w:proofErr w:type="spellStart"/>
      <w:r w:rsidRPr="00AA1722">
        <w:t>објеката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 7.700.000,00 </w:t>
      </w:r>
      <w:proofErr w:type="spellStart"/>
      <w:r w:rsidRPr="00AA1722">
        <w:t>динара</w:t>
      </w:r>
      <w:proofErr w:type="spellEnd"/>
      <w:r w:rsidRPr="00AA1722">
        <w:t xml:space="preserve">. 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b/>
        </w:rPr>
      </w:pPr>
      <w:proofErr w:type="spellStart"/>
      <w:r w:rsidRPr="00AA1722">
        <w:t>Пројекат</w:t>
      </w:r>
      <w:proofErr w:type="spellEnd"/>
      <w:r w:rsidRPr="00AA1722">
        <w:t xml:space="preserve">: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511000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511399 </w:t>
      </w:r>
      <w:proofErr w:type="spellStart"/>
      <w:r w:rsidRPr="00AA1722">
        <w:t>Радови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 </w:t>
      </w:r>
      <w:proofErr w:type="spellStart"/>
      <w:r w:rsidRPr="00AA1722">
        <w:t>инвестиционом</w:t>
      </w:r>
      <w:proofErr w:type="spellEnd"/>
      <w:r w:rsidRPr="00AA1722">
        <w:t xml:space="preserve"> </w:t>
      </w:r>
      <w:proofErr w:type="spellStart"/>
      <w:r w:rsidRPr="00AA1722">
        <w:t>одржавањуДома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народна</w:t>
      </w:r>
      <w:proofErr w:type="spellEnd"/>
      <w:r w:rsidRPr="00AA1722">
        <w:t xml:space="preserve"> </w:t>
      </w:r>
      <w:proofErr w:type="spellStart"/>
      <w:r w:rsidRPr="00AA1722">
        <w:t>весеља</w:t>
      </w:r>
      <w:proofErr w:type="spellEnd"/>
      <w:r w:rsidRPr="00AA1722">
        <w:t xml:space="preserve"> у МЗ "</w:t>
      </w:r>
      <w:proofErr w:type="spellStart"/>
      <w:r w:rsidRPr="00AA1722">
        <w:t>Злот</w:t>
      </w:r>
      <w:proofErr w:type="spellEnd"/>
      <w:r w:rsidRPr="00AA1722">
        <w:t xml:space="preserve">" 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1.869.240,00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b/>
        </w:rPr>
      </w:pPr>
      <w:proofErr w:type="spellStart"/>
      <w:r w:rsidRPr="00AA1722">
        <w:t>Пројекат</w:t>
      </w:r>
      <w:proofErr w:type="spellEnd"/>
      <w:r w:rsidRPr="00AA1722">
        <w:t xml:space="preserve"> 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511000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511399 </w:t>
      </w:r>
      <w:proofErr w:type="spellStart"/>
      <w:r w:rsidRPr="00AA1722">
        <w:t>Радови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уређењу</w:t>
      </w:r>
      <w:proofErr w:type="spellEnd"/>
      <w:r w:rsidRPr="00AA1722">
        <w:t xml:space="preserve"> и </w:t>
      </w:r>
      <w:proofErr w:type="spellStart"/>
      <w:r w:rsidRPr="00AA1722">
        <w:t>стављање</w:t>
      </w:r>
      <w:proofErr w:type="spellEnd"/>
      <w:r w:rsidRPr="00AA1722">
        <w:t xml:space="preserve"> у </w:t>
      </w:r>
      <w:proofErr w:type="spellStart"/>
      <w:r w:rsidRPr="00AA1722">
        <w:t>функцију</w:t>
      </w:r>
      <w:proofErr w:type="spellEnd"/>
      <w:r w:rsidRPr="00AA1722">
        <w:t xml:space="preserve"> </w:t>
      </w:r>
      <w:proofErr w:type="spellStart"/>
      <w:r w:rsidRPr="00AA1722">
        <w:t>просторија</w:t>
      </w:r>
      <w:proofErr w:type="spellEnd"/>
      <w:r w:rsidRPr="00AA1722">
        <w:t xml:space="preserve">  МЗ "</w:t>
      </w:r>
      <w:proofErr w:type="spellStart"/>
      <w:r w:rsidRPr="00AA1722">
        <w:t>Север</w:t>
      </w:r>
      <w:proofErr w:type="spellEnd"/>
      <w:r w:rsidRPr="00AA1722">
        <w:t xml:space="preserve">"  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858.468,00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Пројекат</w:t>
      </w:r>
      <w:proofErr w:type="spellEnd"/>
      <w:r w:rsidRPr="00AA1722">
        <w:t xml:space="preserve"> 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511000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511399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сале</w:t>
      </w:r>
      <w:proofErr w:type="spellEnd"/>
      <w:r w:rsidRPr="00AA1722">
        <w:t xml:space="preserve"> у </w:t>
      </w:r>
      <w:proofErr w:type="spellStart"/>
      <w:r w:rsidRPr="00AA1722">
        <w:t>Горњану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840.000,00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Пројекат</w:t>
      </w:r>
      <w:proofErr w:type="spellEnd"/>
      <w:r w:rsidRPr="00AA1722">
        <w:t xml:space="preserve"> 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511000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511323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ограде</w:t>
      </w:r>
      <w:proofErr w:type="spellEnd"/>
      <w:r w:rsidRPr="00AA1722">
        <w:t xml:space="preserve"> </w:t>
      </w:r>
      <w:proofErr w:type="spellStart"/>
      <w:r w:rsidRPr="00AA1722">
        <w:t>обданишта</w:t>
      </w:r>
      <w:proofErr w:type="spellEnd"/>
      <w:r w:rsidRPr="00AA1722">
        <w:t xml:space="preserve"> </w:t>
      </w:r>
      <w:proofErr w:type="spellStart"/>
      <w:r w:rsidRPr="00AA1722">
        <w:t>Бошко</w:t>
      </w:r>
      <w:proofErr w:type="spellEnd"/>
      <w:r w:rsidRPr="00AA1722">
        <w:t xml:space="preserve"> </w:t>
      </w:r>
      <w:proofErr w:type="spellStart"/>
      <w:r w:rsidRPr="00AA1722">
        <w:t>Буха</w:t>
      </w:r>
      <w:proofErr w:type="spellEnd"/>
      <w:r w:rsidRPr="00AA1722">
        <w:t xml:space="preserve"> и </w:t>
      </w:r>
      <w:proofErr w:type="spellStart"/>
      <w:r w:rsidRPr="00AA1722">
        <w:t>Дечија</w:t>
      </w:r>
      <w:proofErr w:type="spellEnd"/>
      <w:r w:rsidRPr="00AA1722">
        <w:t xml:space="preserve"> </w:t>
      </w:r>
      <w:proofErr w:type="spellStart"/>
      <w:r w:rsidRPr="00AA1722">
        <w:t>радост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4.140.000,00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Пројекат</w:t>
      </w:r>
      <w:proofErr w:type="spellEnd"/>
      <w:r w:rsidRPr="00AA1722">
        <w:t xml:space="preserve"> 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511000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511323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Санација</w:t>
      </w:r>
      <w:proofErr w:type="spellEnd"/>
      <w:r w:rsidRPr="00AA1722">
        <w:t xml:space="preserve"> </w:t>
      </w:r>
      <w:proofErr w:type="spellStart"/>
      <w:r w:rsidRPr="00AA1722">
        <w:t>вртића</w:t>
      </w:r>
      <w:proofErr w:type="spellEnd"/>
      <w:r w:rsidRPr="00AA1722">
        <w:t xml:space="preserve"> у МЗ „</w:t>
      </w:r>
      <w:proofErr w:type="spellStart"/>
      <w:r w:rsidRPr="00AA1722">
        <w:t>Злот</w:t>
      </w:r>
      <w:proofErr w:type="spellEnd"/>
      <w:r w:rsidRPr="00AA1722">
        <w:t xml:space="preserve">“- 2 </w:t>
      </w:r>
      <w:proofErr w:type="spellStart"/>
      <w:r w:rsidRPr="00AA1722">
        <w:t>локала</w:t>
      </w:r>
      <w:proofErr w:type="spellEnd"/>
      <w:r w:rsidRPr="00AA1722">
        <w:t xml:space="preserve"> и </w:t>
      </w:r>
      <w:proofErr w:type="spellStart"/>
      <w:r w:rsidRPr="00AA1722">
        <w:t>кров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5.640.000,00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69519B">
      <w:pPr>
        <w:spacing w:line="360" w:lineRule="auto"/>
        <w:ind w:firstLine="720"/>
      </w:pPr>
    </w:p>
    <w:p w:rsidR="0069519B" w:rsidRPr="00AA1722" w:rsidRDefault="0069519B" w:rsidP="0069519B">
      <w:pPr>
        <w:tabs>
          <w:tab w:val="center" w:pos="4535"/>
          <w:tab w:val="right" w:pos="9071"/>
        </w:tabs>
        <w:spacing w:line="360" w:lineRule="auto"/>
        <w:rPr>
          <w:rFonts w:eastAsiaTheme="minorHAnsi"/>
          <w:b/>
          <w:bCs/>
          <w:sz w:val="22"/>
          <w:szCs w:val="22"/>
          <w:lang w:val="sr-Cyrl-CS"/>
        </w:rPr>
      </w:pPr>
      <w:r w:rsidRPr="00AA1722">
        <w:rPr>
          <w:rFonts w:eastAsiaTheme="minorHAnsi"/>
          <w:b/>
          <w:bCs/>
          <w:sz w:val="22"/>
          <w:szCs w:val="22"/>
          <w:lang w:val="sr-Cyrl-CS"/>
        </w:rPr>
        <w:t>ОШ „Вук Караџић“ Бор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 </w:t>
      </w:r>
      <w:proofErr w:type="spellStart"/>
      <w:r w:rsidRPr="00AA1722">
        <w:rPr>
          <w:rFonts w:eastAsiaTheme="minorEastAsia"/>
        </w:rPr>
        <w:t>Социјална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давања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запосленима-</w:t>
      </w:r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  <w:b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414400 –414411- </w:t>
      </w:r>
      <w:proofErr w:type="spellStart"/>
      <w:r w:rsidRPr="00AA1722">
        <w:rPr>
          <w:rFonts w:eastAsiaTheme="minorEastAsia"/>
        </w:rPr>
        <w:t>Помоћ</w:t>
      </w:r>
      <w:proofErr w:type="spellEnd"/>
      <w:r w:rsidRPr="00AA1722">
        <w:rPr>
          <w:rFonts w:eastAsiaTheme="minorEastAsia"/>
        </w:rPr>
        <w:t xml:space="preserve"> у </w:t>
      </w:r>
      <w:proofErr w:type="spellStart"/>
      <w:r w:rsidRPr="00AA1722">
        <w:rPr>
          <w:rFonts w:eastAsiaTheme="minorEastAsia"/>
        </w:rPr>
        <w:t>медицинском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лечењу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запосленог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или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члана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уже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породице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др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помоћи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100.000,00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због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већег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броја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радника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боловању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191/0-накнаде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социјалну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заштиту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из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буџета-</w:t>
      </w:r>
      <w:r w:rsidRPr="00AA1722">
        <w:rPr>
          <w:rFonts w:eastAsiaTheme="minorEastAsia"/>
          <w:b/>
        </w:rPr>
        <w:t>умањити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472700-накнада </w:t>
      </w:r>
      <w:proofErr w:type="spellStart"/>
      <w:r w:rsidRPr="00AA1722">
        <w:rPr>
          <w:rFonts w:eastAsiaTheme="minorEastAsia"/>
        </w:rPr>
        <w:t>из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буџета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образовање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100.000,00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јер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нема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ужина</w:t>
      </w:r>
      <w:proofErr w:type="spellEnd"/>
      <w:r w:rsidRPr="00AA1722">
        <w:rPr>
          <w:rFonts w:eastAsiaTheme="minorEastAsia"/>
        </w:rPr>
        <w:t xml:space="preserve"> у </w:t>
      </w:r>
      <w:proofErr w:type="spellStart"/>
      <w:r w:rsidRPr="00AA1722">
        <w:rPr>
          <w:rFonts w:eastAsiaTheme="minorEastAsia"/>
        </w:rPr>
        <w:t>школи</w:t>
      </w:r>
      <w:proofErr w:type="spellEnd"/>
      <w:r w:rsidRPr="00AA1722">
        <w:rPr>
          <w:rFonts w:eastAsiaTheme="minorEastAsia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–</w:t>
      </w:r>
      <w:proofErr w:type="spellStart"/>
      <w:r w:rsidRPr="00AA1722">
        <w:rPr>
          <w:rFonts w:eastAsiaTheme="minorEastAsia"/>
        </w:rPr>
        <w:t>накнада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трошкове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запослене-</w:t>
      </w:r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415100-накнада </w:t>
      </w:r>
      <w:proofErr w:type="spellStart"/>
      <w:r w:rsidRPr="00AA1722">
        <w:rPr>
          <w:rFonts w:eastAsiaTheme="minorEastAsia"/>
        </w:rPr>
        <w:t>трошкове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запослене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200.000,00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превоз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запослених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191/0-Стални </w:t>
      </w:r>
      <w:proofErr w:type="spellStart"/>
      <w:r w:rsidRPr="00AA1722">
        <w:rPr>
          <w:rFonts w:eastAsiaTheme="minorEastAsia"/>
        </w:rPr>
        <w:t>трошкови-</w:t>
      </w:r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421100-трошкови </w:t>
      </w:r>
      <w:proofErr w:type="spellStart"/>
      <w:r w:rsidRPr="00AA1722">
        <w:rPr>
          <w:rFonts w:eastAsiaTheme="minorEastAsia"/>
        </w:rPr>
        <w:t>платног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промета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банкарских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услуга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увећати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износ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од</w:t>
      </w:r>
      <w:proofErr w:type="spellEnd"/>
      <w:r w:rsidRPr="00AA1722">
        <w:rPr>
          <w:rFonts w:eastAsiaTheme="minorEastAsia"/>
        </w:rPr>
        <w:t xml:space="preserve"> 40.000,00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. 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191/0-Стални </w:t>
      </w:r>
      <w:proofErr w:type="spellStart"/>
      <w:r w:rsidRPr="00AA1722">
        <w:rPr>
          <w:rFonts w:eastAsiaTheme="minorEastAsia"/>
        </w:rPr>
        <w:t>трошкови-</w:t>
      </w:r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  <w:b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421200-енергетске </w:t>
      </w:r>
      <w:proofErr w:type="spellStart"/>
      <w:r w:rsidRPr="00AA1722">
        <w:rPr>
          <w:rFonts w:eastAsiaTheme="minorEastAsia"/>
        </w:rPr>
        <w:t>услуге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износ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од</w:t>
      </w:r>
      <w:proofErr w:type="spellEnd"/>
      <w:r w:rsidRPr="00AA1722">
        <w:rPr>
          <w:rFonts w:eastAsiaTheme="minorEastAsia"/>
        </w:rPr>
        <w:t xml:space="preserve"> 600.000,00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име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електричне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енергије</w:t>
      </w:r>
      <w:proofErr w:type="spellEnd"/>
      <w:r w:rsidRPr="00AA1722">
        <w:rPr>
          <w:rFonts w:eastAsiaTheme="minorEastAsia"/>
        </w:rPr>
        <w:t xml:space="preserve"> 200.000,00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централног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грејања</w:t>
      </w:r>
      <w:proofErr w:type="spellEnd"/>
      <w:r w:rsidRPr="00AA1722">
        <w:rPr>
          <w:rFonts w:eastAsiaTheme="minorEastAsia"/>
        </w:rPr>
        <w:t xml:space="preserve"> 400.000,00 </w:t>
      </w:r>
      <w:proofErr w:type="spellStart"/>
      <w:r w:rsidRPr="00AA1722">
        <w:rPr>
          <w:rFonts w:eastAsiaTheme="minorEastAsia"/>
        </w:rPr>
        <w:t>динара</w:t>
      </w:r>
      <w:proofErr w:type="spellEnd"/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191/0-Стални </w:t>
      </w:r>
      <w:proofErr w:type="spellStart"/>
      <w:r w:rsidRPr="00AA1722">
        <w:rPr>
          <w:rFonts w:eastAsiaTheme="minorEastAsia"/>
        </w:rPr>
        <w:t>трошкови-</w:t>
      </w:r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421300-комуналне </w:t>
      </w:r>
      <w:proofErr w:type="spellStart"/>
      <w:r w:rsidRPr="00AA1722">
        <w:rPr>
          <w:rFonts w:eastAsiaTheme="minorEastAsia"/>
        </w:rPr>
        <w:t>услуге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увећати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износ</w:t>
      </w:r>
      <w:proofErr w:type="spellEnd"/>
      <w:r w:rsidRPr="00AA1722">
        <w:rPr>
          <w:rFonts w:eastAsiaTheme="minorEastAsia"/>
        </w:rPr>
        <w:t xml:space="preserve">  60.000,00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то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име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водовода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канализације</w:t>
      </w:r>
      <w:proofErr w:type="spellEnd"/>
      <w:r w:rsidRPr="00AA1722">
        <w:rPr>
          <w:rFonts w:eastAsiaTheme="minorEastAsia"/>
        </w:rPr>
        <w:t xml:space="preserve"> 30.000,00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одвоза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отпада</w:t>
      </w:r>
      <w:proofErr w:type="spellEnd"/>
      <w:r w:rsidRPr="00AA1722">
        <w:rPr>
          <w:rFonts w:eastAsiaTheme="minorEastAsia"/>
        </w:rPr>
        <w:t xml:space="preserve"> 30.000,00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>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191/0-стални </w:t>
      </w:r>
      <w:proofErr w:type="spellStart"/>
      <w:r w:rsidRPr="00AA1722">
        <w:rPr>
          <w:rFonts w:eastAsiaTheme="minorEastAsia"/>
        </w:rPr>
        <w:t>трошкови</w:t>
      </w:r>
      <w:proofErr w:type="spellEnd"/>
      <w:r w:rsidRPr="00AA1722">
        <w:rPr>
          <w:rFonts w:eastAsiaTheme="minorEastAsia"/>
        </w:rPr>
        <w:t xml:space="preserve"> –</w:t>
      </w:r>
      <w:proofErr w:type="spellStart"/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  <w:b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421500-осигурање </w:t>
      </w:r>
      <w:proofErr w:type="spellStart"/>
      <w:r w:rsidRPr="00AA1722">
        <w:rPr>
          <w:rFonts w:eastAsiaTheme="minorEastAsia"/>
        </w:rPr>
        <w:t>имовине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76.631,00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име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преузетих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обавеза</w:t>
      </w:r>
      <w:proofErr w:type="spellEnd"/>
      <w:r w:rsidRPr="00AA1722">
        <w:rPr>
          <w:rFonts w:eastAsiaTheme="minorEastAsia"/>
        </w:rPr>
        <w:t xml:space="preserve"> у 2020. </w:t>
      </w:r>
      <w:proofErr w:type="spellStart"/>
      <w:r w:rsidRPr="00AA1722">
        <w:rPr>
          <w:rFonts w:eastAsiaTheme="minorEastAsia"/>
        </w:rPr>
        <w:t>години</w:t>
      </w:r>
      <w:proofErr w:type="spellEnd"/>
      <w:r w:rsidRPr="00AA1722">
        <w:rPr>
          <w:rFonts w:eastAsiaTheme="minorEastAsia"/>
        </w:rPr>
        <w:t xml:space="preserve"> а </w:t>
      </w:r>
      <w:proofErr w:type="spellStart"/>
      <w:r w:rsidRPr="00AA1722">
        <w:rPr>
          <w:rFonts w:eastAsiaTheme="minorEastAsia"/>
        </w:rPr>
        <w:t>делом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се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односе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осигурање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имовине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2021. </w:t>
      </w:r>
      <w:proofErr w:type="spellStart"/>
      <w:r w:rsidRPr="00AA1722">
        <w:rPr>
          <w:rFonts w:eastAsiaTheme="minorEastAsia"/>
        </w:rPr>
        <w:t>годину</w:t>
      </w:r>
      <w:proofErr w:type="spellEnd"/>
      <w:r w:rsidRPr="00AA1722">
        <w:rPr>
          <w:rFonts w:eastAsiaTheme="minorEastAsia"/>
        </w:rPr>
        <w:t>.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191/0–</w:t>
      </w:r>
      <w:proofErr w:type="spellStart"/>
      <w:r w:rsidRPr="00AA1722">
        <w:rPr>
          <w:rFonts w:eastAsiaTheme="minorEastAsia"/>
        </w:rPr>
        <w:t>материјали-</w:t>
      </w:r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426800-материјал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одржавање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хигијене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угоститељство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100.000,00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.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lastRenderedPageBreak/>
        <w:t>Позиција</w:t>
      </w:r>
      <w:proofErr w:type="spellEnd"/>
      <w:r w:rsidRPr="00AA1722">
        <w:rPr>
          <w:rFonts w:eastAsiaTheme="minorEastAsia"/>
        </w:rPr>
        <w:t xml:space="preserve"> 191/0–</w:t>
      </w:r>
      <w:proofErr w:type="spellStart"/>
      <w:r w:rsidRPr="00AA1722">
        <w:rPr>
          <w:rFonts w:eastAsiaTheme="minorEastAsia"/>
        </w:rPr>
        <w:t>материјали-</w:t>
      </w:r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426900-материјал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посебне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намене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35.000,00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из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разлога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набавки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знатно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веће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количине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маски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једнократну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употребу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како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ученике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тако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запослене</w:t>
      </w:r>
      <w:proofErr w:type="spellEnd"/>
      <w:r w:rsidRPr="00AA1722">
        <w:rPr>
          <w:rFonts w:eastAsiaTheme="minorEastAsia"/>
        </w:rPr>
        <w:t xml:space="preserve"> у </w:t>
      </w:r>
      <w:proofErr w:type="spellStart"/>
      <w:r w:rsidRPr="00AA1722">
        <w:rPr>
          <w:rFonts w:eastAsiaTheme="minorEastAsia"/>
        </w:rPr>
        <w:t>износу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од</w:t>
      </w:r>
      <w:proofErr w:type="spellEnd"/>
      <w:r w:rsidRPr="00AA1722">
        <w:rPr>
          <w:rFonts w:eastAsiaTheme="minorEastAsia"/>
        </w:rPr>
        <w:t xml:space="preserve"> 30.000,00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ради</w:t>
      </w:r>
      <w:proofErr w:type="spellEnd"/>
      <w:r w:rsidRPr="00AA1722">
        <w:rPr>
          <w:rFonts w:eastAsiaTheme="minorEastAsia"/>
        </w:rPr>
        <w:t xml:space="preserve">  </w:t>
      </w:r>
      <w:proofErr w:type="spellStart"/>
      <w:r w:rsidRPr="00AA1722">
        <w:rPr>
          <w:rFonts w:eastAsiaTheme="minorEastAsia"/>
        </w:rPr>
        <w:t>спровођења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прописаних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мера</w:t>
      </w:r>
      <w:proofErr w:type="spellEnd"/>
      <w:r w:rsidRPr="00AA1722">
        <w:rPr>
          <w:rFonts w:eastAsiaTheme="minorEastAsia"/>
        </w:rPr>
        <w:t xml:space="preserve"> у </w:t>
      </w:r>
      <w:proofErr w:type="spellStart"/>
      <w:r w:rsidRPr="00AA1722">
        <w:rPr>
          <w:rFonts w:eastAsiaTheme="minorEastAsia"/>
        </w:rPr>
        <w:t>спречавању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ширења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епидемије</w:t>
      </w:r>
      <w:proofErr w:type="spellEnd"/>
      <w:r w:rsidRPr="00AA1722">
        <w:rPr>
          <w:rFonts w:eastAsiaTheme="minorEastAsia"/>
        </w:rPr>
        <w:t xml:space="preserve"> Covid-19  и </w:t>
      </w:r>
      <w:proofErr w:type="spellStart"/>
      <w:r w:rsidRPr="00AA1722">
        <w:rPr>
          <w:rFonts w:eastAsiaTheme="minorEastAsia"/>
        </w:rPr>
        <w:t>горива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уља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тример</w:t>
      </w:r>
      <w:proofErr w:type="spellEnd"/>
      <w:r w:rsidRPr="00AA1722">
        <w:rPr>
          <w:rFonts w:eastAsiaTheme="minorEastAsia"/>
        </w:rPr>
        <w:t>.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191/0-порези, </w:t>
      </w:r>
      <w:proofErr w:type="spellStart"/>
      <w:r w:rsidRPr="00AA1722">
        <w:rPr>
          <w:rFonts w:eastAsiaTheme="minorEastAsia"/>
        </w:rPr>
        <w:t>обавезне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таксе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казне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пенали-</w:t>
      </w:r>
      <w:r w:rsidRPr="00AA1722">
        <w:rPr>
          <w:rFonts w:eastAsiaTheme="minorEastAsia"/>
          <w:b/>
        </w:rPr>
        <w:t>умањити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482200-обавезне </w:t>
      </w:r>
      <w:proofErr w:type="spellStart"/>
      <w:r w:rsidRPr="00AA1722">
        <w:rPr>
          <w:rFonts w:eastAsiaTheme="minorEastAsia"/>
        </w:rPr>
        <w:t>таксе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5.000,00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име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дела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повећање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класификације</w:t>
      </w:r>
      <w:proofErr w:type="spellEnd"/>
      <w:r w:rsidRPr="00AA1722">
        <w:rPr>
          <w:rFonts w:eastAsiaTheme="minorEastAsia"/>
        </w:rPr>
        <w:t xml:space="preserve"> 426900-материјал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посебне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намене</w:t>
      </w:r>
      <w:proofErr w:type="spellEnd"/>
      <w:r w:rsidRPr="00AA1722">
        <w:rPr>
          <w:rFonts w:eastAsiaTheme="minorEastAsia"/>
        </w:rPr>
        <w:t>.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191/0-машине и </w:t>
      </w:r>
      <w:proofErr w:type="spellStart"/>
      <w:r w:rsidRPr="00AA1722">
        <w:rPr>
          <w:rFonts w:eastAsiaTheme="minorEastAsia"/>
        </w:rPr>
        <w:t>опрема-</w:t>
      </w:r>
      <w:r w:rsidRPr="00AA1722">
        <w:rPr>
          <w:rFonts w:eastAsiaTheme="minorEastAsia"/>
          <w:b/>
        </w:rPr>
        <w:t>увећати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економску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класификацију</w:t>
      </w:r>
      <w:proofErr w:type="spellEnd"/>
      <w:r w:rsidRPr="00AA1722">
        <w:rPr>
          <w:rFonts w:eastAsiaTheme="minorEastAsia"/>
        </w:rPr>
        <w:t xml:space="preserve"> 512900-остала </w:t>
      </w:r>
      <w:proofErr w:type="spellStart"/>
      <w:r w:rsidRPr="00AA1722">
        <w:rPr>
          <w:rFonts w:eastAsiaTheme="minorEastAsia"/>
        </w:rPr>
        <w:t>моторна</w:t>
      </w:r>
      <w:proofErr w:type="spellEnd"/>
      <w:r w:rsidRPr="00AA1722">
        <w:rPr>
          <w:rFonts w:eastAsiaTheme="minorEastAsia"/>
        </w:rPr>
        <w:t xml:space="preserve">, </w:t>
      </w:r>
      <w:proofErr w:type="spellStart"/>
      <w:r w:rsidRPr="00AA1722">
        <w:rPr>
          <w:rFonts w:eastAsiaTheme="minorEastAsia"/>
        </w:rPr>
        <w:t>покретна</w:t>
      </w:r>
      <w:proofErr w:type="spellEnd"/>
      <w:r w:rsidRPr="00AA1722">
        <w:rPr>
          <w:rFonts w:eastAsiaTheme="minorEastAsia"/>
        </w:rPr>
        <w:t xml:space="preserve"> и </w:t>
      </w:r>
      <w:proofErr w:type="spellStart"/>
      <w:r w:rsidRPr="00AA1722">
        <w:rPr>
          <w:rFonts w:eastAsiaTheme="minorEastAsia"/>
        </w:rPr>
        <w:t>непокретна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опрема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за</w:t>
      </w:r>
      <w:proofErr w:type="spellEnd"/>
      <w:r w:rsidRPr="00AA1722">
        <w:rPr>
          <w:rFonts w:eastAsiaTheme="minorEastAsia"/>
        </w:rPr>
        <w:t xml:space="preserve"> 30.000,00 </w:t>
      </w:r>
      <w:proofErr w:type="spellStart"/>
      <w:r w:rsidRPr="00AA1722">
        <w:rPr>
          <w:rFonts w:eastAsiaTheme="minorEastAsia"/>
        </w:rPr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rPr>
          <w:rFonts w:eastAsiaTheme="minorEastAsia"/>
          <w:b/>
          <w:bCs/>
          <w:sz w:val="22"/>
          <w:szCs w:val="22"/>
        </w:rPr>
      </w:pPr>
      <w:r w:rsidRPr="00AA1722">
        <w:rPr>
          <w:rFonts w:eastAsiaTheme="minorEastAsia"/>
          <w:b/>
          <w:bCs/>
          <w:sz w:val="22"/>
          <w:szCs w:val="22"/>
        </w:rPr>
        <w:t xml:space="preserve">OШ“3.Октобар“ </w:t>
      </w:r>
      <w:proofErr w:type="spellStart"/>
      <w:r w:rsidRPr="00AA1722">
        <w:rPr>
          <w:rFonts w:eastAsiaTheme="minorEastAsia"/>
          <w:b/>
          <w:bCs/>
          <w:sz w:val="22"/>
          <w:szCs w:val="22"/>
        </w:rPr>
        <w:t>Бор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  <w:rPr>
          <w:rFonts w:eastAsiaTheme="minorEastAsia"/>
          <w:b/>
          <w:bCs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 </w:t>
      </w:r>
      <w:r w:rsidRPr="00AA1722">
        <w:rPr>
          <w:lang w:val="sr-Cyrl-CS"/>
        </w:rPr>
        <w:t xml:space="preserve">Економска класификација 4144 - помоћ у медицинском лечењу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 за 100.000,00 динара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  <w:b/>
          <w:bCs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</w:t>
      </w:r>
      <w:r w:rsidRPr="00AA1722">
        <w:rPr>
          <w:lang w:val="sr-Cyrl-CS"/>
        </w:rPr>
        <w:t xml:space="preserve">Економска класификација 4161 - награде запосленима – </w:t>
      </w:r>
      <w:r w:rsidRPr="00AA1722">
        <w:rPr>
          <w:b/>
          <w:lang w:val="sr-Cyrl-CS"/>
        </w:rPr>
        <w:t xml:space="preserve">увећати </w:t>
      </w:r>
      <w:r w:rsidRPr="00AA1722">
        <w:rPr>
          <w:lang w:val="sr-Cyrl-CS"/>
        </w:rPr>
        <w:t>за 30.000,00 динара (обрачун прерађен због повећања бруто зараде у РС у односу на њену висину у време израде финансијског плана ).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  <w:b/>
          <w:bCs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 </w:t>
      </w:r>
      <w:r w:rsidRPr="00AA1722">
        <w:rPr>
          <w:lang w:val="sr-Cyrl-CS"/>
        </w:rPr>
        <w:t xml:space="preserve">Економска класификација 4212 – енергетске услуге </w:t>
      </w:r>
      <w:r w:rsidRPr="00AA1722">
        <w:rPr>
          <w:b/>
          <w:lang w:val="sr-Cyrl-CS"/>
        </w:rPr>
        <w:t>умањити</w:t>
      </w:r>
      <w:r w:rsidRPr="00AA1722">
        <w:rPr>
          <w:lang w:val="sr-Cyrl-CS"/>
        </w:rPr>
        <w:t xml:space="preserve"> 100.000,00 динара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lang w:val="sr-Cyrl-CS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 </w:t>
      </w:r>
      <w:r w:rsidRPr="00AA1722">
        <w:rPr>
          <w:lang w:val="sr-Cyrl-CS"/>
        </w:rPr>
        <w:t xml:space="preserve">Економска класификација 4215 – Трошкови осигурања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 250.000,00 динара 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  <w:b/>
          <w:bCs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 </w:t>
      </w:r>
      <w:r w:rsidRPr="00AA1722">
        <w:rPr>
          <w:lang w:val="sr-Cyrl-CS"/>
        </w:rPr>
        <w:t xml:space="preserve">Економска класификација 4251 – трошкови текућег одржавања објекта </w:t>
      </w:r>
      <w:r w:rsidRPr="00AA1722">
        <w:rPr>
          <w:b/>
          <w:lang w:val="sr-Cyrl-CS"/>
        </w:rPr>
        <w:t>умањити</w:t>
      </w:r>
      <w:r w:rsidRPr="00AA1722">
        <w:rPr>
          <w:lang w:val="sr-Cyrl-CS"/>
        </w:rPr>
        <w:t xml:space="preserve"> у корист 4252 – текуће одржавање опреме за 20.000,00.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  <w:b/>
          <w:bCs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</w:t>
      </w:r>
      <w:r w:rsidRPr="00AA1722">
        <w:rPr>
          <w:lang w:val="sr-Cyrl-CS"/>
        </w:rPr>
        <w:t xml:space="preserve">Економска класификација 4263 – </w:t>
      </w:r>
      <w:proofErr w:type="spellStart"/>
      <w:r w:rsidRPr="00AA1722">
        <w:rPr>
          <w:lang w:val="sr-Cyrl-CS"/>
        </w:rPr>
        <w:t>матер.за</w:t>
      </w:r>
      <w:proofErr w:type="spellEnd"/>
      <w:r w:rsidRPr="00AA1722">
        <w:rPr>
          <w:lang w:val="sr-Cyrl-CS"/>
        </w:rPr>
        <w:t xml:space="preserve"> образовање и </w:t>
      </w:r>
      <w:proofErr w:type="spellStart"/>
      <w:r w:rsidRPr="00AA1722">
        <w:rPr>
          <w:lang w:val="sr-Cyrl-CS"/>
        </w:rPr>
        <w:t>усавр.запослених</w:t>
      </w:r>
      <w:proofErr w:type="spellEnd"/>
      <w:r w:rsidRPr="00AA1722">
        <w:rPr>
          <w:lang w:val="sr-Cyrl-CS"/>
        </w:rPr>
        <w:t xml:space="preserve">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за 10.000,00 динара због продужења претплате на Образовни информатор.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  <w:b/>
          <w:bCs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 </w:t>
      </w:r>
      <w:r w:rsidRPr="00AA1722">
        <w:rPr>
          <w:lang w:val="sr-Latn-CS"/>
        </w:rPr>
        <w:t>E</w:t>
      </w:r>
      <w:proofErr w:type="spellStart"/>
      <w:r w:rsidRPr="00AA1722">
        <w:rPr>
          <w:lang w:val="sr-Cyrl-CS"/>
        </w:rPr>
        <w:t>кономска</w:t>
      </w:r>
      <w:proofErr w:type="spellEnd"/>
      <w:r w:rsidRPr="00AA1722">
        <w:rPr>
          <w:lang w:val="sr-Cyrl-CS"/>
        </w:rPr>
        <w:t xml:space="preserve"> класификација 4266 –Материјал за образовање и усавршавање запослених у</w:t>
      </w:r>
      <w:r w:rsidRPr="00AA1722">
        <w:rPr>
          <w:b/>
          <w:lang w:val="sr-Cyrl-CS"/>
        </w:rPr>
        <w:t>мањити</w:t>
      </w:r>
      <w:r w:rsidRPr="00AA1722">
        <w:rPr>
          <w:lang w:val="sr-Cyrl-CS"/>
        </w:rPr>
        <w:t xml:space="preserve"> за 20.000,00 због преласка на електронски дневник.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  <w:b/>
          <w:bCs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</w:t>
      </w:r>
      <w:r w:rsidRPr="00AA1722">
        <w:rPr>
          <w:lang w:val="sr-Cyrl-CS"/>
        </w:rPr>
        <w:t xml:space="preserve">Економска класификација 4269 - Материјал за посебне намене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за 100.000,00 динара (због набавке дезинфекционих средстава због </w:t>
      </w:r>
      <w:proofErr w:type="spellStart"/>
      <w:r w:rsidRPr="00AA1722">
        <w:rPr>
          <w:lang w:val="sr-Cyrl-CS"/>
        </w:rPr>
        <w:t>пандемије</w:t>
      </w:r>
      <w:proofErr w:type="spellEnd"/>
      <w:r w:rsidRPr="00AA1722">
        <w:rPr>
          <w:lang w:val="sr-Cyrl-CS"/>
        </w:rPr>
        <w:t xml:space="preserve"> </w:t>
      </w:r>
      <w:r w:rsidRPr="00AA1722">
        <w:rPr>
          <w:lang w:val="sr-Latn-CS"/>
        </w:rPr>
        <w:t>Covid-19</w:t>
      </w:r>
      <w:r w:rsidRPr="00AA1722">
        <w:t>)</w:t>
      </w:r>
    </w:p>
    <w:p w:rsidR="0069519B" w:rsidRPr="00AA1722" w:rsidRDefault="0069519B" w:rsidP="00AA1722">
      <w:pPr>
        <w:spacing w:after="200" w:line="360" w:lineRule="auto"/>
        <w:ind w:firstLine="720"/>
        <w:jc w:val="both"/>
        <w:rPr>
          <w:rFonts w:eastAsiaTheme="minorEastAsia"/>
          <w:b/>
          <w:bCs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</w:t>
      </w:r>
      <w:r w:rsidRPr="00AA1722">
        <w:rPr>
          <w:lang w:val="sr-Cyrl-CS"/>
        </w:rPr>
        <w:t xml:space="preserve">Економска класификација 5129 – Моторна опрема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за 50.000,00 динара  (за набавку косачице за одржавање зелених површина).</w:t>
      </w:r>
    </w:p>
    <w:p w:rsidR="0069519B" w:rsidRPr="00AA1722" w:rsidRDefault="0069519B" w:rsidP="0069519B">
      <w:pPr>
        <w:spacing w:after="200" w:line="360" w:lineRule="auto"/>
        <w:ind w:firstLine="720"/>
        <w:rPr>
          <w:rFonts w:eastAsiaTheme="minorEastAsia"/>
          <w:b/>
          <w:bCs/>
          <w:sz w:val="22"/>
          <w:szCs w:val="22"/>
        </w:rPr>
      </w:pPr>
      <w:r w:rsidRPr="00AA1722">
        <w:rPr>
          <w:rFonts w:eastAsiaTheme="minorEastAsia"/>
          <w:b/>
          <w:bCs/>
          <w:sz w:val="22"/>
          <w:szCs w:val="22"/>
        </w:rPr>
        <w:t>ОШ „</w:t>
      </w:r>
      <w:proofErr w:type="spellStart"/>
      <w:r w:rsidRPr="00AA1722">
        <w:rPr>
          <w:rFonts w:eastAsiaTheme="minorEastAsia"/>
          <w:b/>
          <w:bCs/>
          <w:sz w:val="22"/>
          <w:szCs w:val="22"/>
        </w:rPr>
        <w:t>Душан</w:t>
      </w:r>
      <w:proofErr w:type="spellEnd"/>
      <w:r w:rsidRPr="00AA1722">
        <w:rPr>
          <w:rFonts w:eastAsiaTheme="minorEastAsia"/>
          <w:b/>
          <w:bCs/>
          <w:sz w:val="22"/>
          <w:szCs w:val="22"/>
        </w:rPr>
        <w:t xml:space="preserve"> </w:t>
      </w:r>
      <w:proofErr w:type="spellStart"/>
      <w:r w:rsidRPr="00AA1722">
        <w:rPr>
          <w:rFonts w:eastAsiaTheme="minorEastAsia"/>
          <w:b/>
          <w:bCs/>
          <w:sz w:val="22"/>
          <w:szCs w:val="22"/>
        </w:rPr>
        <w:t>Радовић</w:t>
      </w:r>
      <w:proofErr w:type="spellEnd"/>
      <w:r w:rsidRPr="00AA1722">
        <w:rPr>
          <w:rFonts w:eastAsiaTheme="minorEastAsia"/>
          <w:b/>
          <w:bCs/>
          <w:sz w:val="22"/>
          <w:szCs w:val="22"/>
        </w:rPr>
        <w:t>“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r w:rsidRPr="00AA1722">
        <w:rPr>
          <w:lang w:val="sr-Cyrl-CS"/>
        </w:rPr>
        <w:t xml:space="preserve">Позиција 191/0 – Материјал - </w:t>
      </w:r>
      <w:r w:rsidRPr="00AA1722">
        <w:rPr>
          <w:b/>
          <w:lang w:val="sr-Cyrl-CS"/>
        </w:rPr>
        <w:t>умањити</w:t>
      </w:r>
      <w:r w:rsidRPr="00AA1722">
        <w:rPr>
          <w:lang w:val="sr-Cyrl-CS"/>
        </w:rPr>
        <w:t xml:space="preserve"> економску класификацију 426811 - Хемијска средства за чишћење за износ од 26.900,00 динара, </w:t>
      </w:r>
    </w:p>
    <w:p w:rsidR="0069519B" w:rsidRPr="00AA1722" w:rsidRDefault="0069519B" w:rsidP="00AA1722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ab/>
        <w:t xml:space="preserve">Позиција 191/0 - Материјал -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426911 - Потрошни материјал за 25.000,00 динара (Недовољно средстава за набавку фломастера, </w:t>
      </w:r>
      <w:proofErr w:type="spellStart"/>
      <w:r w:rsidRPr="00AA1722">
        <w:rPr>
          <w:lang w:val="sr-Cyrl-CS"/>
        </w:rPr>
        <w:t>пунилица</w:t>
      </w:r>
      <w:proofErr w:type="spellEnd"/>
      <w:r w:rsidRPr="00AA1722">
        <w:rPr>
          <w:lang w:val="sr-Cyrl-CS"/>
        </w:rPr>
        <w:t xml:space="preserve"> и сунђера за беле табле).</w:t>
      </w:r>
    </w:p>
    <w:p w:rsidR="0069519B" w:rsidRPr="00AA1722" w:rsidRDefault="0069519B" w:rsidP="00AA1722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ab/>
        <w:t xml:space="preserve">Позиција 191/0 - Услуге по уговору -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423221 -Услуге за одржавање рачунара за 400,00 динара (Добављач је повећао цену годишњег одржавања књиговодственог програма који школа користи, а чији је он аутор).</w:t>
      </w:r>
    </w:p>
    <w:p w:rsidR="0069519B" w:rsidRPr="00AA1722" w:rsidRDefault="0069519B" w:rsidP="00AA1722">
      <w:pPr>
        <w:spacing w:line="360" w:lineRule="auto"/>
        <w:jc w:val="both"/>
        <w:rPr>
          <w:lang w:val="sr-Cyrl-CS"/>
        </w:rPr>
      </w:pPr>
    </w:p>
    <w:p w:rsidR="0069519B" w:rsidRPr="00AA1722" w:rsidRDefault="0069519B" w:rsidP="00AA1722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ab/>
        <w:t xml:space="preserve">Позиција 191/0 - Текуће поправке и одржавање -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425222 -Рачунарска опрема за 1.500,00 динара (поправка монитора који користи секретар школе а који је у квару)</w:t>
      </w:r>
    </w:p>
    <w:p w:rsidR="0069519B" w:rsidRPr="00AA1722" w:rsidRDefault="0069519B" w:rsidP="00AA1722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lastRenderedPageBreak/>
        <w:tab/>
        <w:t xml:space="preserve">Позиција 191/0 - Стални трошкови -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421519 -Осигурање остале дугорочне имовине за 175.000,00 динара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421225-Трошкови грејања – централно грејање за 110.000,00 динара; економску класификацију 421324 -Одвоз отпада за 100.000,00 динара</w:t>
      </w:r>
    </w:p>
    <w:p w:rsidR="0069519B" w:rsidRPr="00AA1722" w:rsidRDefault="0069519B" w:rsidP="00AA1722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ab/>
        <w:t xml:space="preserve">Позиција 191/0 - Трошкови путовања -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422100 -Трошкови службених путовања у земљи  за 20.000,00 динара, и економску класификацију 422412 -Трошкови путовања ученика за 20.000,00 динара.</w:t>
      </w:r>
    </w:p>
    <w:p w:rsidR="0069519B" w:rsidRPr="00AA1722" w:rsidRDefault="0069519B" w:rsidP="00AA1722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ab/>
        <w:t xml:space="preserve">Позиција 191/0 - Машине и опрема </w:t>
      </w:r>
      <w:r w:rsidRPr="00AA1722">
        <w:rPr>
          <w:b/>
          <w:lang w:val="sr-Cyrl-CS"/>
        </w:rPr>
        <w:t>- увећати</w:t>
      </w:r>
      <w:r w:rsidRPr="00AA1722">
        <w:rPr>
          <w:lang w:val="sr-Cyrl-CS"/>
        </w:rPr>
        <w:t xml:space="preserve"> економску класификацију 512921 -Моторна опрема  за 50.000,00 динара (за набавку моторног </w:t>
      </w:r>
      <w:proofErr w:type="spellStart"/>
      <w:r w:rsidRPr="00AA1722">
        <w:rPr>
          <w:lang w:val="sr-Cyrl-CS"/>
        </w:rPr>
        <w:t>тримера</w:t>
      </w:r>
      <w:proofErr w:type="spellEnd"/>
      <w:r w:rsidRPr="00AA1722">
        <w:rPr>
          <w:lang w:val="sr-Cyrl-CS"/>
        </w:rPr>
        <w:t xml:space="preserve"> веће снаге, с обзиром на величину површине дворишта која треба да се коси).</w:t>
      </w:r>
    </w:p>
    <w:p w:rsidR="0069519B" w:rsidRPr="00AA1722" w:rsidRDefault="0069519B" w:rsidP="00AA1722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ab/>
        <w:t xml:space="preserve">Позиција 191/0 – Материјал -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426411 -Бензин  за 4.000,00 динара и економску класификацију 426413-Уља и мазива  за 1.000,00 (Неопходно је за рад моторног </w:t>
      </w:r>
      <w:proofErr w:type="spellStart"/>
      <w:r w:rsidRPr="00AA1722">
        <w:rPr>
          <w:lang w:val="sr-Cyrl-CS"/>
        </w:rPr>
        <w:t>тримера</w:t>
      </w:r>
      <w:proofErr w:type="spellEnd"/>
      <w:r w:rsidRPr="00AA1722">
        <w:rPr>
          <w:lang w:val="sr-Cyrl-CS"/>
        </w:rPr>
        <w:t>).</w:t>
      </w:r>
    </w:p>
    <w:p w:rsidR="0069519B" w:rsidRPr="00AA1722" w:rsidRDefault="0069519B" w:rsidP="0069519B">
      <w:pPr>
        <w:spacing w:after="200" w:line="360" w:lineRule="auto"/>
        <w:ind w:firstLine="720"/>
        <w:rPr>
          <w:rFonts w:eastAsiaTheme="minorEastAsia"/>
          <w:b/>
          <w:bCs/>
        </w:rPr>
      </w:pPr>
    </w:p>
    <w:p w:rsidR="0069519B" w:rsidRPr="00AA1722" w:rsidRDefault="0069519B" w:rsidP="0069519B">
      <w:pPr>
        <w:spacing w:after="200" w:line="360" w:lineRule="auto"/>
        <w:ind w:firstLine="720"/>
        <w:rPr>
          <w:rFonts w:eastAsiaTheme="minorEastAsia"/>
          <w:b/>
          <w:bCs/>
          <w:sz w:val="22"/>
          <w:szCs w:val="22"/>
        </w:rPr>
      </w:pPr>
      <w:r w:rsidRPr="00AA1722">
        <w:rPr>
          <w:rFonts w:eastAsiaTheme="minorEastAsia"/>
          <w:b/>
          <w:bCs/>
          <w:sz w:val="22"/>
          <w:szCs w:val="22"/>
        </w:rPr>
        <w:t>ОШ „</w:t>
      </w:r>
      <w:proofErr w:type="spellStart"/>
      <w:r w:rsidRPr="00AA1722">
        <w:rPr>
          <w:rFonts w:eastAsiaTheme="minorEastAsia"/>
          <w:b/>
          <w:bCs/>
          <w:sz w:val="22"/>
          <w:szCs w:val="22"/>
        </w:rPr>
        <w:t>Бранко</w:t>
      </w:r>
      <w:proofErr w:type="spellEnd"/>
      <w:r w:rsidRPr="00AA1722">
        <w:rPr>
          <w:rFonts w:eastAsiaTheme="minorEastAsia"/>
          <w:b/>
          <w:bCs/>
          <w:sz w:val="22"/>
          <w:szCs w:val="22"/>
        </w:rPr>
        <w:t xml:space="preserve"> </w:t>
      </w:r>
      <w:proofErr w:type="spellStart"/>
      <w:r w:rsidRPr="00AA1722">
        <w:rPr>
          <w:rFonts w:eastAsiaTheme="minorEastAsia"/>
          <w:b/>
          <w:bCs/>
          <w:sz w:val="22"/>
          <w:szCs w:val="22"/>
        </w:rPr>
        <w:t>Радичевић</w:t>
      </w:r>
      <w:proofErr w:type="spellEnd"/>
      <w:r w:rsidRPr="00AA1722">
        <w:rPr>
          <w:rFonts w:eastAsiaTheme="minorEastAsia"/>
          <w:b/>
          <w:bCs/>
          <w:sz w:val="22"/>
          <w:szCs w:val="22"/>
        </w:rPr>
        <w:t>“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 –</w:t>
      </w:r>
      <w:proofErr w:type="spellStart"/>
      <w:r w:rsidRPr="00AA1722">
        <w:t>Социјална</w:t>
      </w:r>
      <w:proofErr w:type="spellEnd"/>
      <w:r w:rsidRPr="00AA1722">
        <w:t xml:space="preserve"> </w:t>
      </w:r>
      <w:proofErr w:type="spellStart"/>
      <w:r w:rsidRPr="00AA1722">
        <w:t>давања</w:t>
      </w:r>
      <w:proofErr w:type="spellEnd"/>
      <w:r w:rsidRPr="00AA1722">
        <w:t xml:space="preserve"> </w:t>
      </w:r>
      <w:proofErr w:type="spellStart"/>
      <w:r w:rsidRPr="00AA1722">
        <w:t>запосленима</w:t>
      </w:r>
      <w:proofErr w:type="spellEnd"/>
      <w:r w:rsidRPr="00AA1722">
        <w:t xml:space="preserve"> -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414419 (414400)- </w:t>
      </w:r>
      <w:proofErr w:type="spellStart"/>
      <w:r w:rsidRPr="00AA1722">
        <w:t>Помоћ</w:t>
      </w:r>
      <w:proofErr w:type="spellEnd"/>
      <w:r w:rsidRPr="00AA1722">
        <w:t xml:space="preserve"> у </w:t>
      </w:r>
      <w:proofErr w:type="spellStart"/>
      <w:r w:rsidRPr="00AA1722">
        <w:t>медицинском</w:t>
      </w:r>
      <w:proofErr w:type="spellEnd"/>
      <w:r w:rsidRPr="00AA1722">
        <w:t xml:space="preserve"> </w:t>
      </w:r>
      <w:proofErr w:type="spellStart"/>
      <w:r w:rsidRPr="00AA1722">
        <w:t>лечењу</w:t>
      </w:r>
      <w:proofErr w:type="spellEnd"/>
      <w:r w:rsidRPr="00AA1722">
        <w:t xml:space="preserve"> </w:t>
      </w:r>
      <w:proofErr w:type="spellStart"/>
      <w:r w:rsidRPr="00AA1722">
        <w:t>запосленог</w:t>
      </w:r>
      <w:proofErr w:type="spellEnd"/>
      <w:r w:rsidRPr="00AA1722">
        <w:t xml:space="preserve"> </w:t>
      </w:r>
      <w:proofErr w:type="spellStart"/>
      <w:r w:rsidRPr="00AA1722">
        <w:t>или</w:t>
      </w:r>
      <w:proofErr w:type="spellEnd"/>
      <w:r w:rsidRPr="00AA1722">
        <w:t xml:space="preserve"> </w:t>
      </w:r>
      <w:proofErr w:type="spellStart"/>
      <w:r w:rsidRPr="00AA1722">
        <w:t>чланова</w:t>
      </w:r>
      <w:proofErr w:type="spellEnd"/>
      <w:r w:rsidRPr="00AA1722">
        <w:t xml:space="preserve"> </w:t>
      </w:r>
      <w:proofErr w:type="spellStart"/>
      <w:r w:rsidRPr="00AA1722">
        <w:t>уже</w:t>
      </w:r>
      <w:proofErr w:type="spellEnd"/>
      <w:r w:rsidRPr="00AA1722">
        <w:t xml:space="preserve"> </w:t>
      </w:r>
      <w:proofErr w:type="spellStart"/>
      <w:r w:rsidRPr="00AA1722">
        <w:t>породице</w:t>
      </w:r>
      <w:proofErr w:type="spellEnd"/>
      <w:r w:rsidRPr="00AA1722">
        <w:t xml:space="preserve"> и </w:t>
      </w:r>
      <w:proofErr w:type="spellStart"/>
      <w:r w:rsidRPr="00AA1722">
        <w:t>друге</w:t>
      </w:r>
      <w:proofErr w:type="spellEnd"/>
      <w:r w:rsidRPr="00AA1722">
        <w:t xml:space="preserve"> </w:t>
      </w:r>
      <w:proofErr w:type="spellStart"/>
      <w:r w:rsidRPr="00AA1722">
        <w:t>помоћи</w:t>
      </w:r>
      <w:proofErr w:type="spellEnd"/>
      <w:r w:rsidRPr="00AA1722">
        <w:t xml:space="preserve"> </w:t>
      </w:r>
      <w:proofErr w:type="spellStart"/>
      <w:r w:rsidRPr="00AA1722">
        <w:t>запосленима</w:t>
      </w:r>
      <w:proofErr w:type="spellEnd"/>
      <w:r w:rsidRPr="00AA1722">
        <w:t xml:space="preserve"> 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 50.000,00 </w:t>
      </w:r>
      <w:proofErr w:type="spellStart"/>
      <w:r w:rsidRPr="00AA1722">
        <w:t>динара</w:t>
      </w:r>
      <w:proofErr w:type="spellEnd"/>
      <w:r w:rsidRPr="00AA1722">
        <w:t>,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 191/0- </w:t>
      </w:r>
      <w:proofErr w:type="spellStart"/>
      <w:r w:rsidRPr="00AA1722">
        <w:t>Нематеријална</w:t>
      </w:r>
      <w:proofErr w:type="spellEnd"/>
      <w:r w:rsidRPr="00AA1722">
        <w:t xml:space="preserve"> </w:t>
      </w:r>
      <w:proofErr w:type="spellStart"/>
      <w:r w:rsidRPr="00AA1722">
        <w:t>имовина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515111  (515100)- </w:t>
      </w:r>
      <w:proofErr w:type="spellStart"/>
      <w:r w:rsidRPr="00AA1722">
        <w:t>Компјутерски</w:t>
      </w:r>
      <w:proofErr w:type="spellEnd"/>
      <w:r w:rsidRPr="00AA1722">
        <w:t xml:space="preserve"> </w:t>
      </w:r>
      <w:proofErr w:type="spellStart"/>
      <w:r w:rsidRPr="00AA1722">
        <w:t>софтвер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преласка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електронски</w:t>
      </w:r>
      <w:proofErr w:type="spellEnd"/>
      <w:r w:rsidRPr="00AA1722">
        <w:t xml:space="preserve"> </w:t>
      </w:r>
      <w:proofErr w:type="spellStart"/>
      <w:r w:rsidRPr="00AA1722">
        <w:t>деловодник</w:t>
      </w:r>
      <w:proofErr w:type="spellEnd"/>
      <w:r w:rsidRPr="00AA1722">
        <w:t xml:space="preserve"> и е-</w:t>
      </w:r>
      <w:proofErr w:type="spellStart"/>
      <w:r w:rsidRPr="00AA1722">
        <w:t>фактуре</w:t>
      </w:r>
      <w:proofErr w:type="spellEnd"/>
      <w:r w:rsidRPr="00AA1722">
        <w:t xml:space="preserve"> </w:t>
      </w:r>
      <w:proofErr w:type="spellStart"/>
      <w:r w:rsidRPr="00AA1722">
        <w:t>као</w:t>
      </w:r>
      <w:proofErr w:type="spellEnd"/>
      <w:r w:rsidRPr="00AA1722">
        <w:t xml:space="preserve"> и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потребе</w:t>
      </w:r>
      <w:proofErr w:type="spellEnd"/>
      <w:r w:rsidRPr="00AA1722">
        <w:t xml:space="preserve"> </w:t>
      </w:r>
      <w:proofErr w:type="spellStart"/>
      <w:r w:rsidRPr="00AA1722">
        <w:t>вођења</w:t>
      </w:r>
      <w:proofErr w:type="spellEnd"/>
      <w:r w:rsidRPr="00AA1722">
        <w:t xml:space="preserve"> </w:t>
      </w:r>
      <w:proofErr w:type="spellStart"/>
      <w:r w:rsidRPr="00AA1722">
        <w:t>јединствене</w:t>
      </w:r>
      <w:proofErr w:type="spellEnd"/>
      <w:r w:rsidRPr="00AA1722">
        <w:t xml:space="preserve"> </w:t>
      </w:r>
      <w:proofErr w:type="spellStart"/>
      <w:r w:rsidRPr="00AA1722">
        <w:t>базе</w:t>
      </w:r>
      <w:proofErr w:type="spellEnd"/>
      <w:r w:rsidRPr="00AA1722">
        <w:t xml:space="preserve"> </w:t>
      </w:r>
      <w:proofErr w:type="spellStart"/>
      <w:r w:rsidRPr="00AA1722">
        <w:t>података</w:t>
      </w:r>
      <w:proofErr w:type="spellEnd"/>
      <w:r w:rsidRPr="00AA1722">
        <w:t xml:space="preserve"> о </w:t>
      </w:r>
      <w:proofErr w:type="spellStart"/>
      <w:r w:rsidRPr="00AA1722">
        <w:t>кретању</w:t>
      </w:r>
      <w:proofErr w:type="spellEnd"/>
      <w:r w:rsidRPr="00AA1722">
        <w:t xml:space="preserve"> и </w:t>
      </w:r>
      <w:proofErr w:type="spellStart"/>
      <w:r w:rsidRPr="00AA1722">
        <w:t>архивирању</w:t>
      </w:r>
      <w:proofErr w:type="spellEnd"/>
      <w:r w:rsidRPr="00AA1722">
        <w:t xml:space="preserve"> </w:t>
      </w:r>
      <w:proofErr w:type="spellStart"/>
      <w:r w:rsidRPr="00AA1722">
        <w:t>докумената</w:t>
      </w:r>
      <w:proofErr w:type="spellEnd"/>
      <w:r w:rsidRPr="00AA1722">
        <w:t xml:space="preserve"> у </w:t>
      </w:r>
      <w:proofErr w:type="spellStart"/>
      <w:r w:rsidRPr="00AA1722">
        <w:t>складу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 </w:t>
      </w:r>
      <w:proofErr w:type="spellStart"/>
      <w:r w:rsidRPr="00AA1722">
        <w:t>законским</w:t>
      </w:r>
      <w:proofErr w:type="spellEnd"/>
      <w:r w:rsidRPr="00AA1722">
        <w:t xml:space="preserve"> </w:t>
      </w:r>
      <w:proofErr w:type="spellStart"/>
      <w:r w:rsidRPr="00AA1722">
        <w:t>прописима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191/0-Награде </w:t>
      </w:r>
      <w:proofErr w:type="spellStart"/>
      <w:r w:rsidRPr="00AA1722">
        <w:t>запосленима</w:t>
      </w:r>
      <w:proofErr w:type="spellEnd"/>
      <w:r w:rsidRPr="00AA1722">
        <w:t xml:space="preserve"> и </w:t>
      </w:r>
      <w:proofErr w:type="spellStart"/>
      <w:r w:rsidRPr="00AA1722">
        <w:t>остали</w:t>
      </w:r>
      <w:proofErr w:type="spellEnd"/>
      <w:r w:rsidRPr="00AA1722">
        <w:t xml:space="preserve"> </w:t>
      </w:r>
      <w:proofErr w:type="spellStart"/>
      <w:r w:rsidRPr="00AA1722">
        <w:t>посебни</w:t>
      </w:r>
      <w:proofErr w:type="spellEnd"/>
      <w:r w:rsidRPr="00AA1722">
        <w:t xml:space="preserve">  </w:t>
      </w:r>
      <w:proofErr w:type="spellStart"/>
      <w:r w:rsidRPr="00AA1722">
        <w:t>расходи</w:t>
      </w:r>
      <w:proofErr w:type="spellEnd"/>
      <w:r w:rsidRPr="00AA1722">
        <w:t xml:space="preserve"> –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416111 (416100)-</w:t>
      </w:r>
      <w:proofErr w:type="spellStart"/>
      <w:r w:rsidRPr="00AA1722">
        <w:t>Јубиарне</w:t>
      </w:r>
      <w:proofErr w:type="spellEnd"/>
      <w:r w:rsidRPr="00AA1722">
        <w:t xml:space="preserve"> 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169.700,00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ову</w:t>
      </w:r>
      <w:proofErr w:type="spellEnd"/>
      <w:r w:rsidRPr="00AA1722">
        <w:t xml:space="preserve"> </w:t>
      </w:r>
      <w:proofErr w:type="spellStart"/>
      <w:r w:rsidRPr="00AA1722">
        <w:t>годину</w:t>
      </w:r>
      <w:proofErr w:type="spellEnd"/>
      <w:r w:rsidRPr="00AA1722">
        <w:t xml:space="preserve"> </w:t>
      </w:r>
      <w:proofErr w:type="spellStart"/>
      <w:r w:rsidRPr="00AA1722">
        <w:t>исплаћене</w:t>
      </w:r>
      <w:proofErr w:type="spellEnd"/>
      <w:r w:rsidRPr="00AA1722">
        <w:t xml:space="preserve"> и </w:t>
      </w:r>
      <w:proofErr w:type="spellStart"/>
      <w:r w:rsidRPr="00AA1722">
        <w:t>преостала</w:t>
      </w:r>
      <w:proofErr w:type="spellEnd"/>
      <w:r w:rsidRPr="00AA1722">
        <w:t xml:space="preserve"> 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неће</w:t>
      </w:r>
      <w:proofErr w:type="spellEnd"/>
      <w:r w:rsidRPr="00AA1722">
        <w:t xml:space="preserve"> </w:t>
      </w:r>
      <w:proofErr w:type="spellStart"/>
      <w:r w:rsidRPr="00AA1722">
        <w:t>бити</w:t>
      </w:r>
      <w:proofErr w:type="spellEnd"/>
      <w:r w:rsidRPr="00AA1722">
        <w:t xml:space="preserve"> </w:t>
      </w:r>
      <w:proofErr w:type="spellStart"/>
      <w:r w:rsidRPr="00AA1722">
        <w:t>утрошена</w:t>
      </w:r>
      <w:proofErr w:type="spellEnd"/>
      <w:r w:rsidRPr="00AA1722">
        <w:t>,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191/0-Накнаде </w:t>
      </w:r>
      <w:proofErr w:type="spellStart"/>
      <w:r w:rsidRPr="00AA1722">
        <w:t>трошкова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запослене</w:t>
      </w:r>
      <w:proofErr w:type="spellEnd"/>
      <w:r w:rsidRPr="00AA1722">
        <w:t xml:space="preserve"> –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415112 (415100)-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посао</w:t>
      </w:r>
      <w:proofErr w:type="spellEnd"/>
      <w:r w:rsidRPr="00AA1722">
        <w:t xml:space="preserve"> и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посла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169.700,00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у </w:t>
      </w:r>
      <w:proofErr w:type="spellStart"/>
      <w:r w:rsidRPr="00AA1722">
        <w:t>овој</w:t>
      </w:r>
      <w:proofErr w:type="spellEnd"/>
      <w:r w:rsidRPr="00AA1722">
        <w:t xml:space="preserve"> </w:t>
      </w:r>
      <w:proofErr w:type="spellStart"/>
      <w:r w:rsidRPr="00AA1722">
        <w:t>години</w:t>
      </w:r>
      <w:proofErr w:type="spellEnd"/>
      <w:r w:rsidRPr="00AA1722">
        <w:t xml:space="preserve"> </w:t>
      </w:r>
      <w:proofErr w:type="spellStart"/>
      <w:r w:rsidRPr="00AA1722">
        <w:t>дошао</w:t>
      </w:r>
      <w:proofErr w:type="spellEnd"/>
      <w:r w:rsidRPr="00AA1722">
        <w:t xml:space="preserve"> </w:t>
      </w:r>
      <w:proofErr w:type="spellStart"/>
      <w:r w:rsidRPr="00AA1722">
        <w:t>преузимањем</w:t>
      </w:r>
      <w:proofErr w:type="spellEnd"/>
      <w:r w:rsidRPr="00AA1722">
        <w:t xml:space="preserve"> </w:t>
      </w:r>
      <w:proofErr w:type="spellStart"/>
      <w:r w:rsidRPr="00AA1722">
        <w:t>радник</w:t>
      </w:r>
      <w:proofErr w:type="spellEnd"/>
      <w:r w:rsidRPr="00AA1722">
        <w:t xml:space="preserve"> </w:t>
      </w:r>
      <w:proofErr w:type="spellStart"/>
      <w:r w:rsidRPr="00AA1722">
        <w:t>који</w:t>
      </w:r>
      <w:proofErr w:type="spellEnd"/>
      <w:r w:rsidRPr="00AA1722">
        <w:t xml:space="preserve"> </w:t>
      </w:r>
      <w:proofErr w:type="spellStart"/>
      <w:r w:rsidRPr="00AA1722">
        <w:t>путује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Зајечара</w:t>
      </w:r>
      <w:proofErr w:type="spellEnd"/>
      <w:r w:rsidRPr="00AA1722">
        <w:t xml:space="preserve">, </w:t>
      </w:r>
      <w:proofErr w:type="spellStart"/>
      <w:r w:rsidRPr="00AA1722">
        <w:t>па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 </w:t>
      </w:r>
      <w:proofErr w:type="spellStart"/>
      <w:r w:rsidRPr="00AA1722">
        <w:t>самим</w:t>
      </w:r>
      <w:proofErr w:type="spellEnd"/>
      <w:r w:rsidRPr="00AA1722">
        <w:t xml:space="preserve"> </w:t>
      </w:r>
      <w:proofErr w:type="spellStart"/>
      <w:r w:rsidRPr="00AA1722">
        <w:t>тим</w:t>
      </w:r>
      <w:proofErr w:type="spellEnd"/>
      <w:r w:rsidRPr="00AA1722">
        <w:t xml:space="preserve">  и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путовања</w:t>
      </w:r>
      <w:proofErr w:type="spellEnd"/>
      <w:r w:rsidRPr="00AA1722">
        <w:t xml:space="preserve"> </w:t>
      </w:r>
      <w:proofErr w:type="spellStart"/>
      <w:r w:rsidRPr="00AA1722">
        <w:t>већи</w:t>
      </w:r>
      <w:proofErr w:type="spellEnd"/>
      <w:r w:rsidRPr="00AA1722">
        <w:t xml:space="preserve">,  и </w:t>
      </w:r>
      <w:proofErr w:type="spellStart"/>
      <w:r w:rsidRPr="00AA1722">
        <w:t>још</w:t>
      </w:r>
      <w:proofErr w:type="spellEnd"/>
      <w:r w:rsidRPr="00AA1722">
        <w:t xml:space="preserve"> </w:t>
      </w:r>
      <w:proofErr w:type="spellStart"/>
      <w:r w:rsidRPr="00AA1722">
        <w:t>један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разлога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увећањем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враћање</w:t>
      </w:r>
      <w:proofErr w:type="spellEnd"/>
      <w:r w:rsidRPr="00AA1722">
        <w:t xml:space="preserve"> </w:t>
      </w:r>
      <w:proofErr w:type="spellStart"/>
      <w:r w:rsidRPr="00AA1722">
        <w:t>наставе</w:t>
      </w:r>
      <w:proofErr w:type="spellEnd"/>
      <w:r w:rsidRPr="00AA1722">
        <w:t xml:space="preserve"> у </w:t>
      </w:r>
      <w:proofErr w:type="spellStart"/>
      <w:r w:rsidRPr="00AA1722">
        <w:t>школи</w:t>
      </w:r>
      <w:proofErr w:type="spellEnd"/>
      <w:r w:rsidRPr="00AA1722">
        <w:t xml:space="preserve"> –</w:t>
      </w:r>
      <w:proofErr w:type="spellStart"/>
      <w:r w:rsidRPr="00AA1722">
        <w:t>нема</w:t>
      </w:r>
      <w:proofErr w:type="spellEnd"/>
      <w:r w:rsidRPr="00AA1722">
        <w:t xml:space="preserve"> </w:t>
      </w:r>
      <w:proofErr w:type="spellStart"/>
      <w:r w:rsidRPr="00AA1722">
        <w:t>више</w:t>
      </w:r>
      <w:proofErr w:type="spellEnd"/>
      <w:r w:rsidRPr="00AA1722">
        <w:t xml:space="preserve"> </w:t>
      </w:r>
      <w:proofErr w:type="spellStart"/>
      <w:r w:rsidRPr="00AA1722">
        <w:t>наставе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даљину</w:t>
      </w:r>
      <w:proofErr w:type="spellEnd"/>
      <w:r w:rsidRPr="00AA1722">
        <w:t>(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куће</w:t>
      </w:r>
      <w:proofErr w:type="spellEnd"/>
      <w:r w:rsidRPr="00AA1722">
        <w:t>).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трошкови-</w:t>
      </w:r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421412 (421400)-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комуникација</w:t>
      </w:r>
      <w:proofErr w:type="spellEnd"/>
      <w:r w:rsidRPr="00AA1722">
        <w:t xml:space="preserve"> –</w:t>
      </w:r>
      <w:proofErr w:type="spellStart"/>
      <w:r w:rsidRPr="00AA1722">
        <w:t>интернет</w:t>
      </w:r>
      <w:proofErr w:type="spellEnd"/>
      <w:r w:rsidRPr="00AA1722">
        <w:t xml:space="preserve"> и </w:t>
      </w:r>
      <w:proofErr w:type="spellStart"/>
      <w:r w:rsidRPr="00AA1722">
        <w:t>слично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више</w:t>
      </w:r>
      <w:proofErr w:type="spellEnd"/>
      <w:r w:rsidRPr="00AA1722">
        <w:t xml:space="preserve"> </w:t>
      </w:r>
      <w:proofErr w:type="spellStart"/>
      <w:r w:rsidRPr="00AA1722">
        <w:t>планирано</w:t>
      </w:r>
      <w:proofErr w:type="spellEnd"/>
      <w:r w:rsidRPr="00AA1722">
        <w:t xml:space="preserve"> у </w:t>
      </w:r>
      <w:proofErr w:type="spellStart"/>
      <w:r w:rsidRPr="00AA1722">
        <w:t>односу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дозвољену</w:t>
      </w:r>
      <w:proofErr w:type="spellEnd"/>
      <w:r w:rsidRPr="00AA1722">
        <w:t xml:space="preserve">  </w:t>
      </w:r>
      <w:proofErr w:type="spellStart"/>
      <w:r w:rsidRPr="00AA1722">
        <w:t>месечну</w:t>
      </w:r>
      <w:proofErr w:type="spellEnd"/>
      <w:r w:rsidRPr="00AA1722">
        <w:t xml:space="preserve"> </w:t>
      </w:r>
      <w:proofErr w:type="spellStart"/>
      <w:r w:rsidRPr="00AA1722">
        <w:t>потрошњу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191/0-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трошкови-</w:t>
      </w:r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421111  (421100)-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платног</w:t>
      </w:r>
      <w:proofErr w:type="spellEnd"/>
      <w:r w:rsidRPr="00AA1722">
        <w:t xml:space="preserve"> </w:t>
      </w:r>
      <w:proofErr w:type="spellStart"/>
      <w:r w:rsidRPr="00AA1722">
        <w:t>промета</w:t>
      </w:r>
      <w:proofErr w:type="spellEnd"/>
      <w:r w:rsidRPr="00AA1722">
        <w:t xml:space="preserve"> /</w:t>
      </w:r>
      <w:proofErr w:type="spellStart"/>
      <w:r w:rsidRPr="00AA1722">
        <w:t>провизија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6.000,00 </w:t>
      </w:r>
      <w:proofErr w:type="spellStart"/>
      <w:r w:rsidRPr="00AA1722">
        <w:t>динара</w:t>
      </w:r>
      <w:proofErr w:type="spellEnd"/>
      <w:r w:rsidRPr="00AA1722">
        <w:t xml:space="preserve">(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месечних</w:t>
      </w:r>
      <w:proofErr w:type="spellEnd"/>
      <w:r w:rsidRPr="00AA1722">
        <w:t xml:space="preserve"> </w:t>
      </w:r>
      <w:proofErr w:type="spellStart"/>
      <w:r w:rsidRPr="00AA1722">
        <w:t>просека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сада</w:t>
      </w:r>
      <w:proofErr w:type="spellEnd"/>
      <w:r w:rsidRPr="00AA1722">
        <w:t xml:space="preserve"> и </w:t>
      </w:r>
      <w:proofErr w:type="spellStart"/>
      <w:r w:rsidRPr="00AA1722">
        <w:t>пројекције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краја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>).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трошкови-</w:t>
      </w:r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421211 (421200)-</w:t>
      </w:r>
      <w:proofErr w:type="spellStart"/>
      <w:r w:rsidRPr="00AA1722">
        <w:t>Енергетске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>/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централног</w:t>
      </w:r>
      <w:proofErr w:type="spellEnd"/>
      <w:r w:rsidRPr="00AA1722">
        <w:t xml:space="preserve"> </w:t>
      </w:r>
      <w:proofErr w:type="spellStart"/>
      <w:r w:rsidRPr="00AA1722">
        <w:t>грејања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281.000,00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мање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планирани</w:t>
      </w:r>
      <w:proofErr w:type="spellEnd"/>
      <w:r w:rsidRPr="00AA1722">
        <w:t xml:space="preserve"> у </w:t>
      </w:r>
      <w:proofErr w:type="spellStart"/>
      <w:r w:rsidRPr="00AA1722">
        <w:t>финансијском</w:t>
      </w:r>
      <w:proofErr w:type="spellEnd"/>
      <w:r w:rsidRPr="00AA1722">
        <w:t xml:space="preserve"> </w:t>
      </w:r>
      <w:proofErr w:type="spellStart"/>
      <w:r w:rsidRPr="00AA1722">
        <w:t>плану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почетку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 xml:space="preserve"> у </w:t>
      </w:r>
      <w:proofErr w:type="spellStart"/>
      <w:r w:rsidRPr="00AA1722">
        <w:t>односу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реалну</w:t>
      </w:r>
      <w:proofErr w:type="spellEnd"/>
      <w:r w:rsidRPr="00AA1722">
        <w:t xml:space="preserve"> </w:t>
      </w:r>
      <w:proofErr w:type="spellStart"/>
      <w:r w:rsidRPr="00AA1722">
        <w:t>годишњу</w:t>
      </w:r>
      <w:proofErr w:type="spellEnd"/>
      <w:r w:rsidRPr="00AA1722">
        <w:t xml:space="preserve">/ </w:t>
      </w:r>
      <w:proofErr w:type="spellStart"/>
      <w:r w:rsidRPr="00AA1722">
        <w:t>пројекцију</w:t>
      </w:r>
      <w:proofErr w:type="spellEnd"/>
      <w:r w:rsidRPr="00AA1722">
        <w:t xml:space="preserve">, </w:t>
      </w:r>
      <w:proofErr w:type="spellStart"/>
      <w:r w:rsidRPr="00AA1722">
        <w:t>такође</w:t>
      </w:r>
      <w:proofErr w:type="spellEnd"/>
      <w:r w:rsidRPr="00AA1722">
        <w:t xml:space="preserve"> у </w:t>
      </w:r>
      <w:proofErr w:type="spellStart"/>
      <w:r w:rsidRPr="00AA1722">
        <w:t>овиру</w:t>
      </w:r>
      <w:proofErr w:type="spellEnd"/>
      <w:r w:rsidRPr="00AA1722">
        <w:t xml:space="preserve">  </w:t>
      </w:r>
      <w:proofErr w:type="spellStart"/>
      <w:r w:rsidRPr="00AA1722">
        <w:t>исте</w:t>
      </w:r>
      <w:proofErr w:type="spellEnd"/>
      <w:r w:rsidRPr="00AA1722">
        <w:t xml:space="preserve"> </w:t>
      </w:r>
      <w:proofErr w:type="spellStart"/>
      <w:r w:rsidRPr="00AA1722">
        <w:t>класификације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421222-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грејања</w:t>
      </w:r>
      <w:proofErr w:type="spellEnd"/>
      <w:r w:rsidRPr="00AA1722">
        <w:t xml:space="preserve"> –</w:t>
      </w:r>
      <w:proofErr w:type="spellStart"/>
      <w:r w:rsidRPr="00AA1722">
        <w:t>угаљ</w:t>
      </w:r>
      <w:proofErr w:type="spellEnd"/>
      <w:r w:rsidRPr="00AA1722">
        <w:t xml:space="preserve"> </w:t>
      </w:r>
      <w:proofErr w:type="spellStart"/>
      <w:r w:rsidRPr="00AA1722">
        <w:t>у</w:t>
      </w:r>
      <w:r w:rsidRPr="00AA1722">
        <w:rPr>
          <w:b/>
        </w:rPr>
        <w:t>мањује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140.000,00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уз</w:t>
      </w:r>
      <w:proofErr w:type="spellEnd"/>
      <w:r w:rsidRPr="00AA1722">
        <w:t xml:space="preserve"> </w:t>
      </w:r>
      <w:proofErr w:type="spellStart"/>
      <w:r w:rsidRPr="00AA1722">
        <w:t>исти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 </w:t>
      </w:r>
      <w:proofErr w:type="spellStart"/>
      <w:r w:rsidRPr="00AA1722">
        <w:t>увећања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421223-Трошкови </w:t>
      </w:r>
      <w:proofErr w:type="spellStart"/>
      <w:r w:rsidRPr="00AA1722">
        <w:t>грејања</w:t>
      </w:r>
      <w:proofErr w:type="spellEnd"/>
      <w:r w:rsidRPr="00AA1722">
        <w:t xml:space="preserve"> –</w:t>
      </w:r>
      <w:proofErr w:type="spellStart"/>
      <w:r w:rsidRPr="00AA1722">
        <w:t>дрво</w:t>
      </w:r>
      <w:proofErr w:type="spellEnd"/>
      <w:r w:rsidRPr="00AA1722">
        <w:t xml:space="preserve">,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више</w:t>
      </w:r>
      <w:proofErr w:type="spellEnd"/>
      <w:r w:rsidRPr="00AA1722">
        <w:t xml:space="preserve"> </w:t>
      </w:r>
      <w:proofErr w:type="spellStart"/>
      <w:r w:rsidRPr="00AA1722">
        <w:t>користе</w:t>
      </w:r>
      <w:proofErr w:type="spellEnd"/>
      <w:r w:rsidRPr="00AA1722">
        <w:t xml:space="preserve"> </w:t>
      </w:r>
      <w:proofErr w:type="spellStart"/>
      <w:r w:rsidRPr="00AA1722">
        <w:t>дрва</w:t>
      </w:r>
      <w:proofErr w:type="spellEnd"/>
      <w:r w:rsidRPr="00AA1722">
        <w:t xml:space="preserve"> </w:t>
      </w:r>
      <w:proofErr w:type="spellStart"/>
      <w:r w:rsidRPr="00AA1722">
        <w:t>као</w:t>
      </w:r>
      <w:proofErr w:type="spellEnd"/>
      <w:r w:rsidRPr="00AA1722">
        <w:t xml:space="preserve"> </w:t>
      </w:r>
      <w:proofErr w:type="spellStart"/>
      <w:r w:rsidRPr="00AA1722">
        <w:t>енергенти</w:t>
      </w:r>
      <w:proofErr w:type="spellEnd"/>
      <w:r w:rsidRPr="00AA1722">
        <w:t xml:space="preserve">. 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трошкови-</w:t>
      </w:r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421321 (421300)- </w:t>
      </w:r>
      <w:proofErr w:type="spellStart"/>
      <w:r w:rsidRPr="00AA1722">
        <w:t>Комуналне</w:t>
      </w:r>
      <w:proofErr w:type="spellEnd"/>
      <w:r w:rsidRPr="00AA1722">
        <w:t xml:space="preserve"> </w:t>
      </w:r>
      <w:proofErr w:type="spellStart"/>
      <w:r w:rsidRPr="00AA1722">
        <w:t>услуге-Дератизација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3.000,00 </w:t>
      </w:r>
      <w:proofErr w:type="spellStart"/>
      <w:r w:rsidRPr="00AA1722">
        <w:t>динара</w:t>
      </w:r>
      <w:proofErr w:type="spellEnd"/>
      <w:r w:rsidRPr="00AA1722">
        <w:t xml:space="preserve"> 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пројекције</w:t>
      </w:r>
      <w:proofErr w:type="spellEnd"/>
      <w:r w:rsidRPr="00AA1722">
        <w:t xml:space="preserve">  ДДД </w:t>
      </w:r>
      <w:proofErr w:type="spellStart"/>
      <w:r w:rsidRPr="00AA1722">
        <w:t>услуга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краја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 xml:space="preserve"> (</w:t>
      </w:r>
      <w:proofErr w:type="spellStart"/>
      <w:r w:rsidRPr="00AA1722">
        <w:t>мање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>).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 –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социјалну</w:t>
      </w:r>
      <w:proofErr w:type="spellEnd"/>
      <w:r w:rsidRPr="00AA1722">
        <w:t xml:space="preserve"> </w:t>
      </w:r>
      <w:proofErr w:type="spellStart"/>
      <w:r w:rsidRPr="00AA1722">
        <w:t>заштиту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 –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472717 (472700) -</w:t>
      </w:r>
      <w:proofErr w:type="spellStart"/>
      <w:r w:rsidRPr="00AA1722">
        <w:t>Исхрана</w:t>
      </w:r>
      <w:proofErr w:type="spellEnd"/>
      <w:r w:rsidRPr="00AA1722">
        <w:t xml:space="preserve"> и </w:t>
      </w:r>
      <w:proofErr w:type="spellStart"/>
      <w:r w:rsidRPr="00AA1722">
        <w:t>смештај</w:t>
      </w:r>
      <w:proofErr w:type="spellEnd"/>
      <w:r w:rsidRPr="00AA1722">
        <w:t xml:space="preserve"> </w:t>
      </w:r>
      <w:proofErr w:type="spellStart"/>
      <w:r w:rsidRPr="00AA1722">
        <w:t>ученика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150.000,00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у </w:t>
      </w:r>
      <w:proofErr w:type="spellStart"/>
      <w:r w:rsidRPr="00AA1722">
        <w:t>школи</w:t>
      </w:r>
      <w:proofErr w:type="spellEnd"/>
      <w:r w:rsidRPr="00AA1722">
        <w:t xml:space="preserve"> </w:t>
      </w:r>
      <w:proofErr w:type="spellStart"/>
      <w:r w:rsidRPr="00AA1722">
        <w:t>нема</w:t>
      </w:r>
      <w:proofErr w:type="spellEnd"/>
      <w:r w:rsidRPr="00AA1722">
        <w:t xml:space="preserve"> </w:t>
      </w:r>
      <w:proofErr w:type="spellStart"/>
      <w:r w:rsidRPr="00AA1722">
        <w:t>организоване</w:t>
      </w:r>
      <w:proofErr w:type="spellEnd"/>
      <w:r w:rsidRPr="00AA1722">
        <w:t xml:space="preserve"> </w:t>
      </w:r>
      <w:proofErr w:type="spellStart"/>
      <w:r w:rsidRPr="00AA1722">
        <w:t>ужине</w:t>
      </w:r>
      <w:proofErr w:type="spellEnd"/>
      <w:r w:rsidRPr="00AA1722">
        <w:t xml:space="preserve"> у </w:t>
      </w:r>
      <w:proofErr w:type="spellStart"/>
      <w:r w:rsidRPr="00AA1722">
        <w:t>овој</w:t>
      </w:r>
      <w:proofErr w:type="spellEnd"/>
      <w:r w:rsidRPr="00AA1722">
        <w:t xml:space="preserve"> </w:t>
      </w:r>
      <w:proofErr w:type="spellStart"/>
      <w:r w:rsidRPr="00AA1722">
        <w:t>години</w:t>
      </w:r>
      <w:proofErr w:type="spellEnd"/>
      <w:r w:rsidRPr="00AA1722">
        <w:t xml:space="preserve"> </w:t>
      </w:r>
      <w:proofErr w:type="spellStart"/>
      <w:r w:rsidRPr="00AA1722">
        <w:t>па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поменута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неће</w:t>
      </w:r>
      <w:proofErr w:type="spellEnd"/>
      <w:r w:rsidRPr="00AA1722">
        <w:t xml:space="preserve"> </w:t>
      </w:r>
      <w:proofErr w:type="spellStart"/>
      <w:r w:rsidRPr="00AA1722">
        <w:t>утрошити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краја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>,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путовања-</w:t>
      </w:r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422111 (421200)-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дневница</w:t>
      </w:r>
      <w:proofErr w:type="spellEnd"/>
      <w:r w:rsidRPr="00AA1722">
        <w:t xml:space="preserve"> (</w:t>
      </w:r>
      <w:proofErr w:type="spellStart"/>
      <w:r w:rsidRPr="00AA1722">
        <w:t>исхране</w:t>
      </w:r>
      <w:proofErr w:type="spellEnd"/>
      <w:r w:rsidRPr="00AA1722">
        <w:t xml:space="preserve">)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службеном</w:t>
      </w:r>
      <w:proofErr w:type="spellEnd"/>
      <w:r w:rsidRPr="00AA1722">
        <w:t xml:space="preserve"> </w:t>
      </w:r>
      <w:proofErr w:type="spellStart"/>
      <w:r w:rsidRPr="00AA1722">
        <w:t>путу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као</w:t>
      </w:r>
      <w:proofErr w:type="spellEnd"/>
      <w:r w:rsidRPr="00AA1722">
        <w:t xml:space="preserve"> и 422194 (421200)-</w:t>
      </w:r>
      <w:proofErr w:type="spellStart"/>
      <w:r w:rsidRPr="00AA1722">
        <w:t>Накнада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употребу</w:t>
      </w:r>
      <w:proofErr w:type="spellEnd"/>
      <w:r w:rsidRPr="00AA1722">
        <w:t xml:space="preserve"> </w:t>
      </w:r>
      <w:proofErr w:type="spellStart"/>
      <w:r w:rsidRPr="00AA1722">
        <w:t>сопственог</w:t>
      </w:r>
      <w:proofErr w:type="spellEnd"/>
      <w:r w:rsidRPr="00AA1722">
        <w:t xml:space="preserve"> </w:t>
      </w:r>
      <w:proofErr w:type="spellStart"/>
      <w:r w:rsidRPr="00AA1722">
        <w:t>возила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 191/0 –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путовања-</w:t>
      </w:r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422411 (421400)-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путовања</w:t>
      </w:r>
      <w:proofErr w:type="spellEnd"/>
      <w:r w:rsidRPr="00AA1722">
        <w:t xml:space="preserve"> </w:t>
      </w:r>
      <w:proofErr w:type="spellStart"/>
      <w:r w:rsidRPr="00AA1722">
        <w:t>ученика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школским</w:t>
      </w:r>
      <w:proofErr w:type="spellEnd"/>
      <w:r w:rsidRPr="00AA1722">
        <w:t xml:space="preserve"> </w:t>
      </w:r>
      <w:proofErr w:type="spellStart"/>
      <w:r w:rsidRPr="00AA1722">
        <w:t>календаром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даља</w:t>
      </w:r>
      <w:proofErr w:type="spellEnd"/>
      <w:r w:rsidRPr="00AA1722">
        <w:t xml:space="preserve"> </w:t>
      </w:r>
      <w:proofErr w:type="spellStart"/>
      <w:r w:rsidRPr="00AA1722">
        <w:t>такмичења</w:t>
      </w:r>
      <w:proofErr w:type="spellEnd"/>
      <w:r w:rsidRPr="00AA1722">
        <w:t xml:space="preserve"> </w:t>
      </w:r>
      <w:proofErr w:type="spellStart"/>
      <w:r w:rsidRPr="00AA1722">
        <w:t>ученика</w:t>
      </w:r>
      <w:proofErr w:type="spellEnd"/>
      <w:r w:rsidRPr="00AA1722">
        <w:t xml:space="preserve"> </w:t>
      </w:r>
      <w:proofErr w:type="spellStart"/>
      <w:r w:rsidRPr="00AA1722">
        <w:t>нарочито</w:t>
      </w:r>
      <w:proofErr w:type="spellEnd"/>
      <w:r w:rsidRPr="00AA1722">
        <w:t xml:space="preserve"> у </w:t>
      </w:r>
      <w:proofErr w:type="spellStart"/>
      <w:r w:rsidRPr="00AA1722">
        <w:t>другом</w:t>
      </w:r>
      <w:proofErr w:type="spellEnd"/>
      <w:r w:rsidRPr="00AA1722">
        <w:t xml:space="preserve"> и </w:t>
      </w:r>
      <w:proofErr w:type="spellStart"/>
      <w:r w:rsidRPr="00AA1722">
        <w:t>трећем</w:t>
      </w:r>
      <w:proofErr w:type="spellEnd"/>
      <w:r w:rsidRPr="00AA1722">
        <w:t xml:space="preserve"> </w:t>
      </w:r>
      <w:proofErr w:type="spellStart"/>
      <w:r w:rsidRPr="00AA1722">
        <w:t>кварталу</w:t>
      </w:r>
      <w:proofErr w:type="spellEnd"/>
      <w:r w:rsidRPr="00AA1722">
        <w:t xml:space="preserve"> </w:t>
      </w:r>
      <w:proofErr w:type="spellStart"/>
      <w:r w:rsidRPr="00AA1722">
        <w:t>као</w:t>
      </w:r>
      <w:proofErr w:type="spellEnd"/>
      <w:r w:rsidRPr="00AA1722">
        <w:t xml:space="preserve"> и </w:t>
      </w:r>
      <w:proofErr w:type="spellStart"/>
      <w:r w:rsidRPr="00AA1722">
        <w:t>јесењи</w:t>
      </w:r>
      <w:proofErr w:type="spellEnd"/>
      <w:r w:rsidRPr="00AA1722">
        <w:t xml:space="preserve"> </w:t>
      </w:r>
      <w:proofErr w:type="spellStart"/>
      <w:r w:rsidRPr="00AA1722">
        <w:t>крос</w:t>
      </w:r>
      <w:proofErr w:type="spellEnd"/>
      <w:r w:rsidRPr="00AA1722">
        <w:t xml:space="preserve"> РТС-а.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краја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очекиване</w:t>
      </w:r>
      <w:proofErr w:type="spellEnd"/>
      <w:r w:rsidRPr="00AA1722">
        <w:t xml:space="preserve">  </w:t>
      </w:r>
      <w:proofErr w:type="spellStart"/>
      <w:r w:rsidRPr="00AA1722">
        <w:t>пројекције</w:t>
      </w:r>
      <w:proofErr w:type="spellEnd"/>
      <w:r w:rsidRPr="00AA1722">
        <w:t xml:space="preserve"> и </w:t>
      </w:r>
      <w:proofErr w:type="spellStart"/>
      <w:r w:rsidRPr="00AA1722">
        <w:t>ценовника</w:t>
      </w:r>
      <w:proofErr w:type="spellEnd"/>
      <w:r w:rsidRPr="00AA1722">
        <w:t xml:space="preserve"> </w:t>
      </w:r>
      <w:proofErr w:type="spellStart"/>
      <w:r w:rsidRPr="00AA1722">
        <w:t>путовања</w:t>
      </w:r>
      <w:proofErr w:type="spellEnd"/>
      <w:r w:rsidRPr="00AA1722">
        <w:t xml:space="preserve"> </w:t>
      </w:r>
      <w:proofErr w:type="spellStart"/>
      <w:r w:rsidRPr="00AA1722">
        <w:t>ученика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понуде</w:t>
      </w:r>
      <w:proofErr w:type="spellEnd"/>
      <w:r w:rsidRPr="00AA1722">
        <w:t xml:space="preserve"> и </w:t>
      </w:r>
      <w:proofErr w:type="spellStart"/>
      <w:r w:rsidRPr="00AA1722">
        <w:t>уговора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спроведене</w:t>
      </w:r>
      <w:proofErr w:type="spellEnd"/>
      <w:r w:rsidRPr="00AA1722">
        <w:t xml:space="preserve"> </w:t>
      </w:r>
      <w:proofErr w:type="spellStart"/>
      <w:r w:rsidRPr="00AA1722">
        <w:t>набавке</w:t>
      </w:r>
      <w:proofErr w:type="spellEnd"/>
      <w:r w:rsidRPr="00AA1722">
        <w:t xml:space="preserve">.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191/0-Услуге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r w:rsidRPr="00AA1722">
        <w:rPr>
          <w:b/>
        </w:rPr>
        <w:t>-умањити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423599 (423500)-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4.000,00 </w:t>
      </w:r>
      <w:proofErr w:type="spellStart"/>
      <w:r w:rsidRPr="00AA1722">
        <w:t>динара</w:t>
      </w:r>
      <w:proofErr w:type="spellEnd"/>
      <w:r w:rsidRPr="00AA1722">
        <w:t>,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Односно</w:t>
      </w:r>
      <w:proofErr w:type="spellEnd"/>
      <w:r w:rsidRPr="00AA1722">
        <w:t>: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–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424311 (424300)- </w:t>
      </w:r>
      <w:proofErr w:type="spellStart"/>
      <w:r w:rsidRPr="00AA1722">
        <w:t>Медицинске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/ </w:t>
      </w:r>
      <w:proofErr w:type="spellStart"/>
      <w:r w:rsidRPr="00AA1722">
        <w:t>Здравствена</w:t>
      </w:r>
      <w:proofErr w:type="spellEnd"/>
      <w:r w:rsidRPr="00AA1722">
        <w:t xml:space="preserve"> </w:t>
      </w:r>
      <w:proofErr w:type="spellStart"/>
      <w:r w:rsidRPr="00AA1722">
        <w:t>заштита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–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424911 (424900) –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350.000,00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израду</w:t>
      </w:r>
      <w:proofErr w:type="spellEnd"/>
      <w:r w:rsidRPr="00AA1722">
        <w:t xml:space="preserve"> </w:t>
      </w:r>
      <w:proofErr w:type="spellStart"/>
      <w:r w:rsidRPr="00AA1722">
        <w:t>Плана</w:t>
      </w:r>
      <w:proofErr w:type="spellEnd"/>
      <w:r w:rsidRPr="00AA1722">
        <w:t xml:space="preserve"> </w:t>
      </w:r>
      <w:proofErr w:type="spellStart"/>
      <w:r w:rsidRPr="00AA1722">
        <w:t>заштите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пожара</w:t>
      </w:r>
      <w:proofErr w:type="spellEnd"/>
      <w:r w:rsidRPr="00AA1722">
        <w:t xml:space="preserve"> и </w:t>
      </w:r>
      <w:proofErr w:type="spellStart"/>
      <w:r w:rsidRPr="00AA1722">
        <w:t>Плана</w:t>
      </w:r>
      <w:proofErr w:type="spellEnd"/>
      <w:r w:rsidRPr="00AA1722">
        <w:t xml:space="preserve"> </w:t>
      </w:r>
      <w:proofErr w:type="spellStart"/>
      <w:r w:rsidRPr="00AA1722">
        <w:t>евакуације</w:t>
      </w:r>
      <w:proofErr w:type="spellEnd"/>
      <w:r w:rsidRPr="00AA1722">
        <w:t xml:space="preserve"> и </w:t>
      </w:r>
      <w:proofErr w:type="spellStart"/>
      <w:r w:rsidRPr="00AA1722">
        <w:t>упутства</w:t>
      </w:r>
      <w:proofErr w:type="spellEnd"/>
      <w:r w:rsidRPr="00AA1722">
        <w:t xml:space="preserve">  у </w:t>
      </w:r>
      <w:proofErr w:type="spellStart"/>
      <w:r w:rsidRPr="00AA1722">
        <w:t>случају</w:t>
      </w:r>
      <w:proofErr w:type="spellEnd"/>
      <w:r w:rsidRPr="00AA1722">
        <w:t xml:space="preserve"> </w:t>
      </w:r>
      <w:proofErr w:type="spellStart"/>
      <w:r w:rsidRPr="00AA1722">
        <w:t>пожара</w:t>
      </w:r>
      <w:proofErr w:type="spellEnd"/>
      <w:r w:rsidRPr="00AA1722">
        <w:t xml:space="preserve">. 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191/0-Услуге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уговору-</w:t>
      </w:r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423311 (423300)-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образовања</w:t>
      </w:r>
      <w:proofErr w:type="spellEnd"/>
      <w:r w:rsidRPr="00AA1722">
        <w:t xml:space="preserve"> и </w:t>
      </w:r>
      <w:proofErr w:type="spellStart"/>
      <w:r w:rsidRPr="00AA1722">
        <w:t>усавршавања</w:t>
      </w:r>
      <w:proofErr w:type="spellEnd"/>
      <w:r w:rsidRPr="00AA1722">
        <w:t xml:space="preserve"> </w:t>
      </w:r>
      <w:proofErr w:type="spellStart"/>
      <w:r w:rsidRPr="00AA1722">
        <w:t>запослених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као</w:t>
      </w:r>
      <w:proofErr w:type="spellEnd"/>
      <w:r w:rsidRPr="00AA1722">
        <w:t xml:space="preserve"> и 423391 (423300)- </w:t>
      </w:r>
      <w:proofErr w:type="spellStart"/>
      <w:r w:rsidRPr="00AA1722">
        <w:t>Издаци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испите</w:t>
      </w:r>
      <w:proofErr w:type="spellEnd"/>
      <w:r w:rsidRPr="00AA1722">
        <w:t xml:space="preserve"> 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обуку</w:t>
      </w:r>
      <w:proofErr w:type="spellEnd"/>
      <w:r w:rsidRPr="00AA1722">
        <w:t xml:space="preserve"> и </w:t>
      </w:r>
      <w:proofErr w:type="spellStart"/>
      <w:r w:rsidRPr="00AA1722">
        <w:t>полагање</w:t>
      </w:r>
      <w:proofErr w:type="spellEnd"/>
      <w:r w:rsidRPr="00AA1722">
        <w:t xml:space="preserve"> </w:t>
      </w:r>
      <w:proofErr w:type="spellStart"/>
      <w:r w:rsidRPr="00AA1722">
        <w:t>стручног</w:t>
      </w:r>
      <w:proofErr w:type="spellEnd"/>
      <w:r w:rsidRPr="00AA1722">
        <w:t xml:space="preserve"> </w:t>
      </w:r>
      <w:proofErr w:type="spellStart"/>
      <w:r w:rsidRPr="00AA1722">
        <w:t>испита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области</w:t>
      </w:r>
      <w:proofErr w:type="spellEnd"/>
      <w:r w:rsidRPr="00AA1722">
        <w:t xml:space="preserve"> </w:t>
      </w:r>
      <w:proofErr w:type="spellStart"/>
      <w:r w:rsidRPr="00AA1722">
        <w:t>заштите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пожара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Материјали</w:t>
      </w:r>
      <w:proofErr w:type="spellEnd"/>
      <w:r w:rsidRPr="00AA1722">
        <w:t xml:space="preserve"> –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426611 (426600)- </w:t>
      </w:r>
      <w:proofErr w:type="spellStart"/>
      <w:r w:rsidRPr="00AA1722">
        <w:t>Материјал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образовање</w:t>
      </w:r>
      <w:proofErr w:type="spellEnd"/>
      <w:r w:rsidRPr="00AA1722">
        <w:t xml:space="preserve">, </w:t>
      </w:r>
      <w:proofErr w:type="spellStart"/>
      <w:r w:rsidRPr="00AA1722">
        <w:t>културу</w:t>
      </w:r>
      <w:proofErr w:type="spellEnd"/>
      <w:r w:rsidRPr="00AA1722">
        <w:t xml:space="preserve"> и </w:t>
      </w:r>
      <w:proofErr w:type="spellStart"/>
      <w:r w:rsidRPr="00AA1722">
        <w:t>спорт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рада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куће</w:t>
      </w:r>
      <w:proofErr w:type="spellEnd"/>
      <w:r w:rsidRPr="00AA1722">
        <w:t xml:space="preserve"> у </w:t>
      </w:r>
      <w:proofErr w:type="spellStart"/>
      <w:r w:rsidRPr="00AA1722">
        <w:t>предходном</w:t>
      </w:r>
      <w:proofErr w:type="spellEnd"/>
      <w:r w:rsidRPr="00AA1722">
        <w:t xml:space="preserve"> </w:t>
      </w:r>
      <w:proofErr w:type="spellStart"/>
      <w:r w:rsidRPr="00AA1722">
        <w:t>периоду</w:t>
      </w:r>
      <w:proofErr w:type="spellEnd"/>
      <w:r w:rsidRPr="00AA1722">
        <w:t xml:space="preserve">, </w:t>
      </w:r>
      <w:proofErr w:type="spellStart"/>
      <w:r w:rsidRPr="00AA1722">
        <w:t>односно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почетку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 xml:space="preserve">, </w:t>
      </w:r>
      <w:proofErr w:type="spellStart"/>
      <w:r w:rsidRPr="00AA1722">
        <w:t>дошло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уштеде</w:t>
      </w:r>
      <w:proofErr w:type="spellEnd"/>
      <w:r w:rsidRPr="00AA1722">
        <w:t xml:space="preserve"> </w:t>
      </w:r>
      <w:proofErr w:type="spellStart"/>
      <w:r w:rsidRPr="00AA1722">
        <w:t>материјала</w:t>
      </w:r>
      <w:proofErr w:type="spellEnd"/>
      <w:r w:rsidRPr="00AA1722">
        <w:t>)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класификацију425229 (425200)-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административне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425261 (425200)-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образовање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–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425281 (425200)-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јавну</w:t>
      </w:r>
      <w:proofErr w:type="spellEnd"/>
      <w:r w:rsidRPr="00AA1722">
        <w:t xml:space="preserve"> </w:t>
      </w:r>
      <w:proofErr w:type="spellStart"/>
      <w:r w:rsidRPr="00AA1722">
        <w:t>безбедност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након</w:t>
      </w:r>
      <w:proofErr w:type="spellEnd"/>
      <w:r w:rsidRPr="00AA1722">
        <w:t xml:space="preserve"> </w:t>
      </w:r>
      <w:proofErr w:type="spellStart"/>
      <w:r w:rsidRPr="00AA1722">
        <w:t>спроведене</w:t>
      </w:r>
      <w:proofErr w:type="spellEnd"/>
      <w:r w:rsidRPr="00AA1722">
        <w:t xml:space="preserve"> </w:t>
      </w:r>
      <w:proofErr w:type="spellStart"/>
      <w:r w:rsidRPr="00AA1722">
        <w:t>набавке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ову</w:t>
      </w:r>
      <w:proofErr w:type="spellEnd"/>
      <w:r w:rsidRPr="00AA1722">
        <w:t xml:space="preserve"> </w:t>
      </w:r>
      <w:proofErr w:type="spellStart"/>
      <w:r w:rsidRPr="00AA1722">
        <w:t>годину</w:t>
      </w:r>
      <w:proofErr w:type="spellEnd"/>
      <w:r w:rsidRPr="00AA1722">
        <w:t xml:space="preserve">, </w:t>
      </w:r>
      <w:proofErr w:type="spellStart"/>
      <w:r w:rsidRPr="00AA1722">
        <w:t>усредства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неће</w:t>
      </w:r>
      <w:proofErr w:type="spellEnd"/>
      <w:r w:rsidRPr="00AA1722">
        <w:t xml:space="preserve"> </w:t>
      </w:r>
      <w:proofErr w:type="spellStart"/>
      <w:r w:rsidRPr="00AA1722">
        <w:t>утрошити</w:t>
      </w:r>
      <w:proofErr w:type="spellEnd"/>
      <w:r w:rsidRPr="00AA1722">
        <w:t>)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–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425111 (425100)- </w:t>
      </w:r>
      <w:proofErr w:type="spellStart"/>
      <w:r w:rsidRPr="00AA1722">
        <w:t>Зидарски</w:t>
      </w:r>
      <w:proofErr w:type="spellEnd"/>
      <w:r w:rsidRPr="00AA1722">
        <w:t xml:space="preserve"> </w:t>
      </w:r>
      <w:proofErr w:type="spellStart"/>
      <w:r w:rsidRPr="00AA1722">
        <w:t>радови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123.000,00 </w:t>
      </w:r>
      <w:proofErr w:type="spellStart"/>
      <w:r w:rsidRPr="00AA1722">
        <w:t>динара</w:t>
      </w:r>
      <w:proofErr w:type="spellEnd"/>
      <w:r w:rsidRPr="00AA1722">
        <w:t xml:space="preserve"> - </w:t>
      </w:r>
      <w:proofErr w:type="spellStart"/>
      <w:r w:rsidRPr="00AA1722">
        <w:t>одустало</w:t>
      </w:r>
      <w:proofErr w:type="spellEnd"/>
      <w:r w:rsidRPr="00AA1722">
        <w:t xml:space="preserve"> 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зидарских</w:t>
      </w:r>
      <w:proofErr w:type="spellEnd"/>
      <w:r w:rsidRPr="00AA1722">
        <w:t xml:space="preserve"> </w:t>
      </w:r>
      <w:proofErr w:type="spellStart"/>
      <w:r w:rsidRPr="00AA1722">
        <w:t>радова</w:t>
      </w:r>
      <w:proofErr w:type="spellEnd"/>
      <w:r w:rsidRPr="00AA1722">
        <w:t xml:space="preserve"> у </w:t>
      </w:r>
      <w:proofErr w:type="spellStart"/>
      <w:r w:rsidRPr="00AA1722">
        <w:t>корист</w:t>
      </w:r>
      <w:proofErr w:type="spellEnd"/>
      <w:r w:rsidRPr="00AA1722">
        <w:t xml:space="preserve"> </w:t>
      </w:r>
      <w:proofErr w:type="spellStart"/>
      <w:r w:rsidRPr="00AA1722">
        <w:t>радова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централном</w:t>
      </w:r>
      <w:proofErr w:type="spellEnd"/>
      <w:r w:rsidRPr="00AA1722">
        <w:t xml:space="preserve"> </w:t>
      </w:r>
      <w:proofErr w:type="spellStart"/>
      <w:r w:rsidRPr="00AA1722">
        <w:t>грејању</w:t>
      </w:r>
      <w:proofErr w:type="spellEnd"/>
      <w:r w:rsidRPr="00AA1722">
        <w:t xml:space="preserve">, </w:t>
      </w:r>
      <w:proofErr w:type="spellStart"/>
      <w:r w:rsidRPr="00AA1722">
        <w:t>радова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водоводу</w:t>
      </w:r>
      <w:proofErr w:type="spellEnd"/>
      <w:r w:rsidRPr="00AA1722">
        <w:t xml:space="preserve"> и </w:t>
      </w:r>
      <w:proofErr w:type="spellStart"/>
      <w:r w:rsidRPr="00AA1722">
        <w:t>канализацији</w:t>
      </w:r>
      <w:proofErr w:type="spellEnd"/>
      <w:r w:rsidRPr="00AA1722">
        <w:t xml:space="preserve"> и </w:t>
      </w:r>
      <w:proofErr w:type="spellStart"/>
      <w:r w:rsidRPr="00AA1722">
        <w:t>радова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електричним</w:t>
      </w:r>
      <w:proofErr w:type="spellEnd"/>
      <w:r w:rsidRPr="00AA1722">
        <w:t xml:space="preserve"> </w:t>
      </w:r>
      <w:proofErr w:type="spellStart"/>
      <w:r w:rsidRPr="00AA1722">
        <w:t>инсталацијама</w:t>
      </w:r>
      <w:proofErr w:type="spellEnd"/>
      <w:r w:rsidRPr="00AA1722">
        <w:t xml:space="preserve">, </w:t>
      </w:r>
      <w:proofErr w:type="spellStart"/>
      <w:r w:rsidRPr="00AA1722">
        <w:t>који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приоритетнији</w:t>
      </w:r>
      <w:proofErr w:type="spellEnd"/>
      <w:r w:rsidRPr="00AA1722">
        <w:t xml:space="preserve"> у </w:t>
      </w:r>
      <w:proofErr w:type="spellStart"/>
      <w:r w:rsidRPr="00AA1722">
        <w:t>овом</w:t>
      </w:r>
      <w:proofErr w:type="spellEnd"/>
      <w:r w:rsidRPr="00AA1722">
        <w:t xml:space="preserve"> </w:t>
      </w:r>
      <w:proofErr w:type="spellStart"/>
      <w:r w:rsidRPr="00AA1722">
        <w:t>тренутку</w:t>
      </w:r>
      <w:proofErr w:type="spellEnd"/>
      <w:r w:rsidRPr="00AA1722">
        <w:t xml:space="preserve">,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тим</w:t>
      </w:r>
      <w:proofErr w:type="spellEnd"/>
      <w:r w:rsidRPr="00AA1722">
        <w:t xml:space="preserve"> </w:t>
      </w:r>
      <w:proofErr w:type="spellStart"/>
      <w:r w:rsidRPr="00AA1722">
        <w:t>класификацијама</w:t>
      </w:r>
      <w:proofErr w:type="spellEnd"/>
      <w:r w:rsidRPr="00AA1722">
        <w:t xml:space="preserve"> </w:t>
      </w:r>
      <w:proofErr w:type="spellStart"/>
      <w:r w:rsidRPr="00AA1722">
        <w:t>већ</w:t>
      </w:r>
      <w:proofErr w:type="spellEnd"/>
      <w:r w:rsidRPr="00AA1722">
        <w:t xml:space="preserve"> </w:t>
      </w:r>
      <w:proofErr w:type="spellStart"/>
      <w:r w:rsidRPr="00AA1722">
        <w:t>утрошено</w:t>
      </w:r>
      <w:proofErr w:type="spellEnd"/>
      <w:r w:rsidRPr="00AA1722">
        <w:t xml:space="preserve"> </w:t>
      </w:r>
      <w:proofErr w:type="spellStart"/>
      <w:r w:rsidRPr="00AA1722">
        <w:t>све</w:t>
      </w:r>
      <w:proofErr w:type="spellEnd"/>
      <w:r w:rsidRPr="00AA1722">
        <w:t xml:space="preserve"> </w:t>
      </w:r>
      <w:proofErr w:type="spellStart"/>
      <w:r w:rsidRPr="00AA1722">
        <w:t>што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планирано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санирање</w:t>
      </w:r>
      <w:proofErr w:type="spellEnd"/>
      <w:r w:rsidRPr="00AA1722">
        <w:t xml:space="preserve"> </w:t>
      </w:r>
      <w:proofErr w:type="spellStart"/>
      <w:r w:rsidRPr="00AA1722">
        <w:t>кварова</w:t>
      </w:r>
      <w:proofErr w:type="spellEnd"/>
      <w:r w:rsidRPr="00AA1722">
        <w:t xml:space="preserve"> у 2021.години.: </w:t>
      </w:r>
      <w:proofErr w:type="spellStart"/>
      <w:r w:rsidRPr="00AA1722"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425115-Радови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водоводу</w:t>
      </w:r>
      <w:proofErr w:type="spellEnd"/>
      <w:r w:rsidRPr="00AA1722">
        <w:t xml:space="preserve"> и </w:t>
      </w:r>
      <w:proofErr w:type="spellStart"/>
      <w:r w:rsidRPr="00AA1722">
        <w:t>канализацији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43.000,00 </w:t>
      </w:r>
      <w:proofErr w:type="spellStart"/>
      <w:r w:rsidRPr="00AA1722">
        <w:t>динара</w:t>
      </w:r>
      <w:proofErr w:type="spellEnd"/>
      <w:r w:rsidRPr="00AA1722">
        <w:t xml:space="preserve"> ,  425116-Радови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централном</w:t>
      </w:r>
      <w:proofErr w:type="spellEnd"/>
      <w:r w:rsidRPr="00AA1722">
        <w:t xml:space="preserve"> </w:t>
      </w:r>
      <w:proofErr w:type="spellStart"/>
      <w:r w:rsidRPr="00AA1722">
        <w:t>грејању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40.000,00 </w:t>
      </w:r>
      <w:proofErr w:type="spellStart"/>
      <w:r w:rsidRPr="00AA1722">
        <w:t>динара</w:t>
      </w:r>
      <w:proofErr w:type="spellEnd"/>
      <w:r w:rsidRPr="00AA1722">
        <w:t xml:space="preserve">,  425117-Електричне </w:t>
      </w:r>
      <w:proofErr w:type="spellStart"/>
      <w:r w:rsidRPr="00AA1722">
        <w:t>инсталације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40.000,00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AA1722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191/0-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опрема-</w:t>
      </w:r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512921 (512900)- </w:t>
      </w:r>
      <w:proofErr w:type="spellStart"/>
      <w:r w:rsidRPr="00AA1722">
        <w:t>Моторна</w:t>
      </w:r>
      <w:proofErr w:type="spellEnd"/>
      <w:r w:rsidRPr="00AA1722">
        <w:t xml:space="preserve"> 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30.000,00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куповину</w:t>
      </w:r>
      <w:proofErr w:type="spellEnd"/>
      <w:r w:rsidRPr="00AA1722">
        <w:t xml:space="preserve"> </w:t>
      </w:r>
      <w:proofErr w:type="spellStart"/>
      <w:r w:rsidRPr="00AA1722">
        <w:t>тримера</w:t>
      </w:r>
      <w:proofErr w:type="spellEnd"/>
      <w:r w:rsidRPr="00AA1722">
        <w:t>/</w:t>
      </w:r>
      <w:proofErr w:type="spellStart"/>
      <w:r w:rsidRPr="00AA1722">
        <w:t>косилице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траву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уређивање</w:t>
      </w:r>
      <w:proofErr w:type="spellEnd"/>
      <w:r w:rsidRPr="00AA1722">
        <w:t xml:space="preserve"> </w:t>
      </w:r>
      <w:proofErr w:type="spellStart"/>
      <w:r w:rsidRPr="00AA1722">
        <w:t>зелених</w:t>
      </w:r>
      <w:proofErr w:type="spellEnd"/>
      <w:r w:rsidRPr="00AA1722">
        <w:t xml:space="preserve"> </w:t>
      </w:r>
      <w:proofErr w:type="spellStart"/>
      <w:r w:rsidRPr="00AA1722">
        <w:t>површина</w:t>
      </w:r>
      <w:proofErr w:type="spellEnd"/>
      <w:r w:rsidRPr="00AA1722">
        <w:t xml:space="preserve"> </w:t>
      </w:r>
      <w:proofErr w:type="spellStart"/>
      <w:r w:rsidRPr="00AA1722">
        <w:t>око</w:t>
      </w:r>
      <w:proofErr w:type="spellEnd"/>
      <w:r w:rsidRPr="00AA1722">
        <w:t xml:space="preserve"> </w:t>
      </w:r>
      <w:proofErr w:type="spellStart"/>
      <w:r w:rsidRPr="00AA1722">
        <w:t>школе</w:t>
      </w:r>
      <w:proofErr w:type="spellEnd"/>
      <w:r w:rsidRPr="00AA1722">
        <w:t xml:space="preserve"> и  </w:t>
      </w:r>
      <w:proofErr w:type="spellStart"/>
      <w:r w:rsidRPr="00AA1722">
        <w:t>школског</w:t>
      </w:r>
      <w:proofErr w:type="spellEnd"/>
      <w:r w:rsidRPr="00AA1722">
        <w:t xml:space="preserve">  </w:t>
      </w:r>
      <w:proofErr w:type="spellStart"/>
      <w:r w:rsidRPr="00AA1722">
        <w:t>дворишта</w:t>
      </w:r>
      <w:proofErr w:type="spellEnd"/>
      <w:r w:rsidRPr="00AA1722">
        <w:t xml:space="preserve">.   </w:t>
      </w:r>
    </w:p>
    <w:p w:rsidR="0069519B" w:rsidRPr="00AA1722" w:rsidRDefault="0069519B" w:rsidP="0069519B">
      <w:pPr>
        <w:spacing w:after="200"/>
        <w:ind w:firstLine="720"/>
        <w:rPr>
          <w:rFonts w:eastAsiaTheme="minorEastAsia"/>
          <w:b/>
          <w:bCs/>
        </w:rPr>
      </w:pPr>
    </w:p>
    <w:p w:rsidR="0069519B" w:rsidRPr="00AA1722" w:rsidRDefault="0069519B" w:rsidP="0069519B">
      <w:pPr>
        <w:spacing w:after="200" w:line="360" w:lineRule="auto"/>
        <w:ind w:firstLine="720"/>
        <w:rPr>
          <w:rFonts w:eastAsiaTheme="minorEastAsia"/>
          <w:b/>
          <w:bCs/>
        </w:rPr>
      </w:pPr>
      <w:r w:rsidRPr="00AA1722">
        <w:rPr>
          <w:rFonts w:eastAsiaTheme="minorEastAsia"/>
          <w:b/>
          <w:bCs/>
        </w:rPr>
        <w:t>ОШ „</w:t>
      </w:r>
      <w:proofErr w:type="spellStart"/>
      <w:r w:rsidRPr="00AA1722">
        <w:rPr>
          <w:rFonts w:eastAsiaTheme="minorEastAsia"/>
          <w:b/>
          <w:bCs/>
        </w:rPr>
        <w:t>Свети</w:t>
      </w:r>
      <w:proofErr w:type="spellEnd"/>
      <w:r w:rsidRPr="00AA1722">
        <w:rPr>
          <w:rFonts w:eastAsiaTheme="minorEastAsia"/>
          <w:b/>
          <w:bCs/>
        </w:rPr>
        <w:t xml:space="preserve"> </w:t>
      </w:r>
      <w:proofErr w:type="spellStart"/>
      <w:r w:rsidRPr="00AA1722">
        <w:rPr>
          <w:rFonts w:eastAsiaTheme="minorEastAsia"/>
          <w:b/>
          <w:bCs/>
        </w:rPr>
        <w:t>Сава</w:t>
      </w:r>
      <w:proofErr w:type="spellEnd"/>
      <w:r w:rsidRPr="00AA1722">
        <w:rPr>
          <w:rFonts w:eastAsiaTheme="minorEastAsia"/>
          <w:b/>
          <w:bCs/>
        </w:rPr>
        <w:t>“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 </w:t>
      </w:r>
      <w:proofErr w:type="spellStart"/>
      <w:r w:rsidRPr="00AA1722">
        <w:rPr>
          <w:rFonts w:eastAsiaTheme="minorEastAsia"/>
        </w:rPr>
        <w:t>Економска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класификација</w:t>
      </w:r>
      <w:proofErr w:type="spellEnd"/>
      <w:r w:rsidRPr="00AA1722">
        <w:rPr>
          <w:rFonts w:eastAsiaTheme="minorEastAsia"/>
        </w:rPr>
        <w:t xml:space="preserve"> 4161 -</w:t>
      </w:r>
      <w:proofErr w:type="spellStart"/>
      <w:r w:rsidRPr="00AA1722">
        <w:rPr>
          <w:rFonts w:eastAsiaTheme="minorEastAsia"/>
          <w:b/>
        </w:rPr>
        <w:t>умањење</w:t>
      </w:r>
      <w:proofErr w:type="spellEnd"/>
      <w:r w:rsidRPr="00AA1722">
        <w:rPr>
          <w:rFonts w:eastAsiaTheme="minorEastAsia"/>
        </w:rPr>
        <w:t xml:space="preserve">  у </w:t>
      </w:r>
      <w:proofErr w:type="spellStart"/>
      <w:r w:rsidRPr="00AA1722">
        <w:rPr>
          <w:rFonts w:eastAsiaTheme="minorEastAsia"/>
        </w:rPr>
        <w:t>износу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од</w:t>
      </w:r>
      <w:proofErr w:type="spellEnd"/>
      <w:r w:rsidRPr="00AA1722">
        <w:rPr>
          <w:rFonts w:eastAsiaTheme="minorEastAsia"/>
        </w:rPr>
        <w:t xml:space="preserve"> 181.848,00 </w:t>
      </w:r>
      <w:proofErr w:type="spellStart"/>
      <w:r w:rsidRPr="00AA1722">
        <w:rPr>
          <w:rFonts w:eastAsiaTheme="minorEastAsia"/>
        </w:rPr>
        <w:t>динара</w:t>
      </w:r>
      <w:proofErr w:type="spellEnd"/>
      <w:r w:rsidRPr="00AA1722">
        <w:rPr>
          <w:rFonts w:eastAsiaTheme="minorEastAsia"/>
        </w:rPr>
        <w:t xml:space="preserve">. </w:t>
      </w:r>
      <w:r w:rsidRPr="00AA1722">
        <w:rPr>
          <w:lang w:val="sr-Cyrl-CS"/>
        </w:rPr>
        <w:t>Приликом обрачуна јубилеја  у току 2021 године дошло је до промене кадровске структуре.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191/0- </w:t>
      </w:r>
      <w:proofErr w:type="spellStart"/>
      <w:r w:rsidRPr="00AA1722">
        <w:rPr>
          <w:rFonts w:eastAsiaTheme="minorEastAsia"/>
        </w:rPr>
        <w:t>Економска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класификација</w:t>
      </w:r>
      <w:proofErr w:type="spellEnd"/>
      <w:r w:rsidRPr="00AA1722">
        <w:rPr>
          <w:lang w:val="sr-Cyrl-CS"/>
        </w:rPr>
        <w:t>4144</w:t>
      </w:r>
      <w:r w:rsidRPr="00AA1722">
        <w:rPr>
          <w:b/>
          <w:lang w:val="sr-Cyrl-CS"/>
        </w:rPr>
        <w:t>увећање</w:t>
      </w:r>
      <w:r w:rsidRPr="00AA1722">
        <w:rPr>
          <w:lang w:val="sr-Cyrl-CS"/>
        </w:rPr>
        <w:t xml:space="preserve">  средстава   у износу од  250.000,00  динара 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</w:t>
      </w:r>
      <w:r w:rsidRPr="00AA1722">
        <w:rPr>
          <w:lang w:val="sr-Cyrl-CS"/>
        </w:rPr>
        <w:t xml:space="preserve">  Економска класификација-4151 </w:t>
      </w:r>
      <w:r w:rsidRPr="00AA1722">
        <w:rPr>
          <w:b/>
          <w:lang w:val="sr-Cyrl-CS"/>
        </w:rPr>
        <w:t>увећање</w:t>
      </w:r>
      <w:r w:rsidRPr="00AA1722">
        <w:rPr>
          <w:lang w:val="sr-Cyrl-CS"/>
        </w:rPr>
        <w:t xml:space="preserve"> средстава од 200.000,00 динара. 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</w:t>
      </w:r>
      <w:r w:rsidRPr="00AA1722">
        <w:rPr>
          <w:lang w:val="sr-Cyrl-CS"/>
        </w:rPr>
        <w:t xml:space="preserve"> -  Економска класификација 421 стални трошкови </w:t>
      </w:r>
      <w:r w:rsidRPr="00AA1722">
        <w:rPr>
          <w:b/>
          <w:lang w:val="sr-Cyrl-CS"/>
        </w:rPr>
        <w:t xml:space="preserve">увећање </w:t>
      </w:r>
      <w:r w:rsidRPr="00AA1722">
        <w:rPr>
          <w:bCs/>
          <w:lang w:val="sr-Cyrl-CS"/>
        </w:rPr>
        <w:t>(З</w:t>
      </w:r>
      <w:r w:rsidRPr="00AA1722">
        <w:rPr>
          <w:lang w:val="sr-Cyrl-CS"/>
        </w:rPr>
        <w:t xml:space="preserve">а конто   4211 провизија додатних 30.000,00 динара, за конто 4212 енергетске услуге </w:t>
      </w:r>
      <w:r w:rsidRPr="00AA1722">
        <w:t>6</w:t>
      </w:r>
      <w:r w:rsidRPr="00AA1722">
        <w:rPr>
          <w:lang w:val="sr-Cyrl-CS"/>
        </w:rPr>
        <w:t xml:space="preserve">00.000,00 динара, за конто 4213  увећање средства 100.000,00   динара  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proofErr w:type="spellStart"/>
      <w:r w:rsidRPr="00AA1722">
        <w:rPr>
          <w:rFonts w:eastAsiaTheme="minorEastAsia"/>
        </w:rPr>
        <w:lastRenderedPageBreak/>
        <w:t>Позиција</w:t>
      </w:r>
      <w:proofErr w:type="spellEnd"/>
      <w:r w:rsidRPr="00AA1722">
        <w:rPr>
          <w:rFonts w:eastAsiaTheme="minorEastAsia"/>
        </w:rPr>
        <w:t xml:space="preserve"> 191/0 </w:t>
      </w:r>
      <w:r w:rsidRPr="00AA1722">
        <w:rPr>
          <w:lang w:val="sr-Cyrl-CS"/>
        </w:rPr>
        <w:t xml:space="preserve">- економска класификација 4214 - услуге комуникација  </w:t>
      </w:r>
      <w:r w:rsidRPr="00AA1722">
        <w:rPr>
          <w:b/>
          <w:lang w:val="sr-Cyrl-CS"/>
        </w:rPr>
        <w:t xml:space="preserve">увећање </w:t>
      </w:r>
      <w:r w:rsidRPr="00AA1722">
        <w:rPr>
          <w:lang w:val="sr-Cyrl-CS"/>
        </w:rPr>
        <w:t>средстава од 10.000,00 динара.</w:t>
      </w:r>
    </w:p>
    <w:p w:rsidR="0069519B" w:rsidRPr="00AA1722" w:rsidRDefault="0069519B" w:rsidP="00AA1722">
      <w:pPr>
        <w:spacing w:line="360" w:lineRule="auto"/>
        <w:ind w:firstLine="720"/>
        <w:jc w:val="both"/>
        <w:rPr>
          <w:lang w:val="sr-Cyrl-CS"/>
        </w:rPr>
      </w:pPr>
      <w:proofErr w:type="spellStart"/>
      <w:r w:rsidRPr="00AA1722">
        <w:rPr>
          <w:rFonts w:eastAsiaTheme="minorEastAsia"/>
        </w:rPr>
        <w:t>Позиција</w:t>
      </w:r>
      <w:proofErr w:type="spellEnd"/>
      <w:r w:rsidRPr="00AA1722">
        <w:rPr>
          <w:rFonts w:eastAsiaTheme="minorEastAsia"/>
        </w:rPr>
        <w:t xml:space="preserve"> 191/0 -  </w:t>
      </w:r>
      <w:proofErr w:type="spellStart"/>
      <w:r w:rsidRPr="00AA1722">
        <w:rPr>
          <w:rFonts w:eastAsiaTheme="minorEastAsia"/>
        </w:rPr>
        <w:t>Економска</w:t>
      </w:r>
      <w:proofErr w:type="spellEnd"/>
      <w:r w:rsidRPr="00AA1722">
        <w:rPr>
          <w:rFonts w:eastAsiaTheme="minorEastAsia"/>
        </w:rPr>
        <w:t xml:space="preserve"> </w:t>
      </w:r>
      <w:proofErr w:type="spellStart"/>
      <w:r w:rsidRPr="00AA1722">
        <w:rPr>
          <w:rFonts w:eastAsiaTheme="minorEastAsia"/>
        </w:rPr>
        <w:t>класификација</w:t>
      </w:r>
      <w:proofErr w:type="spellEnd"/>
      <w:r w:rsidRPr="00AA1722">
        <w:rPr>
          <w:rFonts w:eastAsiaTheme="minorEastAsia"/>
        </w:rPr>
        <w:t>-</w:t>
      </w:r>
      <w:r w:rsidRPr="00AA1722">
        <w:rPr>
          <w:lang w:val="sr-Cyrl-CS"/>
        </w:rPr>
        <w:t xml:space="preserve">512921 </w:t>
      </w:r>
      <w:r w:rsidRPr="00AA1722">
        <w:rPr>
          <w:b/>
          <w:lang w:val="sr-Cyrl-CS"/>
        </w:rPr>
        <w:t xml:space="preserve">увећање </w:t>
      </w:r>
      <w:r w:rsidRPr="00AA1722">
        <w:rPr>
          <w:lang w:val="sr-Cyrl-CS"/>
        </w:rPr>
        <w:t xml:space="preserve"> у износу од  40.000,00 динара за косачицу и </w:t>
      </w:r>
      <w:proofErr w:type="spellStart"/>
      <w:r w:rsidRPr="00AA1722">
        <w:rPr>
          <w:lang w:val="sr-Cyrl-CS"/>
        </w:rPr>
        <w:t>тример</w:t>
      </w:r>
      <w:proofErr w:type="spellEnd"/>
    </w:p>
    <w:p w:rsidR="0069519B" w:rsidRPr="00AA1722" w:rsidRDefault="0069519B" w:rsidP="0069519B">
      <w:pPr>
        <w:spacing w:line="360" w:lineRule="auto"/>
        <w:rPr>
          <w:b/>
          <w:bCs/>
          <w:lang w:val="sr-Cyrl-CS"/>
        </w:rPr>
      </w:pPr>
    </w:p>
    <w:p w:rsidR="0069519B" w:rsidRPr="00AA1722" w:rsidRDefault="0069519B" w:rsidP="0069519B">
      <w:pPr>
        <w:spacing w:line="360" w:lineRule="auto"/>
        <w:rPr>
          <w:b/>
          <w:bCs/>
          <w:lang w:val="sr-Cyrl-CS"/>
        </w:rPr>
      </w:pPr>
      <w:r w:rsidRPr="00AA1722">
        <w:rPr>
          <w:b/>
          <w:bCs/>
          <w:lang w:val="sr-Cyrl-CS"/>
        </w:rPr>
        <w:t>ОШ „Станоје Миљковић“ Брестовац</w:t>
      </w:r>
    </w:p>
    <w:p w:rsidR="0069519B" w:rsidRPr="00AA1722" w:rsidRDefault="0069519B" w:rsidP="0069519B">
      <w:pPr>
        <w:spacing w:line="360" w:lineRule="auto"/>
        <w:rPr>
          <w:lang w:val="sr-Cyrl-CS"/>
        </w:rPr>
      </w:pPr>
    </w:p>
    <w:p w:rsidR="0069519B" w:rsidRPr="00B34B3F" w:rsidRDefault="0069519B" w:rsidP="00B34B3F">
      <w:pPr>
        <w:spacing w:line="360" w:lineRule="auto"/>
        <w:ind w:firstLine="720"/>
        <w:jc w:val="both"/>
      </w:pPr>
      <w:proofErr w:type="spellStart"/>
      <w:r w:rsidRPr="00B34B3F">
        <w:t>Позиција</w:t>
      </w:r>
      <w:proofErr w:type="spellEnd"/>
      <w:r w:rsidRPr="00B34B3F">
        <w:t xml:space="preserve"> 191/0 -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421222- </w:t>
      </w:r>
      <w:proofErr w:type="spellStart"/>
      <w:r w:rsidRPr="00B34B3F">
        <w:t>Трошкови</w:t>
      </w:r>
      <w:proofErr w:type="spellEnd"/>
      <w:r w:rsidRPr="00B34B3F">
        <w:t xml:space="preserve"> </w:t>
      </w:r>
      <w:proofErr w:type="spellStart"/>
      <w:r w:rsidRPr="00B34B3F">
        <w:t>грејања</w:t>
      </w:r>
      <w:proofErr w:type="spellEnd"/>
      <w:r w:rsidRPr="00B34B3F">
        <w:t xml:space="preserve"> - </w:t>
      </w:r>
      <w:proofErr w:type="spellStart"/>
      <w:r w:rsidRPr="00B34B3F">
        <w:t>угаљ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умањити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300.000,00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firstLine="720"/>
        <w:jc w:val="both"/>
      </w:pPr>
      <w:proofErr w:type="spellStart"/>
      <w:r w:rsidRPr="00B34B3F">
        <w:t>Позиција</w:t>
      </w:r>
      <w:proofErr w:type="spellEnd"/>
      <w:r w:rsidRPr="00B34B3F">
        <w:t xml:space="preserve"> 421222 - </w:t>
      </w:r>
      <w:proofErr w:type="spellStart"/>
      <w:r w:rsidRPr="00B34B3F">
        <w:t>Трошкови</w:t>
      </w:r>
      <w:proofErr w:type="spellEnd"/>
      <w:r w:rsidRPr="00B34B3F">
        <w:t xml:space="preserve"> </w:t>
      </w:r>
      <w:proofErr w:type="spellStart"/>
      <w:r w:rsidRPr="00B34B3F">
        <w:t>грејања</w:t>
      </w:r>
      <w:proofErr w:type="spellEnd"/>
      <w:r w:rsidRPr="00B34B3F">
        <w:t xml:space="preserve"> – </w:t>
      </w:r>
      <w:proofErr w:type="spellStart"/>
      <w:r w:rsidRPr="00B34B3F">
        <w:t>угаљ</w:t>
      </w:r>
      <w:proofErr w:type="spellEnd"/>
      <w:r w:rsidRPr="00B34B3F">
        <w:t xml:space="preserve">, </w:t>
      </w:r>
      <w:proofErr w:type="spellStart"/>
      <w:r w:rsidRPr="00B34B3F">
        <w:rPr>
          <w:b/>
        </w:rPr>
        <w:t>умањити</w:t>
      </w:r>
      <w:proofErr w:type="spellEnd"/>
      <w:r w:rsidRPr="00B34B3F">
        <w:rPr>
          <w:b/>
        </w:rPr>
        <w:t xml:space="preserve"> </w:t>
      </w:r>
      <w:proofErr w:type="spellStart"/>
      <w:r w:rsidRPr="00B34B3F">
        <w:rPr>
          <w:b/>
        </w:rPr>
        <w:t>за</w:t>
      </w:r>
      <w:proofErr w:type="spellEnd"/>
      <w:r w:rsidRPr="00B34B3F">
        <w:rPr>
          <w:b/>
        </w:rPr>
        <w:t xml:space="preserve"> 150.000,00 </w:t>
      </w:r>
      <w:proofErr w:type="spellStart"/>
      <w:r w:rsidRPr="00B34B3F">
        <w:rPr>
          <w:bCs/>
        </w:rPr>
        <w:t>динара</w:t>
      </w:r>
      <w:proofErr w:type="spellEnd"/>
      <w:r w:rsidRPr="00B34B3F">
        <w:rPr>
          <w:bCs/>
        </w:rPr>
        <w:t xml:space="preserve"> и</w:t>
      </w:r>
      <w:r w:rsidRPr="00B34B3F">
        <w:rPr>
          <w:b/>
        </w:rPr>
        <w:t xml:space="preserve">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415112 - </w:t>
      </w:r>
      <w:proofErr w:type="spellStart"/>
      <w:r w:rsidRPr="00B34B3F">
        <w:t>Накнаде</w:t>
      </w:r>
      <w:proofErr w:type="spellEnd"/>
      <w:r w:rsidRPr="00B34B3F">
        <w:t xml:space="preserve"> </w:t>
      </w:r>
      <w:proofErr w:type="spellStart"/>
      <w:r w:rsidRPr="00B34B3F">
        <w:t>трошкова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превоз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посао</w:t>
      </w:r>
      <w:proofErr w:type="spellEnd"/>
      <w:r w:rsidRPr="00B34B3F">
        <w:t xml:space="preserve"> и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посла</w:t>
      </w:r>
      <w:proofErr w:type="spellEnd"/>
      <w:r w:rsidRPr="00B34B3F">
        <w:t xml:space="preserve"> у </w:t>
      </w:r>
      <w:proofErr w:type="spellStart"/>
      <w:r w:rsidRPr="00B34B3F">
        <w:t>износу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150.000,00 </w:t>
      </w:r>
      <w:proofErr w:type="spellStart"/>
      <w:r w:rsidRPr="00B34B3F">
        <w:t>динара</w:t>
      </w:r>
      <w:proofErr w:type="spellEnd"/>
      <w:r w:rsidRPr="00B34B3F">
        <w:t xml:space="preserve">,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којој</w:t>
      </w:r>
      <w:proofErr w:type="spellEnd"/>
      <w:r w:rsidRPr="00B34B3F">
        <w:t xml:space="preserve"> </w:t>
      </w:r>
      <w:proofErr w:type="spellStart"/>
      <w:r w:rsidRPr="00B34B3F">
        <w:t>су</w:t>
      </w:r>
      <w:proofErr w:type="spellEnd"/>
      <w:r w:rsidRPr="00B34B3F">
        <w:t xml:space="preserve"> </w:t>
      </w:r>
      <w:proofErr w:type="spellStart"/>
      <w:r w:rsidRPr="00B34B3F">
        <w:t>планирана</w:t>
      </w:r>
      <w:proofErr w:type="spellEnd"/>
      <w:r w:rsidRPr="00B34B3F">
        <w:t xml:space="preserve"> </w:t>
      </w:r>
      <w:proofErr w:type="spellStart"/>
      <w:r w:rsidRPr="00B34B3F">
        <w:t>мања</w:t>
      </w:r>
      <w:proofErr w:type="spellEnd"/>
      <w:r w:rsidRPr="00B34B3F">
        <w:t xml:space="preserve"> </w:t>
      </w:r>
      <w:proofErr w:type="spellStart"/>
      <w:r w:rsidRPr="00B34B3F">
        <w:t>новчана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proofErr w:type="spellStart"/>
      <w:r w:rsidRPr="00B34B3F">
        <w:t>потребних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left="360"/>
        <w:jc w:val="both"/>
      </w:pP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позиције</w:t>
      </w:r>
      <w:proofErr w:type="spellEnd"/>
      <w:r w:rsidRPr="00B34B3F">
        <w:t xml:space="preserve"> 421222 - </w:t>
      </w:r>
      <w:proofErr w:type="spellStart"/>
      <w:r w:rsidRPr="00B34B3F">
        <w:t>Трошкови</w:t>
      </w:r>
      <w:proofErr w:type="spellEnd"/>
      <w:r w:rsidRPr="00B34B3F">
        <w:t xml:space="preserve"> </w:t>
      </w:r>
      <w:proofErr w:type="spellStart"/>
      <w:r w:rsidRPr="00B34B3F">
        <w:t>грејања</w:t>
      </w:r>
      <w:proofErr w:type="spellEnd"/>
      <w:r w:rsidRPr="00B34B3F">
        <w:t xml:space="preserve"> – </w:t>
      </w:r>
      <w:proofErr w:type="spellStart"/>
      <w:r w:rsidRPr="00B34B3F">
        <w:t>угаљ</w:t>
      </w:r>
      <w:proofErr w:type="spellEnd"/>
      <w:r w:rsidRPr="00B34B3F">
        <w:t xml:space="preserve">, </w:t>
      </w:r>
      <w:proofErr w:type="spellStart"/>
      <w:r w:rsidRPr="00B34B3F">
        <w:rPr>
          <w:b/>
        </w:rPr>
        <w:t>увећа</w:t>
      </w:r>
      <w:proofErr w:type="spellEnd"/>
      <w:r w:rsidRPr="00B34B3F">
        <w:t xml:space="preserve"> </w:t>
      </w:r>
      <w:proofErr w:type="spellStart"/>
      <w:r w:rsidRPr="00B34B3F">
        <w:t>економска</w:t>
      </w:r>
      <w:proofErr w:type="spellEnd"/>
      <w:r w:rsidRPr="00B34B3F">
        <w:t xml:space="preserve"> </w:t>
      </w:r>
      <w:proofErr w:type="spellStart"/>
      <w:r w:rsidRPr="00B34B3F">
        <w:t>класификација</w:t>
      </w:r>
      <w:proofErr w:type="spellEnd"/>
      <w:r w:rsidRPr="00B34B3F">
        <w:t xml:space="preserve"> 416111 – </w:t>
      </w:r>
      <w:proofErr w:type="spellStart"/>
      <w:r w:rsidRPr="00B34B3F">
        <w:t>Јубиларне</w:t>
      </w:r>
      <w:proofErr w:type="spellEnd"/>
      <w:r w:rsidRPr="00B34B3F">
        <w:t xml:space="preserve"> </w:t>
      </w:r>
      <w:proofErr w:type="spellStart"/>
      <w:r w:rsidRPr="00B34B3F">
        <w:t>награде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105.000,00 </w:t>
      </w:r>
      <w:proofErr w:type="spellStart"/>
      <w:r w:rsidRPr="00B34B3F">
        <w:t>динара</w:t>
      </w:r>
      <w:proofErr w:type="spellEnd"/>
      <w:r w:rsidRPr="00B34B3F">
        <w:t xml:space="preserve">,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којој</w:t>
      </w:r>
      <w:proofErr w:type="spellEnd"/>
      <w:r w:rsidRPr="00B34B3F">
        <w:t xml:space="preserve"> </w:t>
      </w:r>
      <w:proofErr w:type="spellStart"/>
      <w:r w:rsidRPr="00B34B3F">
        <w:t>су</w:t>
      </w:r>
      <w:proofErr w:type="spellEnd"/>
      <w:r w:rsidRPr="00B34B3F">
        <w:t xml:space="preserve"> </w:t>
      </w:r>
      <w:proofErr w:type="spellStart"/>
      <w:r w:rsidRPr="00B34B3F">
        <w:t>планирана</w:t>
      </w:r>
      <w:proofErr w:type="spellEnd"/>
      <w:r w:rsidRPr="00B34B3F">
        <w:t xml:space="preserve"> </w:t>
      </w:r>
      <w:proofErr w:type="spellStart"/>
      <w:r w:rsidRPr="00B34B3F">
        <w:t>мања</w:t>
      </w:r>
      <w:proofErr w:type="spellEnd"/>
      <w:r w:rsidRPr="00B34B3F">
        <w:t xml:space="preserve"> </w:t>
      </w:r>
      <w:proofErr w:type="spellStart"/>
      <w:r w:rsidRPr="00B34B3F">
        <w:t>новчана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proofErr w:type="spellStart"/>
      <w:r w:rsidRPr="00B34B3F">
        <w:t>потребних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left="360"/>
        <w:jc w:val="both"/>
      </w:pP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позиције</w:t>
      </w:r>
      <w:proofErr w:type="spellEnd"/>
      <w:r w:rsidRPr="00B34B3F">
        <w:t xml:space="preserve"> 421222 - </w:t>
      </w:r>
      <w:proofErr w:type="spellStart"/>
      <w:r w:rsidRPr="00B34B3F">
        <w:t>Трошкови</w:t>
      </w:r>
      <w:proofErr w:type="spellEnd"/>
      <w:r w:rsidRPr="00B34B3F">
        <w:t xml:space="preserve"> </w:t>
      </w:r>
      <w:proofErr w:type="spellStart"/>
      <w:r w:rsidRPr="00B34B3F">
        <w:t>грејања</w:t>
      </w:r>
      <w:proofErr w:type="spellEnd"/>
      <w:r w:rsidRPr="00B34B3F">
        <w:t xml:space="preserve"> – </w:t>
      </w:r>
      <w:proofErr w:type="spellStart"/>
      <w:r w:rsidRPr="00B34B3F">
        <w:t>угаљ</w:t>
      </w:r>
      <w:proofErr w:type="spellEnd"/>
      <w:r w:rsidRPr="00B34B3F">
        <w:t xml:space="preserve">, </w:t>
      </w:r>
      <w:proofErr w:type="spellStart"/>
      <w:r w:rsidRPr="00B34B3F">
        <w:rPr>
          <w:b/>
        </w:rPr>
        <w:t>увећ</w:t>
      </w:r>
      <w:r w:rsidRPr="00B34B3F">
        <w:t>а</w:t>
      </w:r>
      <w:proofErr w:type="spellEnd"/>
      <w:r w:rsidRPr="00B34B3F">
        <w:t xml:space="preserve"> </w:t>
      </w:r>
      <w:proofErr w:type="spellStart"/>
      <w:r w:rsidRPr="00B34B3F">
        <w:t>економска</w:t>
      </w:r>
      <w:proofErr w:type="spellEnd"/>
      <w:r w:rsidRPr="00B34B3F">
        <w:t xml:space="preserve"> </w:t>
      </w:r>
      <w:proofErr w:type="spellStart"/>
      <w:r w:rsidRPr="00B34B3F">
        <w:t>класификација</w:t>
      </w:r>
      <w:proofErr w:type="spellEnd"/>
      <w:r w:rsidRPr="00B34B3F">
        <w:t xml:space="preserve"> 421412- </w:t>
      </w:r>
      <w:proofErr w:type="spellStart"/>
      <w:r w:rsidRPr="00B34B3F">
        <w:t>Интернет</w:t>
      </w:r>
      <w:proofErr w:type="spellEnd"/>
      <w:r w:rsidRPr="00B34B3F">
        <w:t xml:space="preserve"> и </w:t>
      </w:r>
      <w:proofErr w:type="spellStart"/>
      <w:r w:rsidRPr="00B34B3F">
        <w:t>слично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45.000,00 </w:t>
      </w:r>
      <w:proofErr w:type="spellStart"/>
      <w:r w:rsidRPr="00B34B3F">
        <w:t>динара</w:t>
      </w:r>
      <w:proofErr w:type="spellEnd"/>
      <w:r w:rsidRPr="00B34B3F">
        <w:t xml:space="preserve">,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којој</w:t>
      </w:r>
      <w:proofErr w:type="spellEnd"/>
      <w:r w:rsidRPr="00B34B3F">
        <w:t xml:space="preserve"> </w:t>
      </w:r>
      <w:proofErr w:type="spellStart"/>
      <w:r w:rsidRPr="00B34B3F">
        <w:t>су</w:t>
      </w:r>
      <w:proofErr w:type="spellEnd"/>
      <w:r w:rsidRPr="00B34B3F">
        <w:t xml:space="preserve"> </w:t>
      </w:r>
      <w:proofErr w:type="spellStart"/>
      <w:r w:rsidRPr="00B34B3F">
        <w:t>планирана</w:t>
      </w:r>
      <w:proofErr w:type="spellEnd"/>
      <w:r w:rsidRPr="00B34B3F">
        <w:t xml:space="preserve"> </w:t>
      </w:r>
      <w:proofErr w:type="spellStart"/>
      <w:r w:rsidRPr="00B34B3F">
        <w:t>мања</w:t>
      </w:r>
      <w:proofErr w:type="spellEnd"/>
      <w:r w:rsidRPr="00B34B3F">
        <w:t xml:space="preserve"> </w:t>
      </w:r>
      <w:proofErr w:type="spellStart"/>
      <w:r w:rsidRPr="00B34B3F">
        <w:t>новчана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proofErr w:type="spellStart"/>
      <w:r w:rsidRPr="00B34B3F">
        <w:t>потребних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jc w:val="both"/>
      </w:pPr>
      <w:r w:rsidRPr="00B34B3F">
        <w:t xml:space="preserve">        </w:t>
      </w:r>
      <w:proofErr w:type="spellStart"/>
      <w:r w:rsidRPr="00B34B3F">
        <w:t>Позиција</w:t>
      </w:r>
      <w:proofErr w:type="spellEnd"/>
      <w:r w:rsidRPr="00B34B3F">
        <w:t xml:space="preserve"> 191/0 -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421223- </w:t>
      </w:r>
      <w:proofErr w:type="spellStart"/>
      <w:r w:rsidRPr="00B34B3F">
        <w:t>Трошкови</w:t>
      </w:r>
      <w:proofErr w:type="spellEnd"/>
      <w:r w:rsidRPr="00B34B3F">
        <w:t xml:space="preserve"> </w:t>
      </w:r>
      <w:proofErr w:type="spellStart"/>
      <w:r w:rsidRPr="00B34B3F">
        <w:t>грејања</w:t>
      </w:r>
      <w:proofErr w:type="spellEnd"/>
      <w:r w:rsidRPr="00B34B3F">
        <w:t xml:space="preserve"> – </w:t>
      </w:r>
      <w:proofErr w:type="spellStart"/>
      <w:r w:rsidRPr="00B34B3F">
        <w:t>дрво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умањити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52.500,00 </w:t>
      </w:r>
      <w:proofErr w:type="spellStart"/>
      <w:r w:rsidRPr="00B34B3F">
        <w:t>динара</w:t>
      </w:r>
      <w:proofErr w:type="spellEnd"/>
    </w:p>
    <w:p w:rsidR="0069519B" w:rsidRPr="00B34B3F" w:rsidRDefault="0069519B" w:rsidP="00B34B3F">
      <w:pPr>
        <w:pStyle w:val="Normaln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са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позиције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421223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грејања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sz w:val="20"/>
          <w:szCs w:val="20"/>
        </w:rPr>
        <w:t>дрво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425219- </w:t>
      </w:r>
      <w:proofErr w:type="spellStart"/>
      <w:r w:rsidRPr="00B34B3F">
        <w:rPr>
          <w:rFonts w:ascii="Times New Roman" w:hAnsi="Times New Roman"/>
          <w:sz w:val="20"/>
          <w:szCs w:val="20"/>
        </w:rPr>
        <w:t>Поправке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одржавање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опреме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саобраћај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52.500,00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из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разлога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што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због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реалних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сервисирања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одржавања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комби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возила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истраживање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тржишта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опредељена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овој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позицији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са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циљем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реализације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свих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неопходних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радова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сервисирању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поменутог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возила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B34B3F">
        <w:rPr>
          <w:rFonts w:ascii="Times New Roman" w:hAnsi="Times New Roman"/>
          <w:sz w:val="20"/>
          <w:szCs w:val="20"/>
        </w:rPr>
        <w:t>ради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безбедног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учешћа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јавном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саобраћају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B34B3F">
      <w:pPr>
        <w:spacing w:line="360" w:lineRule="auto"/>
        <w:jc w:val="both"/>
      </w:pPr>
      <w:r w:rsidRPr="00B34B3F">
        <w:t xml:space="preserve">      </w:t>
      </w:r>
      <w:proofErr w:type="spellStart"/>
      <w:r w:rsidRPr="00B34B3F">
        <w:t>Позиција</w:t>
      </w:r>
      <w:proofErr w:type="spellEnd"/>
      <w:r w:rsidRPr="00B34B3F">
        <w:t xml:space="preserve"> 191/0 -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421911- TВ </w:t>
      </w:r>
      <w:proofErr w:type="spellStart"/>
      <w:r w:rsidRPr="00B34B3F">
        <w:t>претплата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умањити</w:t>
      </w:r>
      <w:proofErr w:type="spellEnd"/>
      <w:r w:rsidRPr="00B34B3F">
        <w:rPr>
          <w:b/>
        </w:rPr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17.600,00динара.</w:t>
      </w:r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Школа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ослобођенаобавезе</w:t>
      </w:r>
      <w:proofErr w:type="spellEnd"/>
      <w:r w:rsidRPr="00B34B3F">
        <w:t xml:space="preserve"> </w:t>
      </w:r>
      <w:proofErr w:type="spellStart"/>
      <w:r w:rsidRPr="00B34B3F">
        <w:t>плаћање</w:t>
      </w:r>
      <w:proofErr w:type="spellEnd"/>
      <w:r w:rsidRPr="00B34B3F">
        <w:t xml:space="preserve"> ТВ </w:t>
      </w:r>
      <w:proofErr w:type="spellStart"/>
      <w:r w:rsidRPr="00B34B3F">
        <w:t>претплате</w:t>
      </w:r>
      <w:proofErr w:type="spellEnd"/>
      <w:r w:rsidRPr="00B34B3F">
        <w:t xml:space="preserve"> </w:t>
      </w:r>
      <w:proofErr w:type="spellStart"/>
      <w:r w:rsidRPr="00B34B3F">
        <w:t>према</w:t>
      </w:r>
      <w:proofErr w:type="spellEnd"/>
      <w:r w:rsidRPr="00B34B3F">
        <w:t xml:space="preserve"> </w:t>
      </w:r>
      <w:proofErr w:type="spellStart"/>
      <w:r w:rsidRPr="00B34B3F">
        <w:t>Јавном</w:t>
      </w:r>
      <w:proofErr w:type="spellEnd"/>
      <w:r w:rsidRPr="00B34B3F">
        <w:t xml:space="preserve"> </w:t>
      </w:r>
      <w:proofErr w:type="spellStart"/>
      <w:r w:rsidRPr="00B34B3F">
        <w:t>предузећу</w:t>
      </w:r>
      <w:proofErr w:type="spellEnd"/>
      <w:r w:rsidRPr="00B34B3F">
        <w:t xml:space="preserve"> „</w:t>
      </w:r>
      <w:proofErr w:type="spellStart"/>
      <w:r w:rsidRPr="00B34B3F">
        <w:t>Електропривреди</w:t>
      </w:r>
      <w:proofErr w:type="spellEnd"/>
      <w:r w:rsidRPr="00B34B3F">
        <w:t xml:space="preserve"> </w:t>
      </w:r>
      <w:proofErr w:type="spellStart"/>
      <w:r w:rsidRPr="00B34B3F">
        <w:t>Србије</w:t>
      </w:r>
      <w:proofErr w:type="spellEnd"/>
      <w:r w:rsidRPr="00B34B3F">
        <w:t xml:space="preserve">“, </w:t>
      </w:r>
      <w:proofErr w:type="spellStart"/>
      <w:r w:rsidRPr="00B34B3F">
        <w:t>Београд</w:t>
      </w:r>
      <w:proofErr w:type="spellEnd"/>
      <w:r w:rsidRPr="00B34B3F">
        <w:t xml:space="preserve"> , </w:t>
      </w:r>
      <w:proofErr w:type="spellStart"/>
      <w:r w:rsidRPr="00B34B3F">
        <w:t>те</w:t>
      </w:r>
      <w:proofErr w:type="spellEnd"/>
      <w:r w:rsidRPr="00B34B3F">
        <w:t xml:space="preserve"> </w:t>
      </w:r>
      <w:proofErr w:type="spellStart"/>
      <w:r w:rsidRPr="00B34B3F">
        <w:t>нам</w:t>
      </w:r>
      <w:proofErr w:type="spellEnd"/>
      <w:r w:rsidRPr="00B34B3F">
        <w:t xml:space="preserve"> </w:t>
      </w:r>
      <w:proofErr w:type="spellStart"/>
      <w:r w:rsidRPr="00B34B3F">
        <w:t>остаје</w:t>
      </w:r>
      <w:proofErr w:type="spellEnd"/>
      <w:r w:rsidRPr="00B34B3F">
        <w:t xml:space="preserve"> </w:t>
      </w:r>
      <w:proofErr w:type="spellStart"/>
      <w:r w:rsidRPr="00B34B3F">
        <w:t>вишак</w:t>
      </w:r>
      <w:proofErr w:type="spellEnd"/>
      <w:r w:rsidRPr="00B34B3F">
        <w:t xml:space="preserve"> </w:t>
      </w:r>
      <w:proofErr w:type="spellStart"/>
      <w:r w:rsidRPr="00B34B3F">
        <w:t>новчаних</w:t>
      </w:r>
      <w:proofErr w:type="spellEnd"/>
      <w:r w:rsidRPr="00B34B3F">
        <w:t xml:space="preserve"> </w:t>
      </w:r>
      <w:proofErr w:type="spellStart"/>
      <w:r w:rsidRPr="00B34B3F">
        <w:t>средстава</w:t>
      </w:r>
      <w:proofErr w:type="spellEnd"/>
      <w:r w:rsidRPr="00B34B3F">
        <w:t xml:space="preserve"> у </w:t>
      </w:r>
      <w:proofErr w:type="spellStart"/>
      <w:r w:rsidRPr="00B34B3F">
        <w:t>износу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17.600,00 </w:t>
      </w:r>
      <w:proofErr w:type="spellStart"/>
      <w:r w:rsidRPr="00B34B3F">
        <w:t>динара</w:t>
      </w:r>
      <w:proofErr w:type="spellEnd"/>
      <w:r w:rsidRPr="00B34B3F">
        <w:t xml:space="preserve">, </w:t>
      </w:r>
      <w:proofErr w:type="spellStart"/>
      <w:r w:rsidRPr="00B34B3F">
        <w:t>коју</w:t>
      </w:r>
      <w:proofErr w:type="spellEnd"/>
      <w:r w:rsidRPr="00B34B3F">
        <w:t xml:space="preserve"> </w:t>
      </w:r>
      <w:proofErr w:type="spellStart"/>
      <w:r w:rsidRPr="00B34B3F">
        <w:t>смо</w:t>
      </w:r>
      <w:proofErr w:type="spellEnd"/>
      <w:r w:rsidRPr="00B34B3F">
        <w:t xml:space="preserve"> </w:t>
      </w:r>
      <w:proofErr w:type="spellStart"/>
      <w:r w:rsidRPr="00B34B3F">
        <w:t>определили</w:t>
      </w:r>
      <w:proofErr w:type="spellEnd"/>
      <w:r w:rsidRPr="00B34B3F">
        <w:t xml:space="preserve"> у </w:t>
      </w:r>
      <w:proofErr w:type="spellStart"/>
      <w:r w:rsidRPr="00B34B3F">
        <w:t>те</w:t>
      </w:r>
      <w:proofErr w:type="spellEnd"/>
      <w:r w:rsidRPr="00B34B3F">
        <w:t xml:space="preserve"> </w:t>
      </w:r>
      <w:proofErr w:type="spellStart"/>
      <w:r w:rsidRPr="00B34B3F">
        <w:t>сврхе</w:t>
      </w:r>
      <w:proofErr w:type="spellEnd"/>
      <w:r w:rsidRPr="00B34B3F">
        <w:t xml:space="preserve">, и </w:t>
      </w:r>
      <w:proofErr w:type="spellStart"/>
      <w:r w:rsidRPr="00B34B3F">
        <w:t>дајемо</w:t>
      </w:r>
      <w:proofErr w:type="spellEnd"/>
      <w:r w:rsidRPr="00B34B3F">
        <w:t xml:space="preserve"> </w:t>
      </w:r>
      <w:proofErr w:type="spellStart"/>
      <w:r w:rsidRPr="00B34B3F">
        <w:t>предлог</w:t>
      </w:r>
      <w:proofErr w:type="spellEnd"/>
      <w:r w:rsidRPr="00B34B3F">
        <w:t xml:space="preserve"> </w:t>
      </w:r>
      <w:proofErr w:type="spellStart"/>
      <w:r w:rsidRPr="00B34B3F">
        <w:t>да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>:</w:t>
      </w:r>
    </w:p>
    <w:p w:rsidR="0069519B" w:rsidRPr="00B34B3F" w:rsidRDefault="0069519B" w:rsidP="00B34B3F">
      <w:pPr>
        <w:pStyle w:val="Normaln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са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позиције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421911- TВ </w:t>
      </w:r>
      <w:proofErr w:type="spellStart"/>
      <w:r w:rsidRPr="00B34B3F">
        <w:rPr>
          <w:rFonts w:ascii="Times New Roman" w:hAnsi="Times New Roman"/>
          <w:sz w:val="20"/>
          <w:szCs w:val="20"/>
        </w:rPr>
        <w:t>претплата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r w:rsidRPr="00B34B3F">
        <w:rPr>
          <w:rFonts w:ascii="Times New Roman" w:hAnsi="Times New Roman"/>
          <w:b/>
          <w:sz w:val="20"/>
          <w:szCs w:val="20"/>
        </w:rPr>
        <w:t>а</w:t>
      </w:r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421321- </w:t>
      </w:r>
      <w:proofErr w:type="spellStart"/>
      <w:r w:rsidRPr="00B34B3F">
        <w:rPr>
          <w:rFonts w:ascii="Times New Roman" w:hAnsi="Times New Roman"/>
          <w:sz w:val="20"/>
          <w:szCs w:val="20"/>
        </w:rPr>
        <w:t>Дератизација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којој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установа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планирала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мање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новчаних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средстава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потребних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B34B3F">
      <w:pPr>
        <w:pStyle w:val="Normaln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са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позиције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 421911- TВ </w:t>
      </w:r>
      <w:proofErr w:type="spellStart"/>
      <w:r w:rsidRPr="00B34B3F">
        <w:rPr>
          <w:rFonts w:ascii="Times New Roman" w:hAnsi="Times New Roman"/>
          <w:sz w:val="20"/>
          <w:szCs w:val="20"/>
        </w:rPr>
        <w:t>претплата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</w:t>
      </w:r>
      <w:r w:rsidRPr="00B34B3F">
        <w:rPr>
          <w:rFonts w:ascii="Times New Roman" w:hAnsi="Times New Roman"/>
          <w:b/>
          <w:sz w:val="20"/>
          <w:szCs w:val="20"/>
        </w:rPr>
        <w:t>већат</w:t>
      </w:r>
      <w:r w:rsidRPr="00B34B3F">
        <w:rPr>
          <w:rFonts w:ascii="Times New Roman" w:hAnsi="Times New Roman"/>
          <w:sz w:val="20"/>
          <w:szCs w:val="20"/>
        </w:rPr>
        <w:t>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 421311 -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водовода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канализације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7.600,00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</w:p>
    <w:p w:rsidR="0069519B" w:rsidRPr="00B34B3F" w:rsidRDefault="0069519B" w:rsidP="00B34B3F">
      <w:pPr>
        <w:pStyle w:val="Normaln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191/0 -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472717- </w:t>
      </w:r>
      <w:proofErr w:type="spellStart"/>
      <w:r w:rsidRPr="00B34B3F">
        <w:rPr>
          <w:rFonts w:ascii="Times New Roman" w:hAnsi="Times New Roman"/>
          <w:sz w:val="20"/>
          <w:szCs w:val="20"/>
        </w:rPr>
        <w:t>Регресирана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ужина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умањити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30.000,00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B34B3F">
      <w:pPr>
        <w:pStyle w:val="Normaln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191/0 -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472717 -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421412 </w:t>
      </w:r>
      <w:proofErr w:type="spellStart"/>
      <w:r w:rsidRPr="00B34B3F">
        <w:rPr>
          <w:rFonts w:ascii="Times New Roman" w:hAnsi="Times New Roman"/>
          <w:sz w:val="20"/>
          <w:szCs w:val="20"/>
        </w:rPr>
        <w:t>Интернет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слично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30.000,00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Због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ванредне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ситуације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изазване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COVID-</w:t>
      </w:r>
      <w:proofErr w:type="spellStart"/>
      <w:r w:rsidRPr="00B34B3F">
        <w:rPr>
          <w:rFonts w:ascii="Times New Roman" w:hAnsi="Times New Roman"/>
          <w:sz w:val="20"/>
          <w:szCs w:val="20"/>
        </w:rPr>
        <w:t>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 </w:t>
      </w:r>
      <w:proofErr w:type="spellStart"/>
      <w:r w:rsidRPr="00B34B3F">
        <w:rPr>
          <w:rFonts w:ascii="Times New Roman" w:hAnsi="Times New Roman"/>
          <w:sz w:val="20"/>
          <w:szCs w:val="20"/>
        </w:rPr>
        <w:t>кухиња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школи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реализовала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датом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периоду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новчана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нису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трошила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конту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421412  </w:t>
      </w:r>
      <w:proofErr w:type="spellStart"/>
      <w:r w:rsidRPr="00B34B3F">
        <w:rPr>
          <w:rFonts w:ascii="Times New Roman" w:hAnsi="Times New Roman"/>
          <w:sz w:val="20"/>
          <w:szCs w:val="20"/>
        </w:rPr>
        <w:t>Интернет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слично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имамо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мање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новчаних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средстава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потребних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Позиција</w:t>
      </w:r>
      <w:proofErr w:type="spellEnd"/>
      <w:r w:rsidRPr="00B34B3F">
        <w:t xml:space="preserve"> 191/0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424331- </w:t>
      </w:r>
      <w:proofErr w:type="spellStart"/>
      <w:r w:rsidRPr="00B34B3F">
        <w:t>Услуге</w:t>
      </w:r>
      <w:proofErr w:type="spellEnd"/>
      <w:r w:rsidRPr="00B34B3F">
        <w:t xml:space="preserve"> </w:t>
      </w:r>
      <w:proofErr w:type="spellStart"/>
      <w:r w:rsidRPr="00B34B3F">
        <w:t>јавног</w:t>
      </w:r>
      <w:proofErr w:type="spellEnd"/>
      <w:r w:rsidRPr="00B34B3F">
        <w:t xml:space="preserve"> </w:t>
      </w:r>
      <w:proofErr w:type="spellStart"/>
      <w:r w:rsidRPr="00B34B3F">
        <w:t>здравља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умањити</w:t>
      </w:r>
      <w:proofErr w:type="spellEnd"/>
      <w:r w:rsidRPr="00B34B3F">
        <w:rPr>
          <w:b/>
        </w:rPr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30.000,00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pStyle w:val="Normaln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са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позиције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424331-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јавног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здравља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</w:t>
      </w:r>
      <w:r w:rsidRPr="00B34B3F">
        <w:rPr>
          <w:rFonts w:ascii="Times New Roman" w:hAnsi="Times New Roman"/>
          <w:sz w:val="20"/>
          <w:szCs w:val="20"/>
        </w:rPr>
        <w:t>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425219 - </w:t>
      </w:r>
      <w:proofErr w:type="spellStart"/>
      <w:r w:rsidRPr="00B34B3F">
        <w:rPr>
          <w:rFonts w:ascii="Times New Roman" w:hAnsi="Times New Roman"/>
          <w:sz w:val="20"/>
          <w:szCs w:val="20"/>
        </w:rPr>
        <w:t>Поправке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одржавање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опреме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саобраћај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30.000,00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Због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ванредне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ситуације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изазване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COVID-</w:t>
      </w:r>
      <w:proofErr w:type="spellStart"/>
      <w:r w:rsidRPr="00B34B3F">
        <w:rPr>
          <w:rFonts w:ascii="Times New Roman" w:hAnsi="Times New Roman"/>
          <w:sz w:val="20"/>
          <w:szCs w:val="20"/>
        </w:rPr>
        <w:t>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 </w:t>
      </w:r>
      <w:proofErr w:type="spellStart"/>
      <w:r w:rsidRPr="00B34B3F">
        <w:rPr>
          <w:rFonts w:ascii="Times New Roman" w:hAnsi="Times New Roman"/>
          <w:sz w:val="20"/>
          <w:szCs w:val="20"/>
        </w:rPr>
        <w:t>није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било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санитарним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прегледом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запослених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јер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кухиња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радила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те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новчана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нису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трошила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конту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425219- </w:t>
      </w:r>
      <w:proofErr w:type="spellStart"/>
      <w:r w:rsidRPr="00B34B3F">
        <w:rPr>
          <w:rFonts w:ascii="Times New Roman" w:hAnsi="Times New Roman"/>
          <w:sz w:val="20"/>
          <w:szCs w:val="20"/>
        </w:rPr>
        <w:t>Поправке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одржавање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опреме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саобраћај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разлога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што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због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реалних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сервисирања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одржавања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комби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возила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истраживање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тржишта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опредељена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овој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позицији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са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циљем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реализације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свих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неопходних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радова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сервисирању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поменутог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возила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B34B3F">
        <w:rPr>
          <w:rFonts w:ascii="Times New Roman" w:hAnsi="Times New Roman"/>
          <w:sz w:val="20"/>
          <w:szCs w:val="20"/>
        </w:rPr>
        <w:t>ради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безбедног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учешћа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јавном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саобраћају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B34B3F">
      <w:pPr>
        <w:spacing w:line="360" w:lineRule="auto"/>
        <w:jc w:val="both"/>
      </w:pPr>
      <w:r w:rsidRPr="00B34B3F">
        <w:t xml:space="preserve">     </w:t>
      </w:r>
      <w:proofErr w:type="spellStart"/>
      <w:r w:rsidRPr="00B34B3F">
        <w:t>Позицију</w:t>
      </w:r>
      <w:proofErr w:type="spellEnd"/>
      <w:r w:rsidRPr="00B34B3F">
        <w:t xml:space="preserve"> 191/0 -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426312 - </w:t>
      </w:r>
      <w:proofErr w:type="spellStart"/>
      <w:r w:rsidRPr="00B34B3F">
        <w:t>Стручна</w:t>
      </w:r>
      <w:proofErr w:type="spellEnd"/>
      <w:r w:rsidRPr="00B34B3F">
        <w:t xml:space="preserve"> </w:t>
      </w:r>
      <w:proofErr w:type="spellStart"/>
      <w:r w:rsidRPr="00B34B3F">
        <w:t>литература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запослене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умањити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40.000,00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firstLine="720"/>
        <w:jc w:val="both"/>
      </w:pPr>
      <w:proofErr w:type="spellStart"/>
      <w:r w:rsidRPr="00B34B3F">
        <w:lastRenderedPageBreak/>
        <w:t>Позицију</w:t>
      </w:r>
      <w:proofErr w:type="spellEnd"/>
      <w:r w:rsidRPr="00B34B3F">
        <w:t xml:space="preserve"> 191/0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426312- </w:t>
      </w:r>
      <w:proofErr w:type="spellStart"/>
      <w:r w:rsidRPr="00B34B3F">
        <w:t>Стручна</w:t>
      </w:r>
      <w:proofErr w:type="spellEnd"/>
      <w:r w:rsidRPr="00B34B3F">
        <w:t xml:space="preserve"> </w:t>
      </w:r>
      <w:proofErr w:type="spellStart"/>
      <w:r w:rsidRPr="00B34B3F">
        <w:t>литература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запослене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умањити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40.000,00 </w:t>
      </w:r>
      <w:proofErr w:type="spellStart"/>
      <w:r w:rsidRPr="00B34B3F">
        <w:t>динара</w:t>
      </w:r>
      <w:proofErr w:type="spellEnd"/>
      <w:r w:rsidRPr="00B34B3F">
        <w:t xml:space="preserve">,  а </w:t>
      </w:r>
      <w:proofErr w:type="spellStart"/>
      <w:r w:rsidRPr="00B34B3F">
        <w:rPr>
          <w:b/>
        </w:rPr>
        <w:t>увећати</w:t>
      </w:r>
      <w:proofErr w:type="spellEnd"/>
      <w:r w:rsidRPr="00B34B3F">
        <w:rPr>
          <w:b/>
        </w:rPr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425219- </w:t>
      </w:r>
      <w:proofErr w:type="spellStart"/>
      <w:r w:rsidRPr="00B34B3F">
        <w:t>Поправке</w:t>
      </w:r>
      <w:proofErr w:type="spellEnd"/>
      <w:r w:rsidRPr="00B34B3F">
        <w:t xml:space="preserve"> и </w:t>
      </w:r>
      <w:proofErr w:type="spellStart"/>
      <w:r w:rsidRPr="00B34B3F">
        <w:t>одржавање</w:t>
      </w:r>
      <w:proofErr w:type="spellEnd"/>
      <w:r w:rsidRPr="00B34B3F">
        <w:t xml:space="preserve"> </w:t>
      </w:r>
      <w:proofErr w:type="spellStart"/>
      <w:r w:rsidRPr="00B34B3F">
        <w:t>опреме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саобраћај</w:t>
      </w:r>
      <w:proofErr w:type="spellEnd"/>
      <w:r w:rsidRPr="00B34B3F">
        <w:t xml:space="preserve"> у </w:t>
      </w:r>
      <w:proofErr w:type="spellStart"/>
      <w:r w:rsidRPr="00B34B3F">
        <w:t>износу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30.000,00, </w:t>
      </w:r>
      <w:proofErr w:type="spellStart"/>
      <w:r w:rsidRPr="00B34B3F">
        <w:t>из</w:t>
      </w:r>
      <w:proofErr w:type="spellEnd"/>
      <w:r w:rsidRPr="00B34B3F">
        <w:t xml:space="preserve"> </w:t>
      </w:r>
      <w:proofErr w:type="spellStart"/>
      <w:r w:rsidRPr="00B34B3F">
        <w:t>разлога</w:t>
      </w:r>
      <w:proofErr w:type="spellEnd"/>
      <w:r w:rsidRPr="00B34B3F">
        <w:t xml:space="preserve"> </w:t>
      </w:r>
      <w:proofErr w:type="spellStart"/>
      <w:r w:rsidRPr="00B34B3F">
        <w:t>што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због</w:t>
      </w:r>
      <w:proofErr w:type="spellEnd"/>
      <w:r w:rsidRPr="00B34B3F">
        <w:t xml:space="preserve"> </w:t>
      </w:r>
      <w:proofErr w:type="spellStart"/>
      <w:r w:rsidRPr="00B34B3F">
        <w:t>реалних</w:t>
      </w:r>
      <w:proofErr w:type="spellEnd"/>
      <w:r w:rsidRPr="00B34B3F">
        <w:t xml:space="preserve"> </w:t>
      </w:r>
      <w:proofErr w:type="spellStart"/>
      <w:r w:rsidRPr="00B34B3F">
        <w:t>трошкова</w:t>
      </w:r>
      <w:proofErr w:type="spellEnd"/>
      <w:r w:rsidRPr="00B34B3F">
        <w:t xml:space="preserve"> </w:t>
      </w:r>
      <w:proofErr w:type="spellStart"/>
      <w:r w:rsidRPr="00B34B3F">
        <w:t>сервисирања</w:t>
      </w:r>
      <w:proofErr w:type="spellEnd"/>
      <w:r w:rsidRPr="00B34B3F">
        <w:t xml:space="preserve"> и </w:t>
      </w:r>
      <w:proofErr w:type="spellStart"/>
      <w:r w:rsidRPr="00B34B3F">
        <w:t>одржавања</w:t>
      </w:r>
      <w:proofErr w:type="spellEnd"/>
      <w:r w:rsidRPr="00B34B3F">
        <w:t xml:space="preserve"> </w:t>
      </w:r>
      <w:proofErr w:type="spellStart"/>
      <w:r w:rsidRPr="00B34B3F">
        <w:t>комби</w:t>
      </w:r>
      <w:proofErr w:type="spellEnd"/>
      <w:r w:rsidRPr="00B34B3F">
        <w:t xml:space="preserve"> </w:t>
      </w:r>
      <w:proofErr w:type="spellStart"/>
      <w:r w:rsidRPr="00B34B3F">
        <w:t>возила</w:t>
      </w:r>
      <w:proofErr w:type="spellEnd"/>
      <w:r w:rsidRPr="00B34B3F">
        <w:t xml:space="preserve"> и </w:t>
      </w:r>
      <w:proofErr w:type="spellStart"/>
      <w:r w:rsidRPr="00B34B3F">
        <w:t>истраживање</w:t>
      </w:r>
      <w:proofErr w:type="spellEnd"/>
      <w:r w:rsidRPr="00B34B3F">
        <w:t xml:space="preserve"> </w:t>
      </w:r>
      <w:proofErr w:type="spellStart"/>
      <w:r w:rsidRPr="00B34B3F">
        <w:t>тржишта</w:t>
      </w:r>
      <w:proofErr w:type="spellEnd"/>
      <w:r w:rsidRPr="00B34B3F">
        <w:t xml:space="preserve">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увећати</w:t>
      </w:r>
      <w:proofErr w:type="spellEnd"/>
      <w:r w:rsidRPr="00B34B3F">
        <w:t xml:space="preserve"> </w:t>
      </w:r>
      <w:proofErr w:type="spellStart"/>
      <w:r w:rsidRPr="00B34B3F">
        <w:t>опредељена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овој</w:t>
      </w:r>
      <w:proofErr w:type="spellEnd"/>
      <w:r w:rsidRPr="00B34B3F">
        <w:t xml:space="preserve"> </w:t>
      </w:r>
      <w:proofErr w:type="spellStart"/>
      <w:r w:rsidRPr="00B34B3F">
        <w:t>позицији</w:t>
      </w:r>
      <w:proofErr w:type="spellEnd"/>
      <w:r w:rsidRPr="00B34B3F">
        <w:t xml:space="preserve">,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циљем</w:t>
      </w:r>
      <w:proofErr w:type="spellEnd"/>
      <w:r w:rsidRPr="00B34B3F">
        <w:t xml:space="preserve"> </w:t>
      </w:r>
      <w:proofErr w:type="spellStart"/>
      <w:r w:rsidRPr="00B34B3F">
        <w:t>реализације</w:t>
      </w:r>
      <w:proofErr w:type="spellEnd"/>
      <w:r w:rsidRPr="00B34B3F">
        <w:t xml:space="preserve"> </w:t>
      </w:r>
      <w:proofErr w:type="spellStart"/>
      <w:r w:rsidRPr="00B34B3F">
        <w:t>свих</w:t>
      </w:r>
      <w:proofErr w:type="spellEnd"/>
      <w:r w:rsidRPr="00B34B3F">
        <w:t xml:space="preserve"> </w:t>
      </w:r>
      <w:proofErr w:type="spellStart"/>
      <w:r w:rsidRPr="00B34B3F">
        <w:t>неопходних</w:t>
      </w:r>
      <w:proofErr w:type="spellEnd"/>
      <w:r w:rsidRPr="00B34B3F">
        <w:t xml:space="preserve"> </w:t>
      </w:r>
      <w:proofErr w:type="spellStart"/>
      <w:r w:rsidRPr="00B34B3F">
        <w:t>радова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сервисирању</w:t>
      </w:r>
      <w:proofErr w:type="spellEnd"/>
      <w:r w:rsidRPr="00B34B3F">
        <w:t xml:space="preserve"> </w:t>
      </w:r>
      <w:proofErr w:type="spellStart"/>
      <w:r w:rsidRPr="00B34B3F">
        <w:t>поменутог</w:t>
      </w:r>
      <w:proofErr w:type="spellEnd"/>
      <w:r w:rsidRPr="00B34B3F">
        <w:t xml:space="preserve"> </w:t>
      </w:r>
      <w:proofErr w:type="spellStart"/>
      <w:r w:rsidRPr="00B34B3F">
        <w:t>возила</w:t>
      </w:r>
      <w:proofErr w:type="spellEnd"/>
      <w:r w:rsidRPr="00B34B3F">
        <w:t xml:space="preserve">, а </w:t>
      </w:r>
      <w:proofErr w:type="spellStart"/>
      <w:r w:rsidRPr="00B34B3F">
        <w:t>ради</w:t>
      </w:r>
      <w:proofErr w:type="spellEnd"/>
      <w:r w:rsidRPr="00B34B3F">
        <w:t xml:space="preserve"> </w:t>
      </w:r>
      <w:proofErr w:type="spellStart"/>
      <w:r w:rsidRPr="00B34B3F">
        <w:t>безбедног</w:t>
      </w:r>
      <w:proofErr w:type="spellEnd"/>
      <w:r w:rsidRPr="00B34B3F">
        <w:t xml:space="preserve"> </w:t>
      </w:r>
      <w:proofErr w:type="spellStart"/>
      <w:r w:rsidRPr="00B34B3F">
        <w:t>учешћа</w:t>
      </w:r>
      <w:proofErr w:type="spellEnd"/>
      <w:r w:rsidRPr="00B34B3F">
        <w:t xml:space="preserve"> у </w:t>
      </w:r>
      <w:proofErr w:type="spellStart"/>
      <w:r w:rsidRPr="00B34B3F">
        <w:t>јавном</w:t>
      </w:r>
      <w:proofErr w:type="spellEnd"/>
      <w:r w:rsidRPr="00B34B3F">
        <w:t xml:space="preserve"> </w:t>
      </w:r>
      <w:proofErr w:type="spellStart"/>
      <w:r w:rsidRPr="00B34B3F">
        <w:t>саобраћају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jc w:val="both"/>
      </w:pPr>
      <w:r w:rsidRPr="00B34B3F">
        <w:t xml:space="preserve">       -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позиције</w:t>
      </w:r>
      <w:proofErr w:type="spellEnd"/>
      <w:r w:rsidRPr="00B34B3F">
        <w:t xml:space="preserve"> 426312 - </w:t>
      </w:r>
      <w:proofErr w:type="spellStart"/>
      <w:r w:rsidRPr="00B34B3F">
        <w:t>Стручна</w:t>
      </w:r>
      <w:proofErr w:type="spellEnd"/>
      <w:r w:rsidRPr="00B34B3F">
        <w:t xml:space="preserve"> </w:t>
      </w:r>
      <w:proofErr w:type="spellStart"/>
      <w:r w:rsidRPr="00B34B3F">
        <w:t>литература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запослене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421412 </w:t>
      </w:r>
      <w:proofErr w:type="spellStart"/>
      <w:r w:rsidRPr="00B34B3F">
        <w:t>Интернет</w:t>
      </w:r>
      <w:proofErr w:type="spellEnd"/>
      <w:r w:rsidRPr="00B34B3F">
        <w:t xml:space="preserve"> и </w:t>
      </w:r>
      <w:proofErr w:type="spellStart"/>
      <w:r w:rsidRPr="00B34B3F">
        <w:t>слично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10.000,00 </w:t>
      </w:r>
      <w:proofErr w:type="spellStart"/>
      <w:r w:rsidRPr="00B34B3F">
        <w:t>динара</w:t>
      </w:r>
      <w:proofErr w:type="spellEnd"/>
      <w:r w:rsidRPr="00B34B3F">
        <w:t xml:space="preserve">,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којој</w:t>
      </w:r>
      <w:proofErr w:type="spellEnd"/>
      <w:r w:rsidRPr="00B34B3F">
        <w:t xml:space="preserve"> </w:t>
      </w:r>
      <w:proofErr w:type="spellStart"/>
      <w:r w:rsidRPr="00B34B3F">
        <w:t>су</w:t>
      </w:r>
      <w:proofErr w:type="spellEnd"/>
      <w:r w:rsidRPr="00B34B3F">
        <w:t xml:space="preserve"> </w:t>
      </w:r>
      <w:proofErr w:type="spellStart"/>
      <w:r w:rsidRPr="00B34B3F">
        <w:t>планирана</w:t>
      </w:r>
      <w:proofErr w:type="spellEnd"/>
      <w:r w:rsidRPr="00B34B3F">
        <w:t xml:space="preserve"> </w:t>
      </w:r>
      <w:proofErr w:type="spellStart"/>
      <w:r w:rsidRPr="00B34B3F">
        <w:t>мања</w:t>
      </w:r>
      <w:proofErr w:type="spellEnd"/>
      <w:r w:rsidRPr="00B34B3F">
        <w:t xml:space="preserve"> </w:t>
      </w:r>
      <w:proofErr w:type="spellStart"/>
      <w:r w:rsidRPr="00B34B3F">
        <w:t>новчана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proofErr w:type="spellStart"/>
      <w:r w:rsidRPr="00B34B3F">
        <w:t>потребних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firstLine="720"/>
        <w:jc w:val="both"/>
      </w:pPr>
      <w:proofErr w:type="spellStart"/>
      <w:r w:rsidRPr="00B34B3F">
        <w:t>Позицију</w:t>
      </w:r>
      <w:proofErr w:type="spellEnd"/>
      <w:r w:rsidRPr="00B34B3F">
        <w:t xml:space="preserve"> 191/0), </w:t>
      </w:r>
      <w:proofErr w:type="spellStart"/>
      <w:r w:rsidRPr="00B34B3F">
        <w:t>Економска</w:t>
      </w:r>
      <w:proofErr w:type="spellEnd"/>
      <w:r w:rsidRPr="00B34B3F">
        <w:t xml:space="preserve"> </w:t>
      </w:r>
      <w:proofErr w:type="spellStart"/>
      <w:r w:rsidRPr="00B34B3F">
        <w:t>класификација</w:t>
      </w:r>
      <w:proofErr w:type="spellEnd"/>
      <w:r w:rsidRPr="00B34B3F">
        <w:t xml:space="preserve"> 5129 </w:t>
      </w:r>
      <w:proofErr w:type="spellStart"/>
      <w:r w:rsidRPr="00B34B3F">
        <w:t>Моторна</w:t>
      </w:r>
      <w:proofErr w:type="spellEnd"/>
      <w:r w:rsidRPr="00B34B3F">
        <w:t xml:space="preserve"> </w:t>
      </w:r>
      <w:proofErr w:type="spellStart"/>
      <w:r w:rsidRPr="00B34B3F">
        <w:t>опрема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увећање</w:t>
      </w:r>
      <w:proofErr w:type="spellEnd"/>
      <w:r w:rsidRPr="00B34B3F">
        <w:rPr>
          <w:b/>
        </w:rPr>
        <w:t xml:space="preserve"> </w:t>
      </w:r>
      <w:r w:rsidRPr="00B34B3F">
        <w:t xml:space="preserve">80.000,00 </w:t>
      </w:r>
      <w:proofErr w:type="spellStart"/>
      <w:r w:rsidRPr="00B34B3F">
        <w:t>динара</w:t>
      </w:r>
      <w:proofErr w:type="spellEnd"/>
      <w:r w:rsidRPr="00B34B3F">
        <w:t xml:space="preserve"> у </w:t>
      </w:r>
      <w:proofErr w:type="spellStart"/>
      <w:r w:rsidRPr="00B34B3F">
        <w:t>смислу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куповину</w:t>
      </w:r>
      <w:proofErr w:type="spellEnd"/>
      <w:r w:rsidRPr="00B34B3F">
        <w:t xml:space="preserve"> </w:t>
      </w:r>
      <w:proofErr w:type="spellStart"/>
      <w:r w:rsidRPr="00B34B3F">
        <w:t>тримра</w:t>
      </w:r>
      <w:proofErr w:type="spellEnd"/>
      <w:r w:rsidRPr="00B34B3F">
        <w:t xml:space="preserve"> и </w:t>
      </w:r>
      <w:proofErr w:type="spellStart"/>
      <w:r w:rsidRPr="00B34B3F">
        <w:t>косачице</w:t>
      </w:r>
      <w:proofErr w:type="spellEnd"/>
    </w:p>
    <w:p w:rsidR="0069519B" w:rsidRPr="00B34B3F" w:rsidRDefault="0069519B" w:rsidP="00B34B3F">
      <w:pPr>
        <w:spacing w:line="360" w:lineRule="auto"/>
        <w:ind w:firstLine="720"/>
        <w:jc w:val="both"/>
      </w:pPr>
      <w:proofErr w:type="spellStart"/>
      <w:r w:rsidRPr="00B34B3F">
        <w:t>Позиција</w:t>
      </w:r>
      <w:proofErr w:type="spellEnd"/>
      <w:r w:rsidRPr="00B34B3F">
        <w:t xml:space="preserve"> 191/0 -</w:t>
      </w:r>
      <w:r w:rsidRPr="00B34B3F">
        <w:rPr>
          <w:b/>
        </w:rPr>
        <w:t xml:space="preserve">  </w:t>
      </w:r>
      <w:proofErr w:type="spellStart"/>
      <w:r w:rsidRPr="00B34B3F">
        <w:rPr>
          <w:b/>
        </w:rPr>
        <w:t>увећање</w:t>
      </w:r>
      <w:proofErr w:type="spellEnd"/>
      <w:r w:rsidRPr="00B34B3F">
        <w:t xml:space="preserve"> у </w:t>
      </w:r>
      <w:proofErr w:type="spellStart"/>
      <w:r w:rsidRPr="00B34B3F">
        <w:t>износу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400.000,00 </w:t>
      </w:r>
      <w:proofErr w:type="spellStart"/>
      <w:r w:rsidRPr="00B34B3F">
        <w:t>динара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позицији</w:t>
      </w:r>
      <w:proofErr w:type="spellEnd"/>
      <w:r w:rsidRPr="00B34B3F">
        <w:t xml:space="preserve"> 415112- </w:t>
      </w:r>
      <w:proofErr w:type="spellStart"/>
      <w:r w:rsidRPr="00B34B3F">
        <w:t>Накнаде</w:t>
      </w:r>
      <w:proofErr w:type="spellEnd"/>
      <w:r w:rsidRPr="00B34B3F">
        <w:t xml:space="preserve"> </w:t>
      </w:r>
      <w:proofErr w:type="spellStart"/>
      <w:r w:rsidRPr="00B34B3F">
        <w:t>трошкова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превоз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посао</w:t>
      </w:r>
      <w:proofErr w:type="spellEnd"/>
      <w:r w:rsidRPr="00B34B3F">
        <w:t xml:space="preserve"> и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посла</w:t>
      </w:r>
      <w:proofErr w:type="spellEnd"/>
      <w:r w:rsidRPr="00B34B3F">
        <w:t>.</w:t>
      </w:r>
    </w:p>
    <w:p w:rsidR="0069519B" w:rsidRPr="00AA1722" w:rsidRDefault="0069519B" w:rsidP="0069519B">
      <w:pPr>
        <w:spacing w:line="360" w:lineRule="auto"/>
        <w:rPr>
          <w:b/>
          <w:bCs/>
        </w:rPr>
      </w:pPr>
    </w:p>
    <w:p w:rsidR="0069519B" w:rsidRPr="00B34B3F" w:rsidRDefault="0069519B" w:rsidP="0069519B">
      <w:pPr>
        <w:spacing w:line="360" w:lineRule="auto"/>
        <w:rPr>
          <w:b/>
          <w:bCs/>
          <w:sz w:val="22"/>
          <w:szCs w:val="22"/>
        </w:rPr>
      </w:pPr>
      <w:r w:rsidRPr="00B34B3F">
        <w:rPr>
          <w:b/>
          <w:bCs/>
          <w:sz w:val="22"/>
          <w:szCs w:val="22"/>
        </w:rPr>
        <w:t>ОШ „</w:t>
      </w:r>
      <w:proofErr w:type="spellStart"/>
      <w:r w:rsidRPr="00B34B3F">
        <w:rPr>
          <w:b/>
          <w:bCs/>
          <w:sz w:val="22"/>
          <w:szCs w:val="22"/>
        </w:rPr>
        <w:t>Петар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Радовановић</w:t>
      </w:r>
      <w:proofErr w:type="spellEnd"/>
      <w:r w:rsidRPr="00B34B3F">
        <w:rPr>
          <w:b/>
          <w:bCs/>
          <w:sz w:val="22"/>
          <w:szCs w:val="22"/>
        </w:rPr>
        <w:t xml:space="preserve"> „</w:t>
      </w:r>
      <w:proofErr w:type="spellStart"/>
      <w:r w:rsidRPr="00B34B3F">
        <w:rPr>
          <w:b/>
          <w:bCs/>
          <w:sz w:val="22"/>
          <w:szCs w:val="22"/>
        </w:rPr>
        <w:t>Злот</w:t>
      </w:r>
      <w:proofErr w:type="spellEnd"/>
    </w:p>
    <w:p w:rsidR="0069519B" w:rsidRPr="00B34B3F" w:rsidRDefault="0069519B" w:rsidP="00B34B3F">
      <w:pPr>
        <w:spacing w:line="360" w:lineRule="auto"/>
        <w:ind w:firstLine="720"/>
        <w:jc w:val="both"/>
      </w:pPr>
      <w:proofErr w:type="spellStart"/>
      <w:r w:rsidRPr="00B34B3F">
        <w:rPr>
          <w:rFonts w:eastAsiaTheme="minorEastAsia"/>
        </w:rPr>
        <w:t>Позицију</w:t>
      </w:r>
      <w:proofErr w:type="spellEnd"/>
      <w:r w:rsidRPr="00B34B3F">
        <w:rPr>
          <w:rFonts w:eastAsiaTheme="minorEastAsia"/>
        </w:rPr>
        <w:t xml:space="preserve"> 191/0 - 421-Стални </w:t>
      </w:r>
      <w:proofErr w:type="spellStart"/>
      <w:r w:rsidRPr="00B34B3F">
        <w:rPr>
          <w:rFonts w:eastAsiaTheme="minorEastAsia"/>
        </w:rPr>
        <w:t>трошкови</w:t>
      </w:r>
      <w:proofErr w:type="spellEnd"/>
      <w:r w:rsidRPr="00B34B3F">
        <w:rPr>
          <w:rFonts w:eastAsiaTheme="minorEastAsia"/>
        </w:rPr>
        <w:t xml:space="preserve"> </w:t>
      </w:r>
      <w:proofErr w:type="spellStart"/>
      <w:r w:rsidRPr="00B34B3F">
        <w:rPr>
          <w:b/>
        </w:rPr>
        <w:t>увећање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465.000,00 </w:t>
      </w:r>
      <w:proofErr w:type="spellStart"/>
      <w:r w:rsidRPr="00B34B3F">
        <w:t>динара</w:t>
      </w:r>
      <w:proofErr w:type="spellEnd"/>
    </w:p>
    <w:p w:rsidR="0069519B" w:rsidRPr="00B34B3F" w:rsidRDefault="0069519B" w:rsidP="00B34B3F">
      <w:pPr>
        <w:spacing w:line="360" w:lineRule="auto"/>
        <w:ind w:left="720"/>
        <w:jc w:val="both"/>
        <w:rPr>
          <w:b/>
          <w:bCs/>
        </w:rPr>
      </w:pPr>
      <w:proofErr w:type="spellStart"/>
      <w:r w:rsidRPr="00B34B3F">
        <w:rPr>
          <w:rFonts w:eastAsiaTheme="minorEastAsia"/>
        </w:rPr>
        <w:t>Позицију</w:t>
      </w:r>
      <w:proofErr w:type="spellEnd"/>
      <w:r w:rsidRPr="00B34B3F">
        <w:rPr>
          <w:rFonts w:eastAsiaTheme="minorEastAsia"/>
        </w:rPr>
        <w:t xml:space="preserve"> 191/0 -422 - </w:t>
      </w:r>
      <w:proofErr w:type="spellStart"/>
      <w:r w:rsidRPr="00B34B3F">
        <w:rPr>
          <w:rFonts w:eastAsiaTheme="minorEastAsia"/>
        </w:rPr>
        <w:t>Службена</w:t>
      </w:r>
      <w:proofErr w:type="spellEnd"/>
      <w:r w:rsidRPr="00B34B3F">
        <w:rPr>
          <w:rFonts w:eastAsiaTheme="minorEastAsia"/>
        </w:rPr>
        <w:t xml:space="preserve"> </w:t>
      </w:r>
      <w:proofErr w:type="spellStart"/>
      <w:r w:rsidRPr="00B34B3F">
        <w:rPr>
          <w:rFonts w:eastAsiaTheme="minorEastAsia"/>
        </w:rPr>
        <w:t>путовања</w:t>
      </w:r>
      <w:proofErr w:type="spellEnd"/>
      <w:r w:rsidRPr="00B34B3F">
        <w:rPr>
          <w:rFonts w:eastAsiaTheme="minorEastAsia"/>
        </w:rPr>
        <w:t xml:space="preserve"> (</w:t>
      </w:r>
      <w:r w:rsidRPr="00B34B3F">
        <w:t xml:space="preserve">422412-трошкови </w:t>
      </w:r>
      <w:proofErr w:type="spellStart"/>
      <w:r w:rsidRPr="00B34B3F">
        <w:t>путовања</w:t>
      </w:r>
      <w:proofErr w:type="spellEnd"/>
      <w:r w:rsidRPr="00B34B3F">
        <w:t xml:space="preserve"> </w:t>
      </w:r>
      <w:proofErr w:type="spellStart"/>
      <w:r w:rsidRPr="00B34B3F">
        <w:t>ученика</w:t>
      </w:r>
      <w:proofErr w:type="spellEnd"/>
      <w:r w:rsidRPr="00B34B3F">
        <w:t xml:space="preserve"> </w:t>
      </w:r>
      <w:proofErr w:type="spellStart"/>
      <w:r w:rsidRPr="00B34B3F">
        <w:rPr>
          <w:b/>
        </w:rPr>
        <w:t>смањити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30.000 </w:t>
      </w:r>
      <w:proofErr w:type="spellStart"/>
      <w:r w:rsidRPr="00B34B3F">
        <w:t>динара</w:t>
      </w:r>
      <w:proofErr w:type="spellEnd"/>
      <w:r w:rsidRPr="00B34B3F">
        <w:t xml:space="preserve"> а </w:t>
      </w:r>
      <w:proofErr w:type="spellStart"/>
      <w:r w:rsidRPr="00B34B3F">
        <w:rPr>
          <w:b/>
        </w:rPr>
        <w:t>повећати</w:t>
      </w:r>
      <w:proofErr w:type="spellEnd"/>
      <w:r w:rsidRPr="00B34B3F">
        <w:rPr>
          <w:b/>
        </w:rPr>
        <w:t xml:space="preserve"> </w:t>
      </w:r>
      <w:r w:rsidRPr="00B34B3F">
        <w:t xml:space="preserve">422111-накнада </w:t>
      </w:r>
      <w:proofErr w:type="spellStart"/>
      <w:r w:rsidRPr="00B34B3F">
        <w:t>за</w:t>
      </w:r>
      <w:proofErr w:type="spellEnd"/>
      <w:r w:rsidRPr="00B34B3F">
        <w:t xml:space="preserve"> исхрану-15.000,00 </w:t>
      </w:r>
      <w:proofErr w:type="spellStart"/>
      <w:r w:rsidRPr="00B34B3F">
        <w:t>динара</w:t>
      </w:r>
      <w:proofErr w:type="spellEnd"/>
      <w:r w:rsidRPr="00B34B3F">
        <w:t xml:space="preserve"> и 422194-сопствени </w:t>
      </w:r>
      <w:proofErr w:type="spellStart"/>
      <w:r w:rsidRPr="00B34B3F">
        <w:t>ауто</w:t>
      </w:r>
      <w:proofErr w:type="spellEnd"/>
      <w:r w:rsidRPr="00B34B3F">
        <w:t xml:space="preserve"> у сл.сврхе-15.000,00 </w:t>
      </w:r>
      <w:proofErr w:type="spellStart"/>
      <w:r w:rsidRPr="00B34B3F">
        <w:t>динара</w:t>
      </w:r>
      <w:proofErr w:type="spellEnd"/>
      <w:r w:rsidRPr="00B34B3F">
        <w:t>)</w:t>
      </w:r>
    </w:p>
    <w:p w:rsidR="0069519B" w:rsidRPr="00B34B3F" w:rsidRDefault="0069519B" w:rsidP="00B34B3F">
      <w:pPr>
        <w:pStyle w:val="Normalno"/>
        <w:spacing w:line="360" w:lineRule="auto"/>
        <w:ind w:left="-90"/>
        <w:jc w:val="both"/>
        <w:rPr>
          <w:rFonts w:ascii="Times New Roman" w:hAnsi="Times New Roman"/>
          <w:sz w:val="20"/>
          <w:szCs w:val="20"/>
        </w:rPr>
      </w:pPr>
      <w:r w:rsidRPr="00B34B3F">
        <w:rPr>
          <w:rFonts w:ascii="Times New Roman" w:hAnsi="Times New Roman"/>
          <w:sz w:val="20"/>
          <w:szCs w:val="20"/>
        </w:rPr>
        <w:tab/>
      </w:r>
      <w:r w:rsidRPr="00B34B3F">
        <w:rPr>
          <w:rFonts w:ascii="Times New Roman" w:hAnsi="Times New Roman"/>
          <w:sz w:val="20"/>
          <w:szCs w:val="20"/>
        </w:rPr>
        <w:tab/>
      </w: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191/0 -423 </w:t>
      </w:r>
      <w:proofErr w:type="spellStart"/>
      <w:r w:rsidRPr="00B34B3F">
        <w:rPr>
          <w:rFonts w:ascii="Times New Roman" w:hAnsi="Times New Roman"/>
          <w:sz w:val="20"/>
          <w:szCs w:val="20"/>
        </w:rPr>
        <w:t>Опште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423911-остале </w:t>
      </w:r>
      <w:proofErr w:type="spellStart"/>
      <w:r w:rsidRPr="00B34B3F">
        <w:rPr>
          <w:rFonts w:ascii="Times New Roman" w:hAnsi="Times New Roman"/>
          <w:sz w:val="20"/>
          <w:szCs w:val="20"/>
        </w:rPr>
        <w:t>опште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смањити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9.000,00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B34B3F">
        <w:rPr>
          <w:rFonts w:ascii="Times New Roman" w:hAnsi="Times New Roman"/>
          <w:sz w:val="20"/>
          <w:szCs w:val="20"/>
        </w:rPr>
        <w:t>п</w:t>
      </w:r>
      <w:r w:rsidRPr="00B34B3F">
        <w:rPr>
          <w:rFonts w:ascii="Times New Roman" w:hAnsi="Times New Roman"/>
          <w:b/>
          <w:sz w:val="20"/>
          <w:szCs w:val="20"/>
        </w:rPr>
        <w:t>овећати</w:t>
      </w:r>
      <w:proofErr w:type="spellEnd"/>
      <w:r w:rsidRPr="00B34B3F">
        <w:rPr>
          <w:rFonts w:ascii="Times New Roman" w:hAnsi="Times New Roman"/>
          <w:b/>
          <w:sz w:val="20"/>
          <w:szCs w:val="20"/>
        </w:rPr>
        <w:t xml:space="preserve"> </w:t>
      </w:r>
      <w:r w:rsidRPr="00B34B3F">
        <w:rPr>
          <w:rFonts w:ascii="Times New Roman" w:hAnsi="Times New Roman"/>
          <w:sz w:val="20"/>
          <w:szCs w:val="20"/>
        </w:rPr>
        <w:t xml:space="preserve">423321-услуге </w:t>
      </w:r>
      <w:proofErr w:type="spellStart"/>
      <w:r w:rsidRPr="00B34B3F">
        <w:rPr>
          <w:rFonts w:ascii="Times New Roman" w:hAnsi="Times New Roman"/>
          <w:sz w:val="20"/>
          <w:szCs w:val="20"/>
        </w:rPr>
        <w:t>образовања</w:t>
      </w:r>
      <w:proofErr w:type="spellEnd"/>
      <w:r w:rsidRPr="00B34B3F">
        <w:rPr>
          <w:rFonts w:ascii="Times New Roman" w:hAnsi="Times New Roman"/>
          <w:sz w:val="20"/>
          <w:szCs w:val="20"/>
        </w:rPr>
        <w:t>(</w:t>
      </w:r>
      <w:proofErr w:type="spellStart"/>
      <w:r w:rsidRPr="00B34B3F">
        <w:rPr>
          <w:rFonts w:ascii="Times New Roman" w:hAnsi="Times New Roman"/>
          <w:sz w:val="20"/>
          <w:szCs w:val="20"/>
        </w:rPr>
        <w:t>семинари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9.000,00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</w:p>
    <w:p w:rsidR="0069519B" w:rsidRPr="00B34B3F" w:rsidRDefault="0069519B" w:rsidP="00B34B3F">
      <w:pPr>
        <w:pStyle w:val="Normalno"/>
        <w:spacing w:line="360" w:lineRule="auto"/>
        <w:ind w:left="-90"/>
        <w:jc w:val="both"/>
        <w:rPr>
          <w:rFonts w:ascii="Times New Roman" w:hAnsi="Times New Roman"/>
          <w:sz w:val="20"/>
          <w:szCs w:val="20"/>
        </w:rPr>
      </w:pPr>
      <w:r w:rsidRPr="00B34B3F">
        <w:rPr>
          <w:rFonts w:ascii="Times New Roman" w:hAnsi="Times New Roman"/>
          <w:sz w:val="20"/>
          <w:szCs w:val="20"/>
        </w:rPr>
        <w:tab/>
      </w:r>
      <w:r w:rsidRPr="00B34B3F">
        <w:rPr>
          <w:rFonts w:ascii="Times New Roman" w:hAnsi="Times New Roman"/>
          <w:sz w:val="20"/>
          <w:szCs w:val="20"/>
        </w:rPr>
        <w:tab/>
      </w: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191/0 -415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превоза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B34B3F">
        <w:rPr>
          <w:rFonts w:ascii="Times New Roman" w:hAnsi="Times New Roman"/>
          <w:sz w:val="20"/>
          <w:szCs w:val="20"/>
        </w:rPr>
        <w:t>рада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250.000,00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превоз</w:t>
      </w:r>
      <w:proofErr w:type="spellEnd"/>
    </w:p>
    <w:p w:rsidR="0069519B" w:rsidRPr="00B34B3F" w:rsidRDefault="0069519B" w:rsidP="00B34B3F">
      <w:pPr>
        <w:pStyle w:val="Normalno"/>
        <w:spacing w:line="360" w:lineRule="auto"/>
        <w:ind w:left="-90" w:firstLine="81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4251-текуће </w:t>
      </w:r>
      <w:proofErr w:type="spellStart"/>
      <w:r w:rsidRPr="00B34B3F">
        <w:rPr>
          <w:rFonts w:ascii="Times New Roman" w:hAnsi="Times New Roman"/>
          <w:sz w:val="20"/>
          <w:szCs w:val="20"/>
        </w:rPr>
        <w:t>поправке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одржавање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објеката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/>
          <w:b/>
          <w:sz w:val="20"/>
          <w:szCs w:val="20"/>
        </w:rPr>
        <w:t xml:space="preserve"> </w:t>
      </w:r>
      <w:r w:rsidRPr="00B34B3F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100.000,00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</w:p>
    <w:p w:rsidR="0069519B" w:rsidRPr="00B34B3F" w:rsidRDefault="0069519B" w:rsidP="00B34B3F">
      <w:pPr>
        <w:pStyle w:val="Normalno"/>
        <w:spacing w:line="360" w:lineRule="auto"/>
        <w:ind w:left="-90" w:firstLine="81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191/0 -512 </w:t>
      </w:r>
      <w:proofErr w:type="spellStart"/>
      <w:r w:rsidRPr="00B34B3F">
        <w:rPr>
          <w:rFonts w:ascii="Times New Roman" w:hAnsi="Times New Roman"/>
          <w:sz w:val="20"/>
          <w:szCs w:val="20"/>
        </w:rPr>
        <w:t>Машине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опрема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планирана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куповина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тримера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косилице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бензин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кошења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траве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школском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дворишту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B34B3F">
        <w:rPr>
          <w:rFonts w:ascii="Times New Roman" w:hAnsi="Times New Roman"/>
          <w:sz w:val="20"/>
          <w:szCs w:val="20"/>
        </w:rPr>
        <w:t>матичне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школе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издвојеног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одељења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Кобила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AA1722" w:rsidRDefault="0069519B" w:rsidP="00B34B3F">
      <w:pPr>
        <w:pStyle w:val="Normalno"/>
        <w:spacing w:line="360" w:lineRule="auto"/>
        <w:ind w:left="-90" w:firstLine="810"/>
        <w:jc w:val="both"/>
        <w:rPr>
          <w:rFonts w:ascii="Times New Roman" w:hAnsi="Times New Roman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Због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куповине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косилице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бензин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као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бензина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резање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огревног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дрвета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конту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4264 </w:t>
      </w:r>
      <w:proofErr w:type="spellStart"/>
      <w:r w:rsidRPr="00B34B3F">
        <w:rPr>
          <w:rFonts w:ascii="Times New Roman" w:hAnsi="Times New Roman"/>
          <w:sz w:val="20"/>
          <w:szCs w:val="20"/>
        </w:rPr>
        <w:t>планирано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куповина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бензина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/>
          <w:b/>
          <w:sz w:val="20"/>
          <w:szCs w:val="20"/>
        </w:rPr>
        <w:t xml:space="preserve"> </w:t>
      </w:r>
      <w:r w:rsidRPr="00B34B3F">
        <w:rPr>
          <w:rFonts w:ascii="Times New Roman" w:hAnsi="Times New Roman"/>
          <w:sz w:val="20"/>
          <w:szCs w:val="20"/>
        </w:rPr>
        <w:t xml:space="preserve">у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 15.000,00динара</w:t>
      </w:r>
      <w:r w:rsidRPr="00AA1722">
        <w:rPr>
          <w:rFonts w:ascii="Times New Roman" w:hAnsi="Times New Roman"/>
        </w:rPr>
        <w:t xml:space="preserve">. </w:t>
      </w:r>
    </w:p>
    <w:p w:rsidR="0069519B" w:rsidRPr="00AA1722" w:rsidRDefault="0069519B" w:rsidP="0069519B">
      <w:pPr>
        <w:pStyle w:val="Normalno"/>
        <w:spacing w:line="360" w:lineRule="auto"/>
        <w:ind w:left="-90"/>
        <w:rPr>
          <w:rFonts w:ascii="Times New Roman" w:hAnsi="Times New Roman"/>
        </w:rPr>
      </w:pPr>
    </w:p>
    <w:p w:rsidR="0069519B" w:rsidRPr="00B34B3F" w:rsidRDefault="0069519B" w:rsidP="0069519B">
      <w:pPr>
        <w:pStyle w:val="Normalno"/>
        <w:spacing w:line="360" w:lineRule="auto"/>
        <w:ind w:left="-90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B34B3F">
        <w:rPr>
          <w:rFonts w:ascii="Times New Roman" w:hAnsi="Times New Roman"/>
          <w:b/>
          <w:bCs/>
          <w:sz w:val="22"/>
          <w:szCs w:val="22"/>
        </w:rPr>
        <w:t>Школа</w:t>
      </w:r>
      <w:proofErr w:type="spellEnd"/>
      <w:r w:rsidRPr="00B34B3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34B3F">
        <w:rPr>
          <w:rFonts w:ascii="Times New Roman" w:hAnsi="Times New Roman"/>
          <w:b/>
          <w:bCs/>
          <w:sz w:val="22"/>
          <w:szCs w:val="22"/>
        </w:rPr>
        <w:t>за</w:t>
      </w:r>
      <w:proofErr w:type="spellEnd"/>
      <w:r w:rsidRPr="00B34B3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34B3F">
        <w:rPr>
          <w:rFonts w:ascii="Times New Roman" w:hAnsi="Times New Roman"/>
          <w:b/>
          <w:bCs/>
          <w:sz w:val="22"/>
          <w:szCs w:val="22"/>
        </w:rPr>
        <w:t>основно</w:t>
      </w:r>
      <w:proofErr w:type="spellEnd"/>
      <w:r w:rsidRPr="00B34B3F">
        <w:rPr>
          <w:rFonts w:ascii="Times New Roman" w:hAnsi="Times New Roman"/>
          <w:b/>
          <w:bCs/>
          <w:sz w:val="22"/>
          <w:szCs w:val="22"/>
        </w:rPr>
        <w:t xml:space="preserve"> и </w:t>
      </w:r>
      <w:proofErr w:type="spellStart"/>
      <w:r w:rsidRPr="00B34B3F">
        <w:rPr>
          <w:rFonts w:ascii="Times New Roman" w:hAnsi="Times New Roman"/>
          <w:b/>
          <w:bCs/>
          <w:sz w:val="22"/>
          <w:szCs w:val="22"/>
        </w:rPr>
        <w:t>средње</w:t>
      </w:r>
      <w:proofErr w:type="spellEnd"/>
      <w:r w:rsidRPr="00B34B3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B34B3F">
        <w:rPr>
          <w:rFonts w:ascii="Times New Roman" w:hAnsi="Times New Roman"/>
          <w:b/>
          <w:bCs/>
          <w:sz w:val="22"/>
          <w:szCs w:val="22"/>
        </w:rPr>
        <w:t>образовање</w:t>
      </w:r>
      <w:proofErr w:type="spellEnd"/>
      <w:r w:rsidRPr="00B34B3F">
        <w:rPr>
          <w:rFonts w:ascii="Times New Roman" w:hAnsi="Times New Roman"/>
          <w:b/>
          <w:bCs/>
          <w:sz w:val="22"/>
          <w:szCs w:val="22"/>
        </w:rPr>
        <w:t xml:space="preserve"> “</w:t>
      </w:r>
      <w:proofErr w:type="spellStart"/>
      <w:r w:rsidRPr="00B34B3F">
        <w:rPr>
          <w:rFonts w:ascii="Times New Roman" w:hAnsi="Times New Roman"/>
          <w:b/>
          <w:bCs/>
          <w:sz w:val="22"/>
          <w:szCs w:val="22"/>
        </w:rPr>
        <w:t>Видовдан</w:t>
      </w:r>
      <w:proofErr w:type="spellEnd"/>
      <w:r w:rsidRPr="00B34B3F">
        <w:rPr>
          <w:rFonts w:ascii="Times New Roman" w:hAnsi="Times New Roman"/>
          <w:b/>
          <w:bCs/>
          <w:sz w:val="22"/>
          <w:szCs w:val="22"/>
        </w:rPr>
        <w:t xml:space="preserve">” – </w:t>
      </w:r>
      <w:proofErr w:type="spellStart"/>
      <w:r w:rsidRPr="00B34B3F">
        <w:rPr>
          <w:rFonts w:ascii="Times New Roman" w:hAnsi="Times New Roman"/>
          <w:b/>
          <w:bCs/>
          <w:sz w:val="22"/>
          <w:szCs w:val="22"/>
        </w:rPr>
        <w:t>Бор</w:t>
      </w:r>
      <w:proofErr w:type="spellEnd"/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– </w:t>
      </w:r>
      <w:proofErr w:type="spellStart"/>
      <w:r w:rsidRPr="00B34B3F">
        <w:rPr>
          <w:rFonts w:ascii="Times New Roman" w:hAnsi="Times New Roman"/>
          <w:sz w:val="20"/>
          <w:szCs w:val="20"/>
        </w:rPr>
        <w:t>Помоћ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медицинском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лечењу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запосленог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или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чланова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уже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породице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друге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помоћи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запосленима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414411 -  </w:t>
      </w:r>
      <w:proofErr w:type="spellStart"/>
      <w:r w:rsidRPr="00B34B3F">
        <w:rPr>
          <w:rFonts w:ascii="Times New Roman" w:hAnsi="Times New Roman"/>
          <w:sz w:val="20"/>
          <w:szCs w:val="20"/>
        </w:rPr>
        <w:t>Солидарна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помоћ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запосленом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боловање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дуже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месеца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423.000,00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– </w:t>
      </w:r>
      <w:proofErr w:type="spellStart"/>
      <w:r w:rsidRPr="00B34B3F">
        <w:rPr>
          <w:rFonts w:ascii="Times New Roman" w:hAnsi="Times New Roman"/>
          <w:sz w:val="20"/>
          <w:szCs w:val="20"/>
        </w:rPr>
        <w:t>Накнаде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запослене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415111 – </w:t>
      </w:r>
      <w:proofErr w:type="spellStart"/>
      <w:r w:rsidRPr="00B34B3F">
        <w:rPr>
          <w:rFonts w:ascii="Times New Roman" w:hAnsi="Times New Roman"/>
          <w:sz w:val="20"/>
          <w:szCs w:val="20"/>
        </w:rPr>
        <w:t>Превоз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запослених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посао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са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посла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200.000,00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платног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промета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банкарских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421111 – </w:t>
      </w:r>
      <w:proofErr w:type="spellStart"/>
      <w:r w:rsidRPr="00B34B3F">
        <w:rPr>
          <w:rFonts w:ascii="Times New Roman" w:hAnsi="Times New Roman"/>
          <w:sz w:val="20"/>
          <w:szCs w:val="20"/>
        </w:rPr>
        <w:t>Провизија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30.000,00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– </w:t>
      </w:r>
      <w:proofErr w:type="spellStart"/>
      <w:r w:rsidRPr="00B34B3F">
        <w:rPr>
          <w:rFonts w:ascii="Times New Roman" w:hAnsi="Times New Roman"/>
          <w:sz w:val="20"/>
          <w:szCs w:val="20"/>
        </w:rPr>
        <w:t>Енергетске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r w:rsidRPr="00B34B3F">
        <w:rPr>
          <w:rFonts w:ascii="Times New Roman" w:hAnsi="Times New Roman"/>
          <w:b/>
          <w:sz w:val="20"/>
          <w:szCs w:val="20"/>
        </w:rPr>
        <w:t xml:space="preserve">–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421225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грејања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110.000,00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– </w:t>
      </w:r>
      <w:proofErr w:type="spellStart"/>
      <w:r w:rsidRPr="00B34B3F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421311 –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водовода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канализације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20.000,00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191/10 –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Опрема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производњу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моторна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непокретна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немоторна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опрема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512921 – </w:t>
      </w:r>
      <w:proofErr w:type="spellStart"/>
      <w:r w:rsidRPr="00B34B3F">
        <w:rPr>
          <w:rFonts w:ascii="Times New Roman" w:hAnsi="Times New Roman"/>
          <w:sz w:val="20"/>
          <w:szCs w:val="20"/>
        </w:rPr>
        <w:t>Моторна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опрема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30.000,00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планирати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куповину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тримера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или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косилице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путовања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умањити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422411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путовања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ученика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50.000,00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Републичка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такмичења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ученике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школе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нису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одржала</w:t>
      </w:r>
      <w:proofErr w:type="spellEnd"/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lastRenderedPageBreak/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путовања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b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422111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дневница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службеном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путу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20.000,00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34B3F">
        <w:rPr>
          <w:rFonts w:ascii="Times New Roman" w:hAnsi="Times New Roman"/>
          <w:sz w:val="20"/>
          <w:szCs w:val="20"/>
        </w:rPr>
        <w:t>могуће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обуке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наставника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септембра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према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упутству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Министарства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просвете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науке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технолошког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развоја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). </w:t>
      </w:r>
    </w:p>
    <w:p w:rsidR="0069519B" w:rsidRPr="00B34B3F" w:rsidRDefault="0069519B" w:rsidP="0069519B">
      <w:pPr>
        <w:pStyle w:val="Normalno"/>
        <w:spacing w:line="360" w:lineRule="auto"/>
        <w:ind w:left="-90" w:firstLine="45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191/0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путовања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/>
          <w:sz w:val="20"/>
          <w:szCs w:val="20"/>
        </w:rPr>
        <w:t>у</w:t>
      </w:r>
      <w:r w:rsidRPr="00B34B3F">
        <w:rPr>
          <w:rFonts w:ascii="Times New Roman" w:hAnsi="Times New Roman"/>
          <w:b/>
          <w:sz w:val="20"/>
          <w:szCs w:val="20"/>
        </w:rPr>
        <w:t>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економску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класификацију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422194 – </w:t>
      </w:r>
      <w:proofErr w:type="spellStart"/>
      <w:r w:rsidRPr="00B34B3F">
        <w:rPr>
          <w:rFonts w:ascii="Times New Roman" w:hAnsi="Times New Roman"/>
          <w:sz w:val="20"/>
          <w:szCs w:val="20"/>
        </w:rPr>
        <w:t>Накнада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употребу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сопственог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аута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30.000,00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34B3F">
        <w:rPr>
          <w:rFonts w:ascii="Times New Roman" w:hAnsi="Times New Roman"/>
          <w:sz w:val="20"/>
          <w:szCs w:val="20"/>
        </w:rPr>
        <w:t>обавезни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састанци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директора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Школске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управе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који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одржавају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почетка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школске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године</w:t>
      </w:r>
      <w:proofErr w:type="spellEnd"/>
      <w:r w:rsidRPr="00B34B3F">
        <w:rPr>
          <w:rFonts w:ascii="Times New Roman" w:hAnsi="Times New Roman"/>
          <w:sz w:val="20"/>
          <w:szCs w:val="20"/>
        </w:rPr>
        <w:t>).</w:t>
      </w:r>
    </w:p>
    <w:p w:rsidR="0069519B" w:rsidRPr="00AA1722" w:rsidRDefault="0069519B" w:rsidP="0069519B">
      <w:pPr>
        <w:spacing w:line="360" w:lineRule="auto"/>
        <w:rPr>
          <w:b/>
          <w:bCs/>
        </w:rPr>
      </w:pPr>
    </w:p>
    <w:p w:rsidR="0069519B" w:rsidRPr="00AA1722" w:rsidRDefault="0069519B" w:rsidP="0069519B">
      <w:pPr>
        <w:spacing w:line="360" w:lineRule="auto"/>
        <w:rPr>
          <w:b/>
          <w:bCs/>
        </w:rPr>
      </w:pPr>
      <w:proofErr w:type="spellStart"/>
      <w:r w:rsidRPr="00AA1722">
        <w:rPr>
          <w:b/>
          <w:bCs/>
        </w:rPr>
        <w:t>Основна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музичка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школа</w:t>
      </w:r>
      <w:proofErr w:type="spellEnd"/>
      <w:r w:rsidRPr="00AA1722">
        <w:rPr>
          <w:b/>
          <w:bCs/>
        </w:rPr>
        <w:t xml:space="preserve"> „</w:t>
      </w:r>
      <w:proofErr w:type="spellStart"/>
      <w:r w:rsidRPr="00AA1722">
        <w:rPr>
          <w:b/>
          <w:bCs/>
        </w:rPr>
        <w:t>Миодраг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Васиљевић</w:t>
      </w:r>
      <w:proofErr w:type="spellEnd"/>
      <w:r w:rsidRPr="00AA1722">
        <w:rPr>
          <w:b/>
          <w:bCs/>
        </w:rPr>
        <w:t xml:space="preserve">“ </w:t>
      </w:r>
      <w:proofErr w:type="spellStart"/>
      <w:r w:rsidRPr="00AA1722">
        <w:rPr>
          <w:b/>
          <w:bCs/>
        </w:rPr>
        <w:t>Бор</w:t>
      </w:r>
      <w:proofErr w:type="spellEnd"/>
    </w:p>
    <w:p w:rsidR="0069519B" w:rsidRPr="00AA1722" w:rsidRDefault="0069519B" w:rsidP="00B34B3F">
      <w:pPr>
        <w:spacing w:line="360" w:lineRule="auto"/>
        <w:ind w:firstLine="720"/>
        <w:jc w:val="both"/>
        <w:rPr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191/0 421 (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) </w:t>
      </w:r>
      <w:proofErr w:type="spellStart"/>
      <w:r w:rsidRPr="00AA1722">
        <w:rPr>
          <w:b/>
        </w:rPr>
        <w:t>увећање</w:t>
      </w:r>
      <w:proofErr w:type="spellEnd"/>
      <w:r w:rsidRPr="00AA1722">
        <w:t xml:space="preserve"> 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економској</w:t>
      </w:r>
      <w:proofErr w:type="spellEnd"/>
      <w:r w:rsidRPr="00AA1722">
        <w:t xml:space="preserve"> </w:t>
      </w:r>
      <w:proofErr w:type="spellStart"/>
      <w:r w:rsidRPr="00AA1722">
        <w:t>класификацији</w:t>
      </w:r>
      <w:proofErr w:type="spellEnd"/>
      <w:r w:rsidRPr="00AA1722">
        <w:t xml:space="preserve"> </w:t>
      </w:r>
      <w:r w:rsidRPr="00AA1722">
        <w:rPr>
          <w:bCs/>
        </w:rPr>
        <w:t>421511 (</w:t>
      </w:r>
      <w:proofErr w:type="spellStart"/>
      <w:r w:rsidRPr="00AA1722">
        <w:rPr>
          <w:bCs/>
        </w:rPr>
        <w:t>трошкови</w:t>
      </w:r>
      <w:proofErr w:type="spellEnd"/>
      <w:r w:rsidRPr="00AA1722">
        <w:rPr>
          <w:bCs/>
        </w:rPr>
        <w:t xml:space="preserve"> </w:t>
      </w:r>
      <w:proofErr w:type="spellStart"/>
      <w:r w:rsidRPr="00AA1722">
        <w:rPr>
          <w:bCs/>
        </w:rPr>
        <w:t>осигурања</w:t>
      </w:r>
      <w:proofErr w:type="spellEnd"/>
      <w:r w:rsidRPr="00AA1722">
        <w:t xml:space="preserve">)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 </w:t>
      </w:r>
      <w:r w:rsidRPr="00AA1722">
        <w:rPr>
          <w:bCs/>
        </w:rPr>
        <w:t>8.395,00,00динара.</w:t>
      </w:r>
    </w:p>
    <w:p w:rsidR="0069519B" w:rsidRPr="00AA1722" w:rsidRDefault="0069519B" w:rsidP="00B34B3F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424911 –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</w:rPr>
        <w:t>увећање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rPr>
          <w:bCs/>
        </w:rPr>
        <w:t xml:space="preserve"> 132.000,00 </w:t>
      </w:r>
      <w:proofErr w:type="spellStart"/>
      <w:r w:rsidRPr="00AA1722">
        <w:rPr>
          <w:bCs/>
        </w:rPr>
        <w:t>динара</w:t>
      </w:r>
      <w:proofErr w:type="spellEnd"/>
      <w:r w:rsidRPr="00AA1722">
        <w:t xml:space="preserve">. </w:t>
      </w:r>
      <w:proofErr w:type="spellStart"/>
      <w:r w:rsidRPr="00AA1722">
        <w:t>Приликом</w:t>
      </w:r>
      <w:proofErr w:type="spellEnd"/>
      <w:r w:rsidRPr="00AA1722">
        <w:t xml:space="preserve"> </w:t>
      </w:r>
      <w:proofErr w:type="spellStart"/>
      <w:r w:rsidRPr="00AA1722">
        <w:t>инспекцијског</w:t>
      </w:r>
      <w:proofErr w:type="spellEnd"/>
      <w:r w:rsidRPr="00AA1722">
        <w:t xml:space="preserve"> </w:t>
      </w:r>
      <w:proofErr w:type="spellStart"/>
      <w:r w:rsidRPr="00AA1722">
        <w:t>надзора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ванредне</w:t>
      </w:r>
      <w:proofErr w:type="spellEnd"/>
      <w:r w:rsidRPr="00AA1722">
        <w:t xml:space="preserve"> </w:t>
      </w:r>
      <w:proofErr w:type="spellStart"/>
      <w:r w:rsidRPr="00AA1722">
        <w:t>ситуације</w:t>
      </w:r>
      <w:proofErr w:type="spellEnd"/>
      <w:r w:rsidRPr="00AA1722">
        <w:t xml:space="preserve"> </w:t>
      </w:r>
      <w:proofErr w:type="spellStart"/>
      <w:r w:rsidRPr="00AA1722">
        <w:t>наложила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Школа</w:t>
      </w:r>
      <w:proofErr w:type="spellEnd"/>
      <w:r w:rsidRPr="00AA1722">
        <w:t xml:space="preserve"> </w:t>
      </w:r>
      <w:proofErr w:type="spellStart"/>
      <w:r w:rsidRPr="00AA1722">
        <w:t>изради</w:t>
      </w:r>
      <w:proofErr w:type="spellEnd"/>
      <w:r w:rsidRPr="00AA1722">
        <w:t xml:space="preserve"> </w:t>
      </w:r>
      <w:proofErr w:type="spellStart"/>
      <w:r w:rsidRPr="00AA1722">
        <w:t>акт</w:t>
      </w:r>
      <w:proofErr w:type="spellEnd"/>
      <w:r w:rsidRPr="00AA1722">
        <w:t xml:space="preserve"> о </w:t>
      </w:r>
      <w:proofErr w:type="spellStart"/>
      <w:r w:rsidRPr="00AA1722">
        <w:t>процени</w:t>
      </w:r>
      <w:proofErr w:type="spellEnd"/>
      <w:r w:rsidRPr="00AA1722">
        <w:t xml:space="preserve"> </w:t>
      </w:r>
      <w:proofErr w:type="spellStart"/>
      <w:r w:rsidRPr="00AA1722">
        <w:t>ризика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катастрофа</w:t>
      </w:r>
      <w:proofErr w:type="spellEnd"/>
      <w:r w:rsidRPr="00AA1722">
        <w:t xml:space="preserve"> и </w:t>
      </w:r>
      <w:proofErr w:type="spellStart"/>
      <w:r w:rsidRPr="00AA1722">
        <w:t>план</w:t>
      </w:r>
      <w:proofErr w:type="spellEnd"/>
      <w:r w:rsidRPr="00AA1722">
        <w:t xml:space="preserve"> </w:t>
      </w:r>
      <w:proofErr w:type="spellStart"/>
      <w:r w:rsidRPr="00AA1722">
        <w:t>заштите</w:t>
      </w:r>
      <w:proofErr w:type="spellEnd"/>
      <w:r w:rsidRPr="00AA1722">
        <w:t xml:space="preserve"> и </w:t>
      </w:r>
      <w:proofErr w:type="spellStart"/>
      <w:r w:rsidRPr="00AA1722">
        <w:t>спасавања</w:t>
      </w:r>
      <w:proofErr w:type="spellEnd"/>
      <w:r w:rsidRPr="00AA1722">
        <w:t xml:space="preserve"> у </w:t>
      </w:r>
      <w:proofErr w:type="spellStart"/>
      <w:r w:rsidRPr="00AA1722">
        <w:t>ванредним</w:t>
      </w:r>
      <w:proofErr w:type="spellEnd"/>
      <w:r w:rsidRPr="00AA1722">
        <w:t xml:space="preserve"> </w:t>
      </w:r>
      <w:proofErr w:type="spellStart"/>
      <w:r w:rsidRPr="00AA1722">
        <w:t>ситуацијама</w:t>
      </w:r>
      <w:proofErr w:type="spellEnd"/>
      <w:r w:rsidRPr="00AA1722">
        <w:t>.</w:t>
      </w:r>
    </w:p>
    <w:p w:rsidR="0069519B" w:rsidRPr="00AA1722" w:rsidRDefault="0069519B" w:rsidP="00B34B3F">
      <w:pPr>
        <w:spacing w:line="360" w:lineRule="auto"/>
        <w:ind w:firstLine="720"/>
        <w:jc w:val="both"/>
      </w:pPr>
      <w:proofErr w:type="spellStart"/>
      <w:r w:rsidRPr="00AA1722">
        <w:t>Позиција</w:t>
      </w:r>
      <w:proofErr w:type="spellEnd"/>
      <w:r w:rsidRPr="00AA1722">
        <w:t xml:space="preserve"> 191/0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Cs/>
        </w:rPr>
        <w:t>512611-</w:t>
      </w:r>
      <w:r w:rsidRPr="00AA1722">
        <w:t xml:space="preserve">опрема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образовање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конту</w:t>
      </w:r>
      <w:proofErr w:type="spellEnd"/>
      <w:r w:rsidRPr="00AA1722">
        <w:t xml:space="preserve"> </w:t>
      </w:r>
      <w:r w:rsidRPr="00AA1722">
        <w:rPr>
          <w:bCs/>
        </w:rPr>
        <w:t>512611-</w:t>
      </w:r>
      <w:r w:rsidRPr="00AA1722">
        <w:t xml:space="preserve">опрема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образовање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20.000,00 </w:t>
      </w:r>
      <w:proofErr w:type="spellStart"/>
      <w:r w:rsidRPr="00AA1722">
        <w:t>дин</w:t>
      </w:r>
      <w:proofErr w:type="spellEnd"/>
      <w:r w:rsidRPr="00AA1722">
        <w:t xml:space="preserve">. </w:t>
      </w:r>
      <w:r w:rsidRPr="00AA1722">
        <w:rPr>
          <w:b/>
        </w:rPr>
        <w:t xml:space="preserve">а 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конто</w:t>
      </w:r>
      <w:proofErr w:type="spellEnd"/>
      <w:r w:rsidRPr="00AA1722">
        <w:t xml:space="preserve"> </w:t>
      </w:r>
      <w:r w:rsidRPr="00AA1722">
        <w:rPr>
          <w:bCs/>
        </w:rPr>
        <w:t>512221</w:t>
      </w:r>
      <w:r w:rsidRPr="00AA1722">
        <w:t xml:space="preserve">-административна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r w:rsidRPr="00AA1722">
        <w:rPr>
          <w:bCs/>
        </w:rPr>
        <w:t>20.000,00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Default="0069519B" w:rsidP="00B34B3F">
      <w:pPr>
        <w:spacing w:line="360" w:lineRule="auto"/>
        <w:ind w:firstLine="720"/>
        <w:jc w:val="both"/>
      </w:pPr>
      <w:proofErr w:type="spellStart"/>
      <w:r w:rsidRPr="00AA1722">
        <w:t>Основна</w:t>
      </w:r>
      <w:proofErr w:type="spellEnd"/>
      <w:r w:rsidRPr="00AA1722">
        <w:t xml:space="preserve"> </w:t>
      </w:r>
      <w:proofErr w:type="spellStart"/>
      <w:r w:rsidRPr="00AA1722">
        <w:t>музичка</w:t>
      </w:r>
      <w:proofErr w:type="spellEnd"/>
      <w:r w:rsidRPr="00AA1722">
        <w:t xml:space="preserve"> </w:t>
      </w:r>
      <w:proofErr w:type="spellStart"/>
      <w:r w:rsidRPr="00AA1722">
        <w:t>школа</w:t>
      </w:r>
      <w:proofErr w:type="spellEnd"/>
      <w:r w:rsidRPr="00AA1722">
        <w:t xml:space="preserve"> „</w:t>
      </w:r>
      <w:proofErr w:type="spellStart"/>
      <w:r w:rsidRPr="00AA1722">
        <w:t>Миодраг</w:t>
      </w:r>
      <w:proofErr w:type="spellEnd"/>
      <w:r w:rsidRPr="00AA1722">
        <w:t xml:space="preserve"> </w:t>
      </w:r>
      <w:proofErr w:type="spellStart"/>
      <w:r w:rsidRPr="00AA1722">
        <w:t>Васиљевић</w:t>
      </w:r>
      <w:proofErr w:type="spellEnd"/>
      <w:r w:rsidRPr="00AA1722">
        <w:t xml:space="preserve">“ </w:t>
      </w:r>
      <w:proofErr w:type="spellStart"/>
      <w:r w:rsidRPr="00AA1722">
        <w:t>Бор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у </w:t>
      </w:r>
      <w:proofErr w:type="spellStart"/>
      <w:r w:rsidRPr="00AA1722">
        <w:t>обавези</w:t>
      </w:r>
      <w:proofErr w:type="spellEnd"/>
      <w:r w:rsidRPr="00AA1722">
        <w:t xml:space="preserve">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септембра</w:t>
      </w:r>
      <w:proofErr w:type="spellEnd"/>
      <w:r w:rsidRPr="00AA1722">
        <w:t xml:space="preserve">  2021. </w:t>
      </w:r>
      <w:proofErr w:type="spellStart"/>
      <w:r w:rsidRPr="00AA1722">
        <w:t>године</w:t>
      </w:r>
      <w:proofErr w:type="spellEnd"/>
      <w:r w:rsidRPr="00AA1722">
        <w:t xml:space="preserve"> </w:t>
      </w:r>
      <w:proofErr w:type="spellStart"/>
      <w:r w:rsidRPr="00AA1722">
        <w:t>пређе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путем</w:t>
      </w:r>
      <w:proofErr w:type="spellEnd"/>
      <w:r w:rsidRPr="00AA1722">
        <w:t xml:space="preserve"> </w:t>
      </w:r>
      <w:proofErr w:type="spellStart"/>
      <w:r w:rsidRPr="00AA1722">
        <w:t>електронског</w:t>
      </w:r>
      <w:proofErr w:type="spellEnd"/>
      <w:r w:rsidRPr="00AA1722">
        <w:t xml:space="preserve"> </w:t>
      </w:r>
      <w:proofErr w:type="spellStart"/>
      <w:r w:rsidRPr="00AA1722">
        <w:t>дневника</w:t>
      </w:r>
      <w:proofErr w:type="spellEnd"/>
      <w:r w:rsidRPr="00AA1722">
        <w:t xml:space="preserve">.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те</w:t>
      </w:r>
      <w:proofErr w:type="spellEnd"/>
      <w:r w:rsidRPr="00AA1722">
        <w:t xml:space="preserve"> </w:t>
      </w:r>
      <w:proofErr w:type="spellStart"/>
      <w:r w:rsidRPr="00AA1722">
        <w:t>потребе</w:t>
      </w:r>
      <w:proofErr w:type="spellEnd"/>
      <w:r w:rsidRPr="00AA1722">
        <w:t xml:space="preserve"> </w:t>
      </w:r>
      <w:proofErr w:type="spellStart"/>
      <w:r w:rsidRPr="00AA1722">
        <w:t>Школа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у </w:t>
      </w:r>
      <w:proofErr w:type="spellStart"/>
      <w:r w:rsidRPr="00AA1722">
        <w:t>обавези</w:t>
      </w:r>
      <w:proofErr w:type="spellEnd"/>
      <w:r w:rsidRPr="00AA1722">
        <w:t xml:space="preserve">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наставном</w:t>
      </w:r>
      <w:proofErr w:type="spellEnd"/>
      <w:r w:rsidRPr="00AA1722">
        <w:t xml:space="preserve"> </w:t>
      </w:r>
      <w:proofErr w:type="spellStart"/>
      <w:r w:rsidRPr="00AA1722">
        <w:t>особљу</w:t>
      </w:r>
      <w:proofErr w:type="spellEnd"/>
      <w:r w:rsidRPr="00AA1722">
        <w:t xml:space="preserve"> </w:t>
      </w:r>
      <w:proofErr w:type="spellStart"/>
      <w:r w:rsidRPr="00AA1722">
        <w:t>обезбеди</w:t>
      </w:r>
      <w:proofErr w:type="spellEnd"/>
      <w:r w:rsidRPr="00AA1722">
        <w:t xml:space="preserve"> </w:t>
      </w:r>
      <w:proofErr w:type="spellStart"/>
      <w:r w:rsidRPr="00AA1722">
        <w:t>компјутер</w:t>
      </w:r>
      <w:proofErr w:type="spellEnd"/>
      <w:r w:rsidRPr="00AA1722">
        <w:t xml:space="preserve"> у </w:t>
      </w:r>
      <w:proofErr w:type="spellStart"/>
      <w:r w:rsidRPr="00AA1722">
        <w:t>наставничкој</w:t>
      </w:r>
      <w:proofErr w:type="spellEnd"/>
      <w:r w:rsidRPr="00AA1722">
        <w:t xml:space="preserve"> </w:t>
      </w:r>
      <w:proofErr w:type="spellStart"/>
      <w:r w:rsidRPr="00AA1722">
        <w:t>канцеларији</w:t>
      </w:r>
      <w:proofErr w:type="spellEnd"/>
      <w:r w:rsidRPr="00AA1722">
        <w:t xml:space="preserve"> .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би</w:t>
      </w:r>
      <w:proofErr w:type="spellEnd"/>
      <w:r w:rsidRPr="00AA1722">
        <w:t xml:space="preserve"> </w:t>
      </w:r>
      <w:proofErr w:type="spellStart"/>
      <w:r w:rsidRPr="00AA1722">
        <w:t>организовали</w:t>
      </w:r>
      <w:proofErr w:type="spellEnd"/>
      <w:r w:rsidRPr="00AA1722">
        <w:t xml:space="preserve"> </w:t>
      </w:r>
      <w:proofErr w:type="spellStart"/>
      <w:r w:rsidRPr="00AA1722">
        <w:t>несметан</w:t>
      </w:r>
      <w:proofErr w:type="spellEnd"/>
      <w:r w:rsidRPr="00AA1722">
        <w:t xml:space="preserve"> </w:t>
      </w:r>
      <w:proofErr w:type="spellStart"/>
      <w:r w:rsidRPr="00AA1722">
        <w:t>процес</w:t>
      </w:r>
      <w:proofErr w:type="spellEnd"/>
      <w:r w:rsidRPr="00AA1722">
        <w:t xml:space="preserve"> </w:t>
      </w:r>
      <w:proofErr w:type="spellStart"/>
      <w:r w:rsidRPr="00AA1722">
        <w:t>рада</w:t>
      </w:r>
      <w:proofErr w:type="spellEnd"/>
      <w:r w:rsidRPr="00AA1722">
        <w:t xml:space="preserve">, </w:t>
      </w:r>
      <w:proofErr w:type="spellStart"/>
      <w:r w:rsidRPr="00AA1722">
        <w:t>умањити</w:t>
      </w:r>
      <w:proofErr w:type="spellEnd"/>
      <w:r w:rsidRPr="00AA1722">
        <w:t xml:space="preserve"> 20.000,00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образовање</w:t>
      </w:r>
      <w:proofErr w:type="spellEnd"/>
      <w:r w:rsidRPr="00AA1722">
        <w:t xml:space="preserve">, а </w:t>
      </w:r>
      <w:proofErr w:type="spellStart"/>
      <w:r w:rsidRPr="00AA1722">
        <w:t>увећати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конто</w:t>
      </w:r>
      <w:proofErr w:type="spellEnd"/>
      <w:r w:rsidRPr="00AA1722">
        <w:t xml:space="preserve"> </w:t>
      </w:r>
      <w:proofErr w:type="spellStart"/>
      <w:r w:rsidRPr="00AA1722">
        <w:t>административна</w:t>
      </w:r>
      <w:proofErr w:type="spellEnd"/>
      <w:r w:rsidRPr="00AA1722">
        <w:t xml:space="preserve"> </w:t>
      </w:r>
      <w:proofErr w:type="spellStart"/>
      <w:r w:rsidRPr="00AA1722">
        <w:t>опрема</w:t>
      </w:r>
      <w:proofErr w:type="spellEnd"/>
    </w:p>
    <w:p w:rsidR="00B34B3F" w:rsidRDefault="00B34B3F" w:rsidP="00B34B3F">
      <w:pPr>
        <w:spacing w:line="360" w:lineRule="auto"/>
        <w:ind w:firstLine="720"/>
        <w:jc w:val="both"/>
      </w:pPr>
    </w:p>
    <w:p w:rsidR="00B34B3F" w:rsidRPr="00AA1722" w:rsidRDefault="00B34B3F" w:rsidP="00B34B3F">
      <w:pPr>
        <w:spacing w:line="360" w:lineRule="auto"/>
        <w:ind w:firstLine="720"/>
        <w:jc w:val="both"/>
        <w:rPr>
          <w:bCs/>
        </w:rPr>
      </w:pPr>
    </w:p>
    <w:p w:rsidR="0069519B" w:rsidRPr="00AA1722" w:rsidRDefault="0069519B" w:rsidP="0069519B">
      <w:pPr>
        <w:spacing w:line="360" w:lineRule="auto"/>
        <w:ind w:firstLine="720"/>
        <w:jc w:val="center"/>
      </w:pPr>
    </w:p>
    <w:p w:rsidR="0069519B" w:rsidRPr="00AA1722" w:rsidRDefault="0069519B" w:rsidP="0069519B">
      <w:pPr>
        <w:spacing w:line="360" w:lineRule="auto"/>
        <w:ind w:firstLine="720"/>
        <w:rPr>
          <w:b/>
          <w:bCs/>
        </w:rPr>
      </w:pPr>
      <w:proofErr w:type="spellStart"/>
      <w:r w:rsidRPr="00AA1722">
        <w:rPr>
          <w:b/>
          <w:bCs/>
        </w:rPr>
        <w:t>Регионални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центар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таленте</w:t>
      </w:r>
      <w:proofErr w:type="spellEnd"/>
    </w:p>
    <w:p w:rsidR="0069519B" w:rsidRPr="00AA1722" w:rsidRDefault="0069519B" w:rsidP="00B34B3F">
      <w:pPr>
        <w:tabs>
          <w:tab w:val="left" w:pos="567"/>
        </w:tabs>
        <w:spacing w:before="120" w:after="120" w:line="360" w:lineRule="auto"/>
        <w:contextualSpacing/>
        <w:jc w:val="both"/>
      </w:pPr>
      <w:r w:rsidRPr="00AA1722">
        <w:tab/>
      </w:r>
      <w:proofErr w:type="spellStart"/>
      <w:r w:rsidRPr="00AA1722">
        <w:t>Позиција</w:t>
      </w:r>
      <w:proofErr w:type="spellEnd"/>
      <w:r w:rsidRPr="00AA1722">
        <w:t xml:space="preserve"> 191/0 -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411100 - </w:t>
      </w:r>
      <w:proofErr w:type="spellStart"/>
      <w:r w:rsidRPr="00AA1722">
        <w:t>плате</w:t>
      </w:r>
      <w:proofErr w:type="spellEnd"/>
      <w:r w:rsidRPr="00AA1722">
        <w:t xml:space="preserve">, </w:t>
      </w:r>
      <w:proofErr w:type="spellStart"/>
      <w:r w:rsidRPr="00AA1722">
        <w:t>додаци</w:t>
      </w:r>
      <w:proofErr w:type="spellEnd"/>
      <w:r w:rsidRPr="00AA1722">
        <w:t xml:space="preserve"> и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запослених</w:t>
      </w:r>
      <w:proofErr w:type="spellEnd"/>
      <w:r w:rsidRPr="00AA1722">
        <w:t xml:space="preserve">, </w:t>
      </w:r>
      <w:proofErr w:type="spellStart"/>
      <w:r w:rsidRPr="00AA1722">
        <w:t>за</w:t>
      </w:r>
      <w:proofErr w:type="spellEnd"/>
      <w:r w:rsidRPr="00AA1722">
        <w:t xml:space="preserve">  </w:t>
      </w:r>
      <w:r w:rsidRPr="00AA1722">
        <w:rPr>
          <w:lang w:val="sr-Latn-CS"/>
        </w:rPr>
        <w:t>51</w:t>
      </w:r>
      <w:r w:rsidRPr="00AA1722">
        <w:t xml:space="preserve">.126,00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B34B3F">
      <w:pPr>
        <w:tabs>
          <w:tab w:val="left" w:pos="567"/>
        </w:tabs>
        <w:spacing w:before="120" w:after="120" w:line="360" w:lineRule="auto"/>
        <w:contextualSpacing/>
        <w:jc w:val="both"/>
      </w:pPr>
      <w:r w:rsidRPr="00AA1722">
        <w:tab/>
      </w:r>
      <w:proofErr w:type="spellStart"/>
      <w:r w:rsidRPr="00AA1722">
        <w:t>Позиција</w:t>
      </w:r>
      <w:proofErr w:type="spellEnd"/>
      <w:r w:rsidRPr="00AA1722">
        <w:t xml:space="preserve"> 191/0 - </w:t>
      </w:r>
      <w:proofErr w:type="spellStart"/>
      <w:r w:rsidRPr="00AA1722">
        <w:rPr>
          <w:b/>
          <w:bCs/>
        </w:rPr>
        <w:t>увећати</w:t>
      </w:r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412100 - </w:t>
      </w:r>
      <w:proofErr w:type="spellStart"/>
      <w:r w:rsidRPr="00AA1722">
        <w:t>допринос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ПИО, </w:t>
      </w:r>
      <w:proofErr w:type="spellStart"/>
      <w:r w:rsidRPr="00AA1722">
        <w:t>за</w:t>
      </w:r>
      <w:proofErr w:type="spellEnd"/>
      <w:r w:rsidRPr="00AA1722">
        <w:t xml:space="preserve"> 5.879,00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B34B3F">
      <w:pPr>
        <w:tabs>
          <w:tab w:val="left" w:pos="567"/>
        </w:tabs>
        <w:spacing w:before="120" w:after="120" w:line="360" w:lineRule="auto"/>
        <w:contextualSpacing/>
        <w:jc w:val="both"/>
      </w:pPr>
      <w:r w:rsidRPr="00AA1722">
        <w:tab/>
      </w:r>
      <w:proofErr w:type="spellStart"/>
      <w:r w:rsidRPr="00AA1722">
        <w:t>Позиција</w:t>
      </w:r>
      <w:proofErr w:type="spellEnd"/>
      <w:r w:rsidRPr="00AA1722">
        <w:t xml:space="preserve"> 191/0 - </w:t>
      </w:r>
      <w:proofErr w:type="spellStart"/>
      <w:r w:rsidRPr="00AA1722">
        <w:rPr>
          <w:b/>
          <w:bCs/>
        </w:rPr>
        <w:t>увећати</w:t>
      </w:r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412200 - </w:t>
      </w:r>
      <w:proofErr w:type="spellStart"/>
      <w:r w:rsidRPr="00AA1722">
        <w:t>допринос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здравствено</w:t>
      </w:r>
      <w:proofErr w:type="spellEnd"/>
      <w:r w:rsidRPr="00AA1722">
        <w:t xml:space="preserve"> </w:t>
      </w:r>
      <w:proofErr w:type="spellStart"/>
      <w:r w:rsidRPr="00AA1722">
        <w:t>осигурање</w:t>
      </w:r>
      <w:proofErr w:type="spellEnd"/>
      <w:r w:rsidRPr="00AA1722">
        <w:t xml:space="preserve">, </w:t>
      </w:r>
      <w:proofErr w:type="spellStart"/>
      <w:r w:rsidRPr="00AA1722">
        <w:t>за</w:t>
      </w:r>
      <w:proofErr w:type="spellEnd"/>
      <w:r w:rsidRPr="00AA1722">
        <w:t xml:space="preserve"> 2.633,00 </w:t>
      </w:r>
      <w:proofErr w:type="spellStart"/>
      <w:r w:rsidRPr="00AA1722">
        <w:t>динара</w:t>
      </w:r>
      <w:proofErr w:type="spellEnd"/>
    </w:p>
    <w:p w:rsidR="0069519B" w:rsidRPr="00AA1722" w:rsidRDefault="0069519B" w:rsidP="00B34B3F">
      <w:pPr>
        <w:tabs>
          <w:tab w:val="left" w:pos="567"/>
        </w:tabs>
        <w:spacing w:before="120" w:after="120" w:line="360" w:lineRule="auto"/>
        <w:contextualSpacing/>
        <w:jc w:val="both"/>
      </w:pPr>
      <w:r w:rsidRPr="00AA1722">
        <w:tab/>
      </w:r>
      <w:proofErr w:type="spellStart"/>
      <w:r w:rsidRPr="00AA1722">
        <w:t>Позиција</w:t>
      </w:r>
      <w:proofErr w:type="spellEnd"/>
      <w:r w:rsidRPr="00AA1722">
        <w:t xml:space="preserve"> 191/0 - </w:t>
      </w:r>
      <w:proofErr w:type="spellStart"/>
      <w:r w:rsidRPr="00AA1722">
        <w:rPr>
          <w:b/>
          <w:bCs/>
        </w:rPr>
        <w:t>умањити</w:t>
      </w:r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426800 - </w:t>
      </w:r>
      <w:proofErr w:type="spellStart"/>
      <w:r w:rsidRPr="00AA1722">
        <w:t>материјал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хигијене</w:t>
      </w:r>
      <w:proofErr w:type="spellEnd"/>
      <w:r w:rsidRPr="00AA1722">
        <w:t xml:space="preserve"> и </w:t>
      </w:r>
      <w:proofErr w:type="spellStart"/>
      <w:r w:rsidRPr="00AA1722">
        <w:t>угоститељство</w:t>
      </w:r>
      <w:proofErr w:type="spellEnd"/>
      <w:r w:rsidRPr="00AA1722">
        <w:t xml:space="preserve">, </w:t>
      </w:r>
      <w:proofErr w:type="spellStart"/>
      <w:r w:rsidRPr="00AA1722">
        <w:t>за</w:t>
      </w:r>
      <w:proofErr w:type="spellEnd"/>
      <w:r w:rsidRPr="00AA1722">
        <w:t xml:space="preserve"> 60.000,00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услед</w:t>
      </w:r>
      <w:proofErr w:type="spellEnd"/>
      <w:r w:rsidRPr="00AA1722">
        <w:t xml:space="preserve"> </w:t>
      </w:r>
      <w:proofErr w:type="spellStart"/>
      <w:r w:rsidRPr="00AA1722">
        <w:t>превентивних</w:t>
      </w:r>
      <w:proofErr w:type="spellEnd"/>
      <w:r w:rsidRPr="00AA1722">
        <w:t xml:space="preserve"> </w:t>
      </w:r>
      <w:proofErr w:type="spellStart"/>
      <w:r w:rsidRPr="00AA1722">
        <w:t>заштитних</w:t>
      </w:r>
      <w:proofErr w:type="spellEnd"/>
      <w:r w:rsidRPr="00AA1722">
        <w:t xml:space="preserve"> </w:t>
      </w:r>
      <w:proofErr w:type="spellStart"/>
      <w:r w:rsidRPr="00AA1722">
        <w:t>мера</w:t>
      </w:r>
      <w:proofErr w:type="spellEnd"/>
      <w:r w:rsidRPr="00AA1722">
        <w:t xml:space="preserve"> </w:t>
      </w:r>
      <w:proofErr w:type="spellStart"/>
      <w:r w:rsidRPr="00AA1722">
        <w:t>условљених</w:t>
      </w:r>
      <w:proofErr w:type="spellEnd"/>
      <w:r w:rsidRPr="00AA1722">
        <w:t xml:space="preserve"> Ковид19 </w:t>
      </w:r>
      <w:proofErr w:type="spellStart"/>
      <w:r w:rsidRPr="00AA1722">
        <w:t>вирусом</w:t>
      </w:r>
      <w:proofErr w:type="spellEnd"/>
      <w:r w:rsidRPr="00AA1722">
        <w:t xml:space="preserve"> и </w:t>
      </w:r>
      <w:proofErr w:type="spellStart"/>
      <w:r w:rsidRPr="00AA1722">
        <w:t>онлајн</w:t>
      </w:r>
      <w:proofErr w:type="spellEnd"/>
      <w:r w:rsidRPr="00AA1722">
        <w:t xml:space="preserve"> </w:t>
      </w:r>
      <w:proofErr w:type="spellStart"/>
      <w:r w:rsidRPr="00AA1722">
        <w:t>реализацијом</w:t>
      </w:r>
      <w:proofErr w:type="spellEnd"/>
      <w:r w:rsidRPr="00AA1722">
        <w:t xml:space="preserve"> </w:t>
      </w:r>
      <w:proofErr w:type="spellStart"/>
      <w:r w:rsidRPr="00AA1722">
        <w:t>програмских</w:t>
      </w:r>
      <w:proofErr w:type="spellEnd"/>
      <w:r w:rsidRPr="00AA1722">
        <w:t xml:space="preserve"> </w:t>
      </w:r>
      <w:proofErr w:type="spellStart"/>
      <w:r w:rsidRPr="00AA1722">
        <w:t>активности</w:t>
      </w:r>
      <w:proofErr w:type="spellEnd"/>
      <w:r w:rsidRPr="00AA1722">
        <w:t xml:space="preserve">, </w:t>
      </w:r>
      <w:proofErr w:type="spellStart"/>
      <w:r w:rsidRPr="00AA1722">
        <w:t>та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умањују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ову</w:t>
      </w:r>
      <w:proofErr w:type="spellEnd"/>
      <w:r w:rsidRPr="00AA1722">
        <w:t xml:space="preserve"> </w:t>
      </w:r>
      <w:proofErr w:type="spellStart"/>
      <w:r w:rsidRPr="00AA1722">
        <w:t>намену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краја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>).</w:t>
      </w:r>
    </w:p>
    <w:p w:rsidR="0069519B" w:rsidRPr="00AA1722" w:rsidRDefault="0069519B" w:rsidP="00B34B3F">
      <w:pPr>
        <w:tabs>
          <w:tab w:val="left" w:pos="567"/>
        </w:tabs>
        <w:spacing w:before="120" w:after="120" w:line="360" w:lineRule="auto"/>
        <w:contextualSpacing/>
        <w:jc w:val="both"/>
      </w:pPr>
    </w:p>
    <w:p w:rsidR="0069519B" w:rsidRPr="00AA1722" w:rsidRDefault="0069519B" w:rsidP="00B34B3F">
      <w:pPr>
        <w:tabs>
          <w:tab w:val="left" w:pos="567"/>
        </w:tabs>
        <w:spacing w:before="120" w:after="120" w:line="360" w:lineRule="auto"/>
        <w:contextualSpacing/>
        <w:jc w:val="both"/>
      </w:pPr>
      <w:proofErr w:type="spellStart"/>
      <w:r w:rsidRPr="00AA1722">
        <w:t>Позиција</w:t>
      </w:r>
      <w:proofErr w:type="spellEnd"/>
      <w:r w:rsidRPr="00AA1722">
        <w:t xml:space="preserve"> 191-1 - </w:t>
      </w:r>
      <w:proofErr w:type="spellStart"/>
      <w:r w:rsidRPr="00AA1722">
        <w:t>Пројекат</w:t>
      </w:r>
      <w:proofErr w:type="spellEnd"/>
      <w:r w:rsidRPr="00AA1722">
        <w:t xml:space="preserve">: </w:t>
      </w:r>
      <w:proofErr w:type="spellStart"/>
      <w:r w:rsidRPr="00AA1722">
        <w:t>Капитално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ограда</w:t>
      </w:r>
      <w:proofErr w:type="spellEnd"/>
      <w:r w:rsidRPr="00AA1722">
        <w:t xml:space="preserve"> </w:t>
      </w:r>
      <w:proofErr w:type="spellStart"/>
      <w:r w:rsidRPr="00AA1722">
        <w:t>основних</w:t>
      </w:r>
      <w:proofErr w:type="spellEnd"/>
      <w:r w:rsidRPr="00AA1722">
        <w:t xml:space="preserve"> </w:t>
      </w:r>
      <w:proofErr w:type="spellStart"/>
      <w:r w:rsidRPr="00AA1722">
        <w:t>школа</w:t>
      </w:r>
      <w:proofErr w:type="spellEnd"/>
      <w:r w:rsidRPr="00AA1722">
        <w:t xml:space="preserve"> у </w:t>
      </w:r>
      <w:proofErr w:type="spellStart"/>
      <w:r w:rsidRPr="00AA1722">
        <w:t>граду</w:t>
      </w:r>
      <w:proofErr w:type="spellEnd"/>
      <w:r w:rsidRPr="00AA1722">
        <w:t xml:space="preserve"> </w:t>
      </w:r>
      <w:proofErr w:type="spellStart"/>
      <w:r w:rsidRPr="00AA1722">
        <w:t>Бору</w:t>
      </w:r>
      <w:proofErr w:type="spellEnd"/>
      <w:r w:rsidRPr="00AA1722">
        <w:t xml:space="preserve"> - 511000 - </w:t>
      </w:r>
      <w:proofErr w:type="spellStart"/>
      <w:r w:rsidRPr="00AA1722">
        <w:t>Зграде</w:t>
      </w:r>
      <w:proofErr w:type="spellEnd"/>
      <w:r w:rsidRPr="00AA1722">
        <w:t xml:space="preserve"> и </w:t>
      </w:r>
      <w:proofErr w:type="spellStart"/>
      <w:r w:rsidRPr="00AA1722">
        <w:t>грађевински</w:t>
      </w:r>
      <w:proofErr w:type="spellEnd"/>
      <w:r w:rsidRPr="00AA1722">
        <w:t xml:space="preserve"> </w:t>
      </w:r>
      <w:proofErr w:type="spellStart"/>
      <w:r w:rsidRPr="00AA1722">
        <w:t>објекти</w:t>
      </w:r>
      <w:proofErr w:type="spellEnd"/>
      <w:r w:rsidRPr="00AA1722">
        <w:t xml:space="preserve"> -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5113 </w:t>
      </w:r>
      <w:proofErr w:type="spellStart"/>
      <w:r w:rsidRPr="00AA1722">
        <w:t>Капитално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ограда</w:t>
      </w:r>
      <w:proofErr w:type="spellEnd"/>
      <w:r w:rsidRPr="00AA1722">
        <w:t xml:space="preserve"> </w:t>
      </w:r>
      <w:proofErr w:type="spellStart"/>
      <w:r w:rsidRPr="00AA1722">
        <w:t>основних</w:t>
      </w:r>
      <w:proofErr w:type="spellEnd"/>
      <w:r w:rsidRPr="00AA1722">
        <w:t xml:space="preserve"> </w:t>
      </w:r>
      <w:proofErr w:type="spellStart"/>
      <w:r w:rsidRPr="00AA1722">
        <w:t>школа</w:t>
      </w:r>
      <w:proofErr w:type="spellEnd"/>
      <w:r w:rsidRPr="00AA1722">
        <w:t xml:space="preserve"> у </w:t>
      </w:r>
      <w:proofErr w:type="spellStart"/>
      <w:r w:rsidRPr="00AA1722">
        <w:t>граду</w:t>
      </w:r>
      <w:proofErr w:type="spellEnd"/>
      <w:r w:rsidRPr="00AA1722">
        <w:t xml:space="preserve"> </w:t>
      </w:r>
      <w:proofErr w:type="spellStart"/>
      <w:r w:rsidRPr="00AA1722">
        <w:t>Бору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9.614.474,00 </w:t>
      </w:r>
      <w:proofErr w:type="spellStart"/>
      <w:r w:rsidRPr="00AA1722">
        <w:t>динара</w:t>
      </w:r>
      <w:proofErr w:type="spellEnd"/>
    </w:p>
    <w:p w:rsidR="0069519B" w:rsidRPr="00AA1722" w:rsidRDefault="0069519B" w:rsidP="0069519B">
      <w:pPr>
        <w:spacing w:line="360" w:lineRule="auto"/>
        <w:ind w:firstLine="720"/>
        <w:jc w:val="center"/>
      </w:pPr>
    </w:p>
    <w:p w:rsidR="0069519B" w:rsidRPr="00B34B3F" w:rsidRDefault="0069519B" w:rsidP="0069519B">
      <w:pPr>
        <w:spacing w:line="360" w:lineRule="auto"/>
        <w:rPr>
          <w:b/>
          <w:bCs/>
          <w:sz w:val="22"/>
          <w:szCs w:val="22"/>
          <w:lang w:val="sr-Cyrl-CS"/>
        </w:rPr>
      </w:pPr>
      <w:r w:rsidRPr="00B34B3F">
        <w:rPr>
          <w:b/>
          <w:bCs/>
          <w:sz w:val="22"/>
          <w:szCs w:val="22"/>
          <w:lang w:val="sr-Cyrl-CS"/>
        </w:rPr>
        <w:t>Гимназија „Бора Станковић“ Бор</w:t>
      </w:r>
    </w:p>
    <w:p w:rsidR="0069519B" w:rsidRPr="00B34B3F" w:rsidRDefault="0069519B" w:rsidP="00B34B3F">
      <w:pPr>
        <w:spacing w:after="200" w:line="360" w:lineRule="auto"/>
        <w:ind w:firstLine="360"/>
        <w:jc w:val="both"/>
        <w:rPr>
          <w:u w:val="single"/>
        </w:rPr>
      </w:pPr>
      <w:proofErr w:type="spellStart"/>
      <w:r w:rsidRPr="00B34B3F">
        <w:t>Позиција</w:t>
      </w:r>
      <w:proofErr w:type="spellEnd"/>
      <w:r w:rsidRPr="00B34B3F">
        <w:t xml:space="preserve"> 193/0 -</w:t>
      </w:r>
      <w:proofErr w:type="spellStart"/>
      <w:r w:rsidRPr="00B34B3F">
        <w:rPr>
          <w:bCs/>
        </w:rPr>
        <w:t>Економску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класификацију</w:t>
      </w:r>
      <w:proofErr w:type="spellEnd"/>
      <w:r w:rsidRPr="00B34B3F">
        <w:rPr>
          <w:bCs/>
        </w:rPr>
        <w:t xml:space="preserve"> 414400 - </w:t>
      </w:r>
      <w:proofErr w:type="spellStart"/>
      <w:r w:rsidRPr="00B34B3F">
        <w:rPr>
          <w:bCs/>
        </w:rPr>
        <w:t>Помоћ</w:t>
      </w:r>
      <w:proofErr w:type="spellEnd"/>
      <w:r w:rsidRPr="00B34B3F">
        <w:rPr>
          <w:bCs/>
        </w:rPr>
        <w:t xml:space="preserve"> у </w:t>
      </w:r>
      <w:proofErr w:type="spellStart"/>
      <w:r w:rsidRPr="00B34B3F">
        <w:rPr>
          <w:bCs/>
        </w:rPr>
        <w:t>медицинском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лечењу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запосленог</w:t>
      </w:r>
      <w:proofErr w:type="spellEnd"/>
      <w:r w:rsidRPr="00B34B3F">
        <w:t xml:space="preserve">,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rPr>
          <w:b/>
          <w:bCs/>
        </w:rPr>
        <w:t>увећати</w:t>
      </w:r>
      <w:r w:rsidRPr="00B34B3F">
        <w:rPr>
          <w:bCs/>
        </w:rPr>
        <w:t>за</w:t>
      </w:r>
      <w:proofErr w:type="spellEnd"/>
      <w:r w:rsidRPr="00B34B3F">
        <w:rPr>
          <w:bCs/>
        </w:rPr>
        <w:t xml:space="preserve"> 191.000,00 </w:t>
      </w:r>
      <w:proofErr w:type="spellStart"/>
      <w:r w:rsidRPr="00B34B3F">
        <w:rPr>
          <w:bCs/>
        </w:rPr>
        <w:t>динара</w:t>
      </w:r>
      <w:proofErr w:type="spellEnd"/>
      <w:r w:rsidRPr="00B34B3F">
        <w:t xml:space="preserve">. У </w:t>
      </w:r>
      <w:proofErr w:type="spellStart"/>
      <w:r w:rsidRPr="00B34B3F">
        <w:t>овој</w:t>
      </w:r>
      <w:proofErr w:type="spellEnd"/>
      <w:r w:rsidRPr="00B34B3F">
        <w:t xml:space="preserve"> </w:t>
      </w:r>
      <w:proofErr w:type="spellStart"/>
      <w:r w:rsidRPr="00B34B3F">
        <w:t>години</w:t>
      </w:r>
      <w:proofErr w:type="spellEnd"/>
      <w:r w:rsidRPr="00B34B3F">
        <w:t xml:space="preserve">,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боловању</w:t>
      </w:r>
      <w:proofErr w:type="spellEnd"/>
      <w:r w:rsidRPr="00B34B3F">
        <w:t xml:space="preserve"> </w:t>
      </w:r>
      <w:proofErr w:type="spellStart"/>
      <w:r w:rsidRPr="00B34B3F">
        <w:t>преко</w:t>
      </w:r>
      <w:proofErr w:type="spellEnd"/>
      <w:r w:rsidRPr="00B34B3F">
        <w:t xml:space="preserve"> 30 </w:t>
      </w:r>
      <w:proofErr w:type="spellStart"/>
      <w:r w:rsidRPr="00B34B3F">
        <w:t>дана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налазе</w:t>
      </w:r>
      <w:proofErr w:type="spellEnd"/>
      <w:r w:rsidRPr="00B34B3F">
        <w:t xml:space="preserve"> </w:t>
      </w:r>
      <w:proofErr w:type="spellStart"/>
      <w:r w:rsidRPr="00B34B3F">
        <w:t>троје</w:t>
      </w:r>
      <w:proofErr w:type="spellEnd"/>
      <w:r w:rsidRPr="00B34B3F">
        <w:t xml:space="preserve"> </w:t>
      </w:r>
      <w:proofErr w:type="spellStart"/>
      <w:r w:rsidRPr="00B34B3F">
        <w:t>запослених</w:t>
      </w:r>
      <w:proofErr w:type="spellEnd"/>
      <w:r w:rsidRPr="00B34B3F">
        <w:t xml:space="preserve">, а </w:t>
      </w:r>
      <w:proofErr w:type="spellStart"/>
      <w:r w:rsidRPr="00B34B3F">
        <w:t>извесно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да</w:t>
      </w:r>
      <w:proofErr w:type="spellEnd"/>
      <w:r w:rsidRPr="00B34B3F">
        <w:t xml:space="preserve"> </w:t>
      </w:r>
      <w:proofErr w:type="spellStart"/>
      <w:r w:rsidRPr="00B34B3F">
        <w:t>ће</w:t>
      </w:r>
      <w:proofErr w:type="spellEnd"/>
      <w:r w:rsidRPr="00B34B3F">
        <w:t xml:space="preserve"> </w:t>
      </w:r>
      <w:proofErr w:type="spellStart"/>
      <w:r w:rsidRPr="00B34B3F">
        <w:t>исти</w:t>
      </w:r>
      <w:proofErr w:type="spellEnd"/>
      <w:r w:rsidRPr="00B34B3F">
        <w:t xml:space="preserve"> </w:t>
      </w:r>
      <w:proofErr w:type="spellStart"/>
      <w:r w:rsidRPr="00B34B3F">
        <w:t>одсуствовати</w:t>
      </w:r>
      <w:proofErr w:type="spellEnd"/>
      <w:r w:rsidRPr="00B34B3F">
        <w:t xml:space="preserve"> </w:t>
      </w:r>
      <w:proofErr w:type="spellStart"/>
      <w:r w:rsidRPr="00B34B3F">
        <w:t>више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proofErr w:type="spellStart"/>
      <w:r w:rsidRPr="00B34B3F">
        <w:t>три</w:t>
      </w:r>
      <w:proofErr w:type="spellEnd"/>
      <w:r w:rsidRPr="00B34B3F">
        <w:t xml:space="preserve"> </w:t>
      </w:r>
      <w:proofErr w:type="spellStart"/>
      <w:r w:rsidRPr="00B34B3F">
        <w:t>месеца</w:t>
      </w:r>
      <w:proofErr w:type="spellEnd"/>
      <w:r w:rsidRPr="00B34B3F">
        <w:t>.</w:t>
      </w:r>
    </w:p>
    <w:p w:rsidR="0069519B" w:rsidRPr="00B34B3F" w:rsidRDefault="0069519B" w:rsidP="00B34B3F">
      <w:pPr>
        <w:spacing w:after="200" w:line="360" w:lineRule="auto"/>
        <w:ind w:firstLine="360"/>
        <w:jc w:val="both"/>
        <w:rPr>
          <w:u w:val="single"/>
        </w:rPr>
      </w:pPr>
      <w:proofErr w:type="spellStart"/>
      <w:r w:rsidRPr="00B34B3F">
        <w:t>Позиција</w:t>
      </w:r>
      <w:proofErr w:type="spellEnd"/>
      <w:r w:rsidRPr="00B34B3F">
        <w:t xml:space="preserve"> 193/0 - </w:t>
      </w:r>
      <w:proofErr w:type="spellStart"/>
      <w:r w:rsidRPr="00B34B3F">
        <w:rPr>
          <w:bCs/>
        </w:rPr>
        <w:t>Економска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класификација</w:t>
      </w:r>
      <w:proofErr w:type="spellEnd"/>
      <w:r w:rsidRPr="00B34B3F">
        <w:rPr>
          <w:bCs/>
        </w:rPr>
        <w:t xml:space="preserve"> 415100 – </w:t>
      </w:r>
      <w:proofErr w:type="spellStart"/>
      <w:r w:rsidRPr="00B34B3F">
        <w:rPr>
          <w:bCs/>
        </w:rPr>
        <w:t>Превоз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на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рад</w:t>
      </w:r>
      <w:proofErr w:type="spellEnd"/>
      <w:r w:rsidRPr="00B34B3F">
        <w:rPr>
          <w:bCs/>
        </w:rPr>
        <w:t xml:space="preserve"> и </w:t>
      </w:r>
      <w:proofErr w:type="spellStart"/>
      <w:r w:rsidRPr="00B34B3F">
        <w:rPr>
          <w:bCs/>
        </w:rPr>
        <w:t>са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рада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/>
        </w:rPr>
        <w:t>увећање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за</w:t>
      </w:r>
      <w:proofErr w:type="spellEnd"/>
      <w:r w:rsidRPr="00B34B3F">
        <w:rPr>
          <w:bCs/>
        </w:rPr>
        <w:t xml:space="preserve"> 300.000,00 </w:t>
      </w:r>
      <w:proofErr w:type="spellStart"/>
      <w:r w:rsidRPr="00B34B3F">
        <w:rPr>
          <w:bCs/>
        </w:rPr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after="200" w:line="360" w:lineRule="auto"/>
        <w:ind w:firstLine="360"/>
        <w:jc w:val="both"/>
        <w:rPr>
          <w:u w:val="single"/>
        </w:rPr>
      </w:pPr>
      <w:proofErr w:type="spellStart"/>
      <w:r w:rsidRPr="00B34B3F">
        <w:lastRenderedPageBreak/>
        <w:t>Позиција</w:t>
      </w:r>
      <w:proofErr w:type="spellEnd"/>
      <w:r w:rsidRPr="00B34B3F">
        <w:t xml:space="preserve"> 193/0 -</w:t>
      </w:r>
      <w:proofErr w:type="spellStart"/>
      <w:r w:rsidRPr="00B34B3F">
        <w:rPr>
          <w:bCs/>
        </w:rPr>
        <w:t>Економску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класификацију</w:t>
      </w:r>
      <w:proofErr w:type="spellEnd"/>
      <w:r w:rsidRPr="00B34B3F">
        <w:rPr>
          <w:bCs/>
        </w:rPr>
        <w:t xml:space="preserve"> 416100 – </w:t>
      </w:r>
      <w:proofErr w:type="spellStart"/>
      <w:r w:rsidRPr="00B34B3F">
        <w:rPr>
          <w:bCs/>
        </w:rPr>
        <w:t>награде</w:t>
      </w:r>
      <w:proofErr w:type="spellEnd"/>
      <w:r w:rsidRPr="00B34B3F">
        <w:rPr>
          <w:bCs/>
        </w:rPr>
        <w:t xml:space="preserve"> и </w:t>
      </w:r>
      <w:proofErr w:type="spellStart"/>
      <w:r w:rsidRPr="00B34B3F">
        <w:rPr>
          <w:bCs/>
        </w:rPr>
        <w:t>остали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посебни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расходи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rPr>
          <w:b/>
          <w:bCs/>
        </w:rPr>
        <w:t>умањити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за</w:t>
      </w:r>
      <w:proofErr w:type="spellEnd"/>
      <w:r w:rsidRPr="00B34B3F">
        <w:rPr>
          <w:bCs/>
        </w:rPr>
        <w:t xml:space="preserve"> 91.000,00 </w:t>
      </w:r>
      <w:proofErr w:type="spellStart"/>
      <w:r w:rsidRPr="00B34B3F">
        <w:rPr>
          <w:bCs/>
        </w:rPr>
        <w:t>динара</w:t>
      </w:r>
      <w:proofErr w:type="spellEnd"/>
      <w:r w:rsidRPr="00B34B3F">
        <w:rPr>
          <w:bCs/>
        </w:rPr>
        <w:t xml:space="preserve">. </w:t>
      </w:r>
      <w:proofErr w:type="spellStart"/>
      <w:r w:rsidRPr="00B34B3F">
        <w:t>Разлог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промена</w:t>
      </w:r>
      <w:proofErr w:type="spellEnd"/>
      <w:r w:rsidRPr="00B34B3F">
        <w:t xml:space="preserve"> </w:t>
      </w:r>
      <w:proofErr w:type="spellStart"/>
      <w:r w:rsidRPr="00B34B3F">
        <w:t>просечне</w:t>
      </w:r>
      <w:proofErr w:type="spellEnd"/>
      <w:r w:rsidRPr="00B34B3F">
        <w:t xml:space="preserve"> </w:t>
      </w:r>
      <w:proofErr w:type="spellStart"/>
      <w:r w:rsidRPr="00B34B3F">
        <w:t>зараде</w:t>
      </w:r>
      <w:proofErr w:type="spellEnd"/>
      <w:r w:rsidRPr="00B34B3F">
        <w:t xml:space="preserve"> у РС, </w:t>
      </w:r>
      <w:proofErr w:type="spellStart"/>
      <w:r w:rsidRPr="00B34B3F">
        <w:t>која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и </w:t>
      </w:r>
      <w:proofErr w:type="spellStart"/>
      <w:r w:rsidRPr="00B34B3F">
        <w:t>основ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обрачун</w:t>
      </w:r>
      <w:proofErr w:type="spellEnd"/>
      <w:r w:rsidRPr="00B34B3F">
        <w:t xml:space="preserve"> </w:t>
      </w:r>
      <w:proofErr w:type="spellStart"/>
      <w:r w:rsidRPr="00B34B3F">
        <w:t>јубиларних</w:t>
      </w:r>
      <w:proofErr w:type="spellEnd"/>
      <w:r w:rsidRPr="00B34B3F">
        <w:t xml:space="preserve"> </w:t>
      </w:r>
      <w:proofErr w:type="spellStart"/>
      <w:r w:rsidRPr="00B34B3F">
        <w:t>награда</w:t>
      </w:r>
      <w:proofErr w:type="spellEnd"/>
      <w:r w:rsidRPr="00B34B3F">
        <w:t>.</w:t>
      </w:r>
    </w:p>
    <w:p w:rsidR="0069519B" w:rsidRPr="00B34B3F" w:rsidRDefault="0069519B" w:rsidP="00B34B3F">
      <w:pPr>
        <w:spacing w:after="200" w:line="360" w:lineRule="auto"/>
        <w:ind w:firstLine="360"/>
        <w:jc w:val="both"/>
        <w:rPr>
          <w:u w:val="single"/>
        </w:rPr>
      </w:pPr>
      <w:proofErr w:type="spellStart"/>
      <w:r w:rsidRPr="00B34B3F">
        <w:t>Позиција</w:t>
      </w:r>
      <w:proofErr w:type="spellEnd"/>
      <w:r w:rsidRPr="00B34B3F">
        <w:t xml:space="preserve"> 193/0 - </w:t>
      </w:r>
      <w:proofErr w:type="spellStart"/>
      <w:r w:rsidRPr="00B34B3F">
        <w:rPr>
          <w:bCs/>
        </w:rPr>
        <w:t>Позицију</w:t>
      </w:r>
      <w:proofErr w:type="spellEnd"/>
      <w:r w:rsidRPr="00B34B3F">
        <w:rPr>
          <w:bCs/>
        </w:rPr>
        <w:t xml:space="preserve"> 421- </w:t>
      </w:r>
      <w:proofErr w:type="spellStart"/>
      <w:r w:rsidRPr="00B34B3F">
        <w:rPr>
          <w:bCs/>
        </w:rPr>
        <w:t>Стални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трошкови</w:t>
      </w:r>
      <w:proofErr w:type="spellEnd"/>
      <w:r w:rsidRPr="00B34B3F">
        <w:rPr>
          <w:bCs/>
        </w:rPr>
        <w:t xml:space="preserve">,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rPr>
          <w:b/>
          <w:bCs/>
        </w:rPr>
        <w:t>увећати</w:t>
      </w:r>
      <w:proofErr w:type="spellEnd"/>
      <w:r w:rsidRPr="00B34B3F">
        <w:rPr>
          <w:b/>
          <w:bCs/>
        </w:rPr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укупно</w:t>
      </w:r>
      <w:proofErr w:type="spellEnd"/>
      <w:r w:rsidRPr="00B34B3F">
        <w:t xml:space="preserve"> </w:t>
      </w:r>
      <w:r w:rsidRPr="00B34B3F">
        <w:rPr>
          <w:bCs/>
        </w:rPr>
        <w:t xml:space="preserve">425.000,00 </w:t>
      </w:r>
      <w:proofErr w:type="spellStart"/>
      <w:r w:rsidRPr="00B34B3F">
        <w:rPr>
          <w:bCs/>
        </w:rPr>
        <w:t>динара</w:t>
      </w:r>
      <w:proofErr w:type="spellEnd"/>
      <w:r w:rsidRPr="00B34B3F">
        <w:t xml:space="preserve">, и </w:t>
      </w:r>
      <w:proofErr w:type="spellStart"/>
      <w:r w:rsidRPr="00B34B3F">
        <w:t>то</w:t>
      </w:r>
      <w:proofErr w:type="spellEnd"/>
      <w:r w:rsidRPr="00B34B3F">
        <w:t>:</w:t>
      </w:r>
    </w:p>
    <w:p w:rsidR="0069519B" w:rsidRPr="00B34B3F" w:rsidRDefault="0069519B" w:rsidP="00B34B3F">
      <w:pPr>
        <w:pStyle w:val="Normalno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34B3F">
        <w:rPr>
          <w:rFonts w:ascii="Times New Roman" w:hAnsi="Times New Roman"/>
          <w:sz w:val="20"/>
          <w:szCs w:val="20"/>
        </w:rPr>
        <w:t xml:space="preserve">421111-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платног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промета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60.000,00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додељена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ову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намену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утрошена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од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75%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првих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пет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месеци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</w:p>
    <w:p w:rsidR="0069519B" w:rsidRPr="00B34B3F" w:rsidRDefault="0069519B" w:rsidP="00B34B3F">
      <w:pPr>
        <w:pStyle w:val="Normalno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34B3F">
        <w:rPr>
          <w:rFonts w:ascii="Times New Roman" w:hAnsi="Times New Roman"/>
          <w:sz w:val="20"/>
          <w:szCs w:val="20"/>
        </w:rPr>
        <w:t xml:space="preserve">421225 – </w:t>
      </w:r>
      <w:proofErr w:type="spellStart"/>
      <w:r w:rsidRPr="00B34B3F">
        <w:rPr>
          <w:rFonts w:ascii="Times New Roman" w:hAnsi="Times New Roman"/>
          <w:sz w:val="20"/>
          <w:szCs w:val="20"/>
        </w:rPr>
        <w:t>Централно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грејање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200.000,00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Ово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која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ће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недостајати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уколико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наредном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периоду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дође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повећања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цене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грејања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B34B3F">
      <w:pPr>
        <w:pStyle w:val="Normalno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34B3F">
        <w:rPr>
          <w:rFonts w:ascii="Times New Roman" w:hAnsi="Times New Roman"/>
          <w:sz w:val="20"/>
          <w:szCs w:val="20"/>
        </w:rPr>
        <w:t xml:space="preserve">421311 – </w:t>
      </w:r>
      <w:proofErr w:type="spellStart"/>
      <w:r w:rsidRPr="00B34B3F">
        <w:rPr>
          <w:rFonts w:ascii="Times New Roman" w:hAnsi="Times New Roman"/>
          <w:sz w:val="20"/>
          <w:szCs w:val="20"/>
        </w:rPr>
        <w:t>Услуге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водовода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канализације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70.000,00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Ово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јавља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разлога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што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износ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утрошене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воде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рачунима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повремено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увећан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тако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ће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недостајати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B34B3F">
      <w:pPr>
        <w:pStyle w:val="Normalno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34B3F">
        <w:rPr>
          <w:rFonts w:ascii="Times New Roman" w:hAnsi="Times New Roman"/>
          <w:sz w:val="20"/>
          <w:szCs w:val="20"/>
        </w:rPr>
        <w:t xml:space="preserve">421511 – </w:t>
      </w:r>
      <w:proofErr w:type="spellStart"/>
      <w:r w:rsidRPr="00B34B3F">
        <w:rPr>
          <w:rFonts w:ascii="Times New Roman" w:hAnsi="Times New Roman"/>
          <w:sz w:val="20"/>
          <w:szCs w:val="20"/>
        </w:rPr>
        <w:t>Осигурање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имовине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–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95.000,00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/>
          <w:sz w:val="20"/>
          <w:szCs w:val="20"/>
        </w:rPr>
        <w:t>како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измирило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осигурање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ову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годину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34B3F">
        <w:rPr>
          <w:rFonts w:ascii="Times New Roman" w:hAnsi="Times New Roman"/>
          <w:sz w:val="20"/>
          <w:szCs w:val="20"/>
        </w:rPr>
        <w:t>Напомињемо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да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осигурање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имовине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истиче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34B3F">
        <w:rPr>
          <w:rFonts w:ascii="Times New Roman" w:hAnsi="Times New Roman"/>
          <w:sz w:val="20"/>
          <w:szCs w:val="20"/>
        </w:rPr>
        <w:t>новембру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2021. </w:t>
      </w:r>
      <w:proofErr w:type="spellStart"/>
      <w:r w:rsidRPr="00B34B3F">
        <w:rPr>
          <w:rFonts w:ascii="Times New Roman" w:hAnsi="Times New Roman"/>
          <w:sz w:val="20"/>
          <w:szCs w:val="20"/>
        </w:rPr>
        <w:t>године</w:t>
      </w:r>
      <w:proofErr w:type="spellEnd"/>
      <w:r w:rsidRPr="00B34B3F">
        <w:rPr>
          <w:rFonts w:ascii="Times New Roman" w:hAnsi="Times New Roman"/>
          <w:sz w:val="20"/>
          <w:szCs w:val="20"/>
        </w:rPr>
        <w:t>.</w:t>
      </w:r>
    </w:p>
    <w:p w:rsidR="0069519B" w:rsidRPr="00B34B3F" w:rsidRDefault="0069519B" w:rsidP="00B34B3F">
      <w:pPr>
        <w:pStyle w:val="Normalno"/>
        <w:spacing w:line="360" w:lineRule="auto"/>
        <w:ind w:left="108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4B3F">
        <w:rPr>
          <w:rFonts w:ascii="Times New Roman" w:hAnsi="Times New Roman"/>
          <w:sz w:val="20"/>
          <w:szCs w:val="20"/>
        </w:rPr>
        <w:t>Позиција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193/0 - </w:t>
      </w:r>
      <w:proofErr w:type="spellStart"/>
      <w:r w:rsidRPr="00B34B3F">
        <w:rPr>
          <w:rFonts w:ascii="Times New Roman" w:hAnsi="Times New Roman"/>
          <w:bCs/>
          <w:sz w:val="20"/>
          <w:szCs w:val="20"/>
        </w:rPr>
        <w:t>Позицију</w:t>
      </w:r>
      <w:proofErr w:type="spellEnd"/>
      <w:r w:rsidRPr="00B34B3F">
        <w:rPr>
          <w:rFonts w:ascii="Times New Roman" w:hAnsi="Times New Roman"/>
          <w:bCs/>
          <w:sz w:val="20"/>
          <w:szCs w:val="20"/>
        </w:rPr>
        <w:t xml:space="preserve"> 422- </w:t>
      </w:r>
      <w:proofErr w:type="spellStart"/>
      <w:r w:rsidRPr="00B34B3F">
        <w:rPr>
          <w:rFonts w:ascii="Times New Roman" w:hAnsi="Times New Roman"/>
          <w:bCs/>
          <w:sz w:val="20"/>
          <w:szCs w:val="20"/>
        </w:rPr>
        <w:t>Трошкови</w:t>
      </w:r>
      <w:proofErr w:type="spellEnd"/>
      <w:r w:rsidRPr="00B34B3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bCs/>
          <w:sz w:val="20"/>
          <w:szCs w:val="20"/>
        </w:rPr>
        <w:t>путовања</w:t>
      </w:r>
      <w:proofErr w:type="spellEnd"/>
      <w:r w:rsidRPr="00B34B3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је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потребно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</w:t>
      </w:r>
      <w:r w:rsidRPr="00B34B3F">
        <w:rPr>
          <w:rFonts w:ascii="Times New Roman" w:hAnsi="Times New Roman"/>
          <w:b/>
          <w:sz w:val="20"/>
          <w:szCs w:val="20"/>
        </w:rPr>
        <w:t>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r w:rsidRPr="00B34B3F">
        <w:rPr>
          <w:rFonts w:ascii="Times New Roman" w:hAnsi="Times New Roman"/>
          <w:bCs/>
          <w:sz w:val="20"/>
          <w:szCs w:val="20"/>
        </w:rPr>
        <w:t xml:space="preserve">190.000,00 </w:t>
      </w:r>
      <w:proofErr w:type="spellStart"/>
      <w:r w:rsidRPr="00B34B3F">
        <w:rPr>
          <w:rFonts w:ascii="Times New Roman" w:hAnsi="Times New Roman"/>
          <w:bCs/>
          <w:sz w:val="20"/>
          <w:szCs w:val="20"/>
        </w:rPr>
        <w:t>динара</w:t>
      </w:r>
      <w:r w:rsidRPr="00B34B3F">
        <w:rPr>
          <w:rFonts w:ascii="Times New Roman" w:hAnsi="Times New Roman"/>
          <w:sz w:val="20"/>
          <w:szCs w:val="20"/>
        </w:rPr>
        <w:t>Како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би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такмичења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ученика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реализовала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/>
          <w:sz w:val="20"/>
          <w:szCs w:val="20"/>
        </w:rPr>
        <w:t>то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>:</w:t>
      </w:r>
    </w:p>
    <w:p w:rsidR="0069519B" w:rsidRPr="00B34B3F" w:rsidRDefault="0069519B" w:rsidP="00B34B3F">
      <w:pPr>
        <w:pStyle w:val="Normalno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0"/>
          <w:szCs w:val="20"/>
        </w:rPr>
      </w:pPr>
      <w:r w:rsidRPr="00B34B3F">
        <w:rPr>
          <w:rFonts w:ascii="Times New Roman" w:hAnsi="Times New Roman"/>
          <w:sz w:val="20"/>
          <w:szCs w:val="20"/>
        </w:rPr>
        <w:t xml:space="preserve">422100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службених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путовања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120.000,00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</w:p>
    <w:p w:rsidR="0069519B" w:rsidRPr="00B34B3F" w:rsidRDefault="0069519B" w:rsidP="00B34B3F">
      <w:pPr>
        <w:pStyle w:val="Normalno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0"/>
          <w:szCs w:val="20"/>
        </w:rPr>
      </w:pPr>
      <w:r w:rsidRPr="00B34B3F">
        <w:rPr>
          <w:rFonts w:ascii="Times New Roman" w:hAnsi="Times New Roman"/>
          <w:sz w:val="20"/>
          <w:szCs w:val="20"/>
        </w:rPr>
        <w:t xml:space="preserve">422400 – </w:t>
      </w:r>
      <w:proofErr w:type="spellStart"/>
      <w:r w:rsidRPr="00B34B3F">
        <w:rPr>
          <w:rFonts w:ascii="Times New Roman" w:hAnsi="Times New Roman"/>
          <w:sz w:val="20"/>
          <w:szCs w:val="20"/>
        </w:rPr>
        <w:t>Трошкове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путовања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ученика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увећати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/>
          <w:sz w:val="20"/>
          <w:szCs w:val="20"/>
        </w:rPr>
        <w:t>за</w:t>
      </w:r>
      <w:proofErr w:type="spellEnd"/>
      <w:r w:rsidRPr="00B34B3F">
        <w:rPr>
          <w:rFonts w:ascii="Times New Roman" w:hAnsi="Times New Roman"/>
          <w:sz w:val="20"/>
          <w:szCs w:val="20"/>
        </w:rPr>
        <w:t xml:space="preserve"> 70.000,00 </w:t>
      </w:r>
      <w:proofErr w:type="spellStart"/>
      <w:r w:rsidRPr="00B34B3F">
        <w:rPr>
          <w:rFonts w:ascii="Times New Roman" w:hAnsi="Times New Roman"/>
          <w:sz w:val="20"/>
          <w:szCs w:val="20"/>
        </w:rPr>
        <w:t>динара</w:t>
      </w:r>
      <w:proofErr w:type="spellEnd"/>
    </w:p>
    <w:p w:rsidR="0069519B" w:rsidRPr="00B34B3F" w:rsidRDefault="0069519B" w:rsidP="00B34B3F">
      <w:pPr>
        <w:spacing w:after="200" w:line="360" w:lineRule="auto"/>
        <w:ind w:firstLine="720"/>
        <w:jc w:val="both"/>
      </w:pPr>
      <w:proofErr w:type="spellStart"/>
      <w:r w:rsidRPr="00B34B3F">
        <w:t>Позиција</w:t>
      </w:r>
      <w:proofErr w:type="spellEnd"/>
      <w:r w:rsidRPr="00B34B3F">
        <w:t xml:space="preserve"> 193/0 –</w:t>
      </w:r>
      <w:proofErr w:type="spellStart"/>
      <w:r w:rsidRPr="00B34B3F">
        <w:rPr>
          <w:bCs/>
        </w:rPr>
        <w:t>Економску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класификацију</w:t>
      </w:r>
      <w:proofErr w:type="spellEnd"/>
      <w:r w:rsidRPr="00B34B3F">
        <w:rPr>
          <w:bCs/>
        </w:rPr>
        <w:t xml:space="preserve"> 424900 – </w:t>
      </w:r>
      <w:proofErr w:type="spellStart"/>
      <w:r w:rsidRPr="00B34B3F">
        <w:rPr>
          <w:bCs/>
        </w:rPr>
        <w:t>Остале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специјализоване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услуге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rPr>
          <w:b/>
          <w:bCs/>
        </w:rPr>
        <w:t>увећати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за</w:t>
      </w:r>
      <w:proofErr w:type="spellEnd"/>
      <w:r w:rsidRPr="00B34B3F">
        <w:rPr>
          <w:bCs/>
        </w:rPr>
        <w:t xml:space="preserve"> 200.000,00 </w:t>
      </w:r>
      <w:proofErr w:type="spellStart"/>
      <w:r w:rsidRPr="00B34B3F">
        <w:rPr>
          <w:bCs/>
        </w:rPr>
        <w:t>динара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t>израда</w:t>
      </w:r>
      <w:proofErr w:type="spellEnd"/>
      <w:r w:rsidRPr="00B34B3F">
        <w:t xml:space="preserve"> </w:t>
      </w:r>
      <w:proofErr w:type="spellStart"/>
      <w:r w:rsidRPr="00B34B3F">
        <w:t>Процене</w:t>
      </w:r>
      <w:proofErr w:type="spellEnd"/>
      <w:r w:rsidRPr="00B34B3F">
        <w:t xml:space="preserve"> </w:t>
      </w:r>
      <w:proofErr w:type="spellStart"/>
      <w:r w:rsidRPr="00B34B3F">
        <w:t>ризика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 </w:t>
      </w:r>
      <w:proofErr w:type="spellStart"/>
      <w:r w:rsidRPr="00B34B3F">
        <w:t>катастрофа</w:t>
      </w:r>
      <w:proofErr w:type="spellEnd"/>
      <w:r w:rsidRPr="00B34B3F">
        <w:t xml:space="preserve"> и </w:t>
      </w:r>
      <w:proofErr w:type="spellStart"/>
      <w:r w:rsidRPr="00B34B3F">
        <w:t>План</w:t>
      </w:r>
      <w:proofErr w:type="spellEnd"/>
      <w:r w:rsidRPr="00B34B3F">
        <w:t xml:space="preserve"> </w:t>
      </w:r>
      <w:proofErr w:type="spellStart"/>
      <w:r w:rsidRPr="00B34B3F">
        <w:t>заштите</w:t>
      </w:r>
      <w:proofErr w:type="spellEnd"/>
      <w:r w:rsidRPr="00B34B3F">
        <w:t xml:space="preserve"> и </w:t>
      </w:r>
      <w:proofErr w:type="spellStart"/>
      <w:r w:rsidRPr="00B34B3F">
        <w:t>спасавања</w:t>
      </w:r>
      <w:proofErr w:type="spellEnd"/>
    </w:p>
    <w:p w:rsidR="0069519B" w:rsidRPr="00B34B3F" w:rsidRDefault="0069519B" w:rsidP="00B34B3F">
      <w:pPr>
        <w:spacing w:after="200" w:line="360" w:lineRule="auto"/>
        <w:ind w:firstLine="720"/>
        <w:jc w:val="both"/>
      </w:pPr>
      <w:proofErr w:type="spellStart"/>
      <w:r w:rsidRPr="00B34B3F">
        <w:t>Позиција</w:t>
      </w:r>
      <w:proofErr w:type="spellEnd"/>
      <w:r w:rsidRPr="00B34B3F">
        <w:t xml:space="preserve"> 193/0 –</w:t>
      </w:r>
      <w:proofErr w:type="spellStart"/>
      <w:r w:rsidRPr="00B34B3F">
        <w:rPr>
          <w:bCs/>
        </w:rPr>
        <w:t>Економску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класификацију</w:t>
      </w:r>
      <w:proofErr w:type="spellEnd"/>
      <w:r w:rsidRPr="00B34B3F">
        <w:rPr>
          <w:bCs/>
        </w:rPr>
        <w:t xml:space="preserve"> 426800 – </w:t>
      </w:r>
      <w:proofErr w:type="spellStart"/>
      <w:r w:rsidRPr="00B34B3F">
        <w:rPr>
          <w:bCs/>
        </w:rPr>
        <w:t>Материјалза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одржавање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хигијене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rPr>
          <w:b/>
          <w:bCs/>
        </w:rPr>
        <w:t>увећати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за</w:t>
      </w:r>
      <w:proofErr w:type="spellEnd"/>
      <w:r w:rsidRPr="00B34B3F">
        <w:rPr>
          <w:bCs/>
        </w:rPr>
        <w:t xml:space="preserve"> 30.000,00 </w:t>
      </w:r>
      <w:proofErr w:type="spellStart"/>
      <w:r w:rsidRPr="00B34B3F">
        <w:rPr>
          <w:bCs/>
        </w:rPr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after="200" w:line="360" w:lineRule="auto"/>
        <w:ind w:firstLine="720"/>
        <w:jc w:val="both"/>
      </w:pPr>
      <w:proofErr w:type="spellStart"/>
      <w:r w:rsidRPr="00B34B3F">
        <w:t>Позиција</w:t>
      </w:r>
      <w:proofErr w:type="spellEnd"/>
      <w:r w:rsidRPr="00B34B3F">
        <w:t xml:space="preserve"> 193/0 -</w:t>
      </w:r>
      <w:proofErr w:type="spellStart"/>
      <w:r w:rsidRPr="00B34B3F">
        <w:rPr>
          <w:bCs/>
        </w:rPr>
        <w:t>Економску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класификацију</w:t>
      </w:r>
      <w:proofErr w:type="spellEnd"/>
      <w:r w:rsidRPr="00B34B3F">
        <w:rPr>
          <w:bCs/>
        </w:rPr>
        <w:t xml:space="preserve"> 512200 - </w:t>
      </w:r>
      <w:proofErr w:type="spellStart"/>
      <w:r w:rsidRPr="00B34B3F">
        <w:rPr>
          <w:bCs/>
        </w:rPr>
        <w:t>Моторна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rPr>
          <w:bCs/>
        </w:rPr>
        <w:t>опрема</w:t>
      </w:r>
      <w:proofErr w:type="spellEnd"/>
      <w:r w:rsidRPr="00B34B3F">
        <w:rPr>
          <w:bCs/>
        </w:rPr>
        <w:t xml:space="preserve">, </w:t>
      </w:r>
      <w:proofErr w:type="spellStart"/>
      <w:r w:rsidRPr="00B34B3F">
        <w:rPr>
          <w:b/>
          <w:bCs/>
        </w:rPr>
        <w:t>увећање</w:t>
      </w:r>
      <w:proofErr w:type="spellEnd"/>
      <w:r w:rsidRPr="00B34B3F">
        <w:rPr>
          <w:bCs/>
        </w:rPr>
        <w:t xml:space="preserve"> 30.000,00 </w:t>
      </w:r>
      <w:proofErr w:type="spellStart"/>
      <w:r w:rsidRPr="00B34B3F">
        <w:rPr>
          <w:bCs/>
        </w:rPr>
        <w:t>динара</w:t>
      </w:r>
      <w:proofErr w:type="spellEnd"/>
      <w:r w:rsidRPr="00B34B3F">
        <w:rPr>
          <w:bCs/>
        </w:rPr>
        <w:t xml:space="preserve">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одобрити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набавку</w:t>
      </w:r>
      <w:proofErr w:type="spellEnd"/>
      <w:r w:rsidRPr="00B34B3F">
        <w:t xml:space="preserve"> </w:t>
      </w:r>
      <w:proofErr w:type="spellStart"/>
      <w:r w:rsidRPr="00B34B3F">
        <w:t>косилице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траву</w:t>
      </w:r>
      <w:proofErr w:type="spellEnd"/>
      <w:r w:rsidRPr="00B34B3F">
        <w:t xml:space="preserve">, </w:t>
      </w:r>
      <w:proofErr w:type="spellStart"/>
      <w:r w:rsidRPr="00B34B3F">
        <w:t>која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по</w:t>
      </w:r>
      <w:proofErr w:type="spellEnd"/>
      <w:r w:rsidRPr="00B34B3F">
        <w:t xml:space="preserve"> </w:t>
      </w:r>
      <w:proofErr w:type="spellStart"/>
      <w:r w:rsidRPr="00B34B3F">
        <w:t>препоруци</w:t>
      </w:r>
      <w:proofErr w:type="spellEnd"/>
      <w:r w:rsidRPr="00B34B3F">
        <w:t xml:space="preserve"> </w:t>
      </w:r>
      <w:proofErr w:type="spellStart"/>
      <w:r w:rsidRPr="00B34B3F">
        <w:t>градске</w:t>
      </w:r>
      <w:proofErr w:type="spellEnd"/>
      <w:r w:rsidRPr="00B34B3F">
        <w:t xml:space="preserve"> </w:t>
      </w:r>
      <w:proofErr w:type="spellStart"/>
      <w:r w:rsidRPr="00B34B3F">
        <w:t>управе</w:t>
      </w:r>
      <w:proofErr w:type="spellEnd"/>
      <w:r w:rsidRPr="00B34B3F">
        <w:t xml:space="preserve">, </w:t>
      </w:r>
      <w:proofErr w:type="spellStart"/>
      <w:r w:rsidRPr="00B34B3F">
        <w:t>неопходна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кошење</w:t>
      </w:r>
      <w:proofErr w:type="spellEnd"/>
      <w:r w:rsidRPr="00B34B3F">
        <w:t xml:space="preserve"> </w:t>
      </w:r>
      <w:proofErr w:type="spellStart"/>
      <w:r w:rsidRPr="00B34B3F">
        <w:t>траве</w:t>
      </w:r>
      <w:proofErr w:type="spellEnd"/>
      <w:r w:rsidRPr="00B34B3F">
        <w:t xml:space="preserve"> у </w:t>
      </w:r>
      <w:proofErr w:type="spellStart"/>
      <w:r w:rsidRPr="00B34B3F">
        <w:t>школском</w:t>
      </w:r>
      <w:proofErr w:type="spellEnd"/>
      <w:r w:rsidRPr="00B34B3F">
        <w:t xml:space="preserve"> </w:t>
      </w:r>
      <w:proofErr w:type="spellStart"/>
      <w:r w:rsidRPr="00B34B3F">
        <w:t>дворишту</w:t>
      </w:r>
      <w:proofErr w:type="spellEnd"/>
      <w:r w:rsidRPr="00B34B3F">
        <w:t>.</w:t>
      </w:r>
    </w:p>
    <w:p w:rsidR="0069519B" w:rsidRPr="00B34B3F" w:rsidRDefault="0069519B" w:rsidP="0069519B">
      <w:pPr>
        <w:spacing w:line="360" w:lineRule="auto"/>
        <w:ind w:left="720"/>
        <w:rPr>
          <w:b/>
          <w:bCs/>
          <w:sz w:val="22"/>
          <w:szCs w:val="22"/>
        </w:rPr>
      </w:pPr>
      <w:proofErr w:type="spellStart"/>
      <w:r w:rsidRPr="00B34B3F">
        <w:rPr>
          <w:b/>
          <w:bCs/>
          <w:sz w:val="22"/>
          <w:szCs w:val="22"/>
        </w:rPr>
        <w:t>Машинско-Електротехничка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школа</w:t>
      </w:r>
      <w:proofErr w:type="spellEnd"/>
    </w:p>
    <w:p w:rsidR="0069519B" w:rsidRPr="00AA1722" w:rsidRDefault="0069519B" w:rsidP="0069519B">
      <w:pPr>
        <w:spacing w:line="360" w:lineRule="auto"/>
        <w:ind w:firstLine="720"/>
      </w:pPr>
      <w:proofErr w:type="spellStart"/>
      <w:r w:rsidRPr="00AA1722">
        <w:t>Позиција</w:t>
      </w:r>
      <w:proofErr w:type="spellEnd"/>
      <w:r w:rsidRPr="00AA1722">
        <w:t xml:space="preserve"> 193/0 -</w:t>
      </w:r>
      <w:r w:rsidRPr="00AA1722">
        <w:rPr>
          <w:lang w:val="sr-Cyrl-CS"/>
        </w:rPr>
        <w:t>Накнада трошкова за запослене (превоз)</w:t>
      </w:r>
      <w:r w:rsidRPr="00AA1722">
        <w:t xml:space="preserve"> (415100) </w:t>
      </w:r>
      <w:proofErr w:type="spellStart"/>
      <w:r w:rsidRPr="00AA1722">
        <w:rPr>
          <w:b/>
        </w:rPr>
        <w:t>увећање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500.000,00 </w:t>
      </w:r>
      <w:proofErr w:type="spellStart"/>
      <w:r w:rsidRPr="00AA1722">
        <w:t>динара</w:t>
      </w:r>
      <w:proofErr w:type="spellEnd"/>
      <w:r w:rsidRPr="00AA1722">
        <w:t>;</w:t>
      </w:r>
    </w:p>
    <w:p w:rsidR="0069519B" w:rsidRPr="00AA1722" w:rsidRDefault="0069519B" w:rsidP="0069519B">
      <w:pPr>
        <w:spacing w:line="360" w:lineRule="auto"/>
        <w:ind w:firstLine="720"/>
        <w:rPr>
          <w:lang w:val="sr-Cyrl-CS"/>
        </w:rPr>
      </w:pPr>
      <w:proofErr w:type="spellStart"/>
      <w:r w:rsidRPr="00AA1722">
        <w:t>Позиција</w:t>
      </w:r>
      <w:proofErr w:type="spellEnd"/>
      <w:r w:rsidRPr="00AA1722">
        <w:t xml:space="preserve"> 193/0 -</w:t>
      </w:r>
      <w:r w:rsidRPr="00AA1722">
        <w:rPr>
          <w:lang w:val="sr-Cyrl-CS"/>
        </w:rPr>
        <w:t xml:space="preserve">416111 Јубиларне награде </w:t>
      </w:r>
      <w:r w:rsidRPr="00AA1722">
        <w:rPr>
          <w:b/>
          <w:lang w:val="sr-Cyrl-CS"/>
        </w:rPr>
        <w:t>увећање</w:t>
      </w:r>
      <w:r w:rsidRPr="00AA1722">
        <w:rPr>
          <w:lang w:val="sr-Cyrl-CS"/>
        </w:rPr>
        <w:t xml:space="preserve"> за 100.000,0 динара </w:t>
      </w:r>
      <w:proofErr w:type="spellStart"/>
      <w:r w:rsidRPr="00AA1722">
        <w:rPr>
          <w:lang w:val="sr-Cyrl-CS"/>
        </w:rPr>
        <w:t>исппуштена</w:t>
      </w:r>
      <w:proofErr w:type="spellEnd"/>
      <w:r w:rsidRPr="00AA1722">
        <w:rPr>
          <w:lang w:val="sr-Cyrl-CS"/>
        </w:rPr>
        <w:t xml:space="preserve"> за обрачун једна радница са 20 година радног стажа;</w:t>
      </w:r>
    </w:p>
    <w:p w:rsidR="0069519B" w:rsidRPr="00AA1722" w:rsidRDefault="0069519B" w:rsidP="0069519B">
      <w:pPr>
        <w:spacing w:line="360" w:lineRule="auto"/>
        <w:ind w:firstLine="720"/>
        <w:rPr>
          <w:lang w:val="sr-Cyrl-CS"/>
        </w:rPr>
      </w:pPr>
      <w:proofErr w:type="spellStart"/>
      <w:r w:rsidRPr="00AA1722">
        <w:t>Позиција</w:t>
      </w:r>
      <w:proofErr w:type="spellEnd"/>
      <w:r w:rsidRPr="00AA1722">
        <w:t xml:space="preserve"> 193/0 - </w:t>
      </w:r>
      <w:r w:rsidRPr="00AA1722">
        <w:rPr>
          <w:lang w:val="sr-Cyrl-CS"/>
        </w:rPr>
        <w:t xml:space="preserve">Трошкови путовања ученика 4224 - </w:t>
      </w:r>
      <w:r w:rsidRPr="00AA1722">
        <w:rPr>
          <w:b/>
          <w:lang w:val="sr-Cyrl-CS"/>
        </w:rPr>
        <w:t>увећање</w:t>
      </w:r>
      <w:r w:rsidRPr="00AA1722">
        <w:rPr>
          <w:lang w:val="sr-Cyrl-CS"/>
        </w:rPr>
        <w:t xml:space="preserve"> за износ од 70.000,00 динара за превоз ученика на такмичења;    </w:t>
      </w:r>
    </w:p>
    <w:p w:rsidR="0069519B" w:rsidRPr="00AA1722" w:rsidRDefault="0069519B" w:rsidP="0069519B">
      <w:pPr>
        <w:spacing w:line="360" w:lineRule="auto"/>
        <w:ind w:firstLine="720"/>
        <w:rPr>
          <w:lang w:val="sr-Cyrl-CS"/>
        </w:rPr>
      </w:pPr>
      <w:proofErr w:type="spellStart"/>
      <w:r w:rsidRPr="00AA1722">
        <w:t>Позиција</w:t>
      </w:r>
      <w:proofErr w:type="spellEnd"/>
      <w:r w:rsidRPr="00AA1722">
        <w:t xml:space="preserve"> 193/0 -</w:t>
      </w:r>
      <w:r w:rsidRPr="00AA1722">
        <w:rPr>
          <w:lang w:val="sr-Cyrl-CS"/>
        </w:rPr>
        <w:t xml:space="preserve">Остале специјализоване услуге 4249 - </w:t>
      </w:r>
      <w:r w:rsidRPr="00AA1722">
        <w:rPr>
          <w:b/>
          <w:lang w:val="sr-Cyrl-CS"/>
        </w:rPr>
        <w:t>увећање</w:t>
      </w:r>
      <w:r w:rsidRPr="00AA1722">
        <w:rPr>
          <w:lang w:val="sr-Cyrl-CS"/>
        </w:rPr>
        <w:t xml:space="preserve"> за износ од 200.000,00 динара </w:t>
      </w:r>
      <w:r w:rsidRPr="00AA1722">
        <w:rPr>
          <w:bCs/>
          <w:lang w:val="sr-Cyrl-CS"/>
        </w:rPr>
        <w:t>Израда Процене ризика од катастрофа. Израда Плана заштите и спасавања;</w:t>
      </w:r>
    </w:p>
    <w:p w:rsidR="0069519B" w:rsidRPr="00AA1722" w:rsidRDefault="0069519B" w:rsidP="0069519B">
      <w:pPr>
        <w:spacing w:line="360" w:lineRule="auto"/>
        <w:ind w:firstLine="720"/>
        <w:rPr>
          <w:lang w:val="sr-Cyrl-CS"/>
        </w:rPr>
      </w:pPr>
      <w:proofErr w:type="spellStart"/>
      <w:r w:rsidRPr="00AA1722">
        <w:t>Позиција</w:t>
      </w:r>
      <w:proofErr w:type="spellEnd"/>
      <w:r w:rsidRPr="00AA1722">
        <w:t xml:space="preserve"> 193/0 -</w:t>
      </w:r>
      <w:r w:rsidRPr="00AA1722">
        <w:rPr>
          <w:lang w:val="sr-Cyrl-CS"/>
        </w:rPr>
        <w:t xml:space="preserve">Материјал за </w:t>
      </w:r>
      <w:proofErr w:type="spellStart"/>
      <w:r w:rsidRPr="00AA1722">
        <w:rPr>
          <w:lang w:val="sr-Cyrl-CS"/>
        </w:rPr>
        <w:t>саобрћај</w:t>
      </w:r>
      <w:proofErr w:type="spellEnd"/>
      <w:r w:rsidRPr="00AA1722">
        <w:rPr>
          <w:lang w:val="sr-Cyrl-CS"/>
        </w:rPr>
        <w:t xml:space="preserve"> 4264 - </w:t>
      </w:r>
      <w:r w:rsidRPr="00AA1722">
        <w:rPr>
          <w:b/>
          <w:lang w:val="sr-Cyrl-CS"/>
        </w:rPr>
        <w:t>увећањ</w:t>
      </w:r>
      <w:r w:rsidRPr="00AA1722">
        <w:rPr>
          <w:lang w:val="sr-Cyrl-CS"/>
        </w:rPr>
        <w:t xml:space="preserve">е од 30.000,00 динара за гориво за </w:t>
      </w:r>
      <w:proofErr w:type="spellStart"/>
      <w:r w:rsidRPr="00AA1722">
        <w:rPr>
          <w:lang w:val="sr-Cyrl-CS"/>
        </w:rPr>
        <w:t>тример</w:t>
      </w:r>
      <w:proofErr w:type="spellEnd"/>
      <w:r w:rsidRPr="00AA1722">
        <w:rPr>
          <w:lang w:val="sr-Cyrl-CS"/>
        </w:rPr>
        <w:t xml:space="preserve"> и косачицу;</w:t>
      </w:r>
    </w:p>
    <w:p w:rsidR="0069519B" w:rsidRPr="00AA1722" w:rsidRDefault="0069519B" w:rsidP="0069519B">
      <w:pPr>
        <w:spacing w:line="360" w:lineRule="auto"/>
        <w:ind w:firstLine="720"/>
        <w:rPr>
          <w:lang w:val="sr-Cyrl-CS"/>
        </w:rPr>
      </w:pPr>
      <w:proofErr w:type="spellStart"/>
      <w:r w:rsidRPr="00AA1722">
        <w:t>Позиција</w:t>
      </w:r>
      <w:proofErr w:type="spellEnd"/>
      <w:r w:rsidRPr="00AA1722">
        <w:t xml:space="preserve"> 193/0 -</w:t>
      </w:r>
      <w:r w:rsidRPr="00AA1722">
        <w:rPr>
          <w:lang w:val="sr-Cyrl-CS"/>
        </w:rPr>
        <w:t xml:space="preserve"> Материја за хигијену 4268 - </w:t>
      </w:r>
      <w:r w:rsidRPr="00AA1722">
        <w:rPr>
          <w:b/>
          <w:lang w:val="sr-Cyrl-CS"/>
        </w:rPr>
        <w:t>увећање</w:t>
      </w:r>
      <w:r w:rsidRPr="00AA1722">
        <w:rPr>
          <w:lang w:val="sr-Cyrl-CS"/>
        </w:rPr>
        <w:t xml:space="preserve"> од 100.000,00 динара;</w:t>
      </w:r>
    </w:p>
    <w:p w:rsidR="0069519B" w:rsidRPr="00AA1722" w:rsidRDefault="0069519B" w:rsidP="0069519B">
      <w:pPr>
        <w:spacing w:line="360" w:lineRule="auto"/>
        <w:ind w:firstLine="720"/>
        <w:rPr>
          <w:lang w:val="sr-Cyrl-CS"/>
        </w:rPr>
      </w:pPr>
      <w:proofErr w:type="spellStart"/>
      <w:r w:rsidRPr="00AA1722">
        <w:t>Позиција</w:t>
      </w:r>
      <w:proofErr w:type="spellEnd"/>
      <w:r w:rsidRPr="00AA1722">
        <w:t xml:space="preserve"> 193/0 -</w:t>
      </w:r>
      <w:r w:rsidRPr="00AA1722">
        <w:rPr>
          <w:lang w:val="sr-Cyrl-CS"/>
        </w:rPr>
        <w:t xml:space="preserve">Опрема за пољопривреду - 5129 </w:t>
      </w:r>
      <w:r w:rsidRPr="00AA1722">
        <w:rPr>
          <w:b/>
          <w:lang w:val="sr-Cyrl-CS"/>
        </w:rPr>
        <w:t>увећањ</w:t>
      </w:r>
      <w:r w:rsidRPr="00AA1722">
        <w:rPr>
          <w:lang w:val="sr-Cyrl-CS"/>
        </w:rPr>
        <w:t xml:space="preserve">е за износ од 137.000,00 динара за косачицу и </w:t>
      </w:r>
      <w:proofErr w:type="spellStart"/>
      <w:r w:rsidRPr="00AA1722">
        <w:rPr>
          <w:lang w:val="sr-Cyrl-CS"/>
        </w:rPr>
        <w:t>тример</w:t>
      </w:r>
      <w:proofErr w:type="spellEnd"/>
      <w:r w:rsidRPr="00AA1722">
        <w:rPr>
          <w:lang w:val="sr-Cyrl-CS"/>
        </w:rPr>
        <w:t xml:space="preserve">    </w:t>
      </w:r>
    </w:p>
    <w:p w:rsidR="0069519B" w:rsidRPr="00AA1722" w:rsidRDefault="0069519B" w:rsidP="0069519B">
      <w:pPr>
        <w:spacing w:line="360" w:lineRule="auto"/>
        <w:rPr>
          <w:lang w:val="sr-Cyrl-CS"/>
        </w:rPr>
      </w:pPr>
    </w:p>
    <w:p w:rsidR="0069519B" w:rsidRPr="00B34B3F" w:rsidRDefault="0069519B" w:rsidP="0069519B">
      <w:pPr>
        <w:spacing w:line="360" w:lineRule="auto"/>
        <w:rPr>
          <w:b/>
          <w:bCs/>
          <w:sz w:val="22"/>
          <w:szCs w:val="22"/>
        </w:rPr>
      </w:pPr>
      <w:proofErr w:type="spellStart"/>
      <w:r w:rsidRPr="00B34B3F">
        <w:rPr>
          <w:b/>
          <w:bCs/>
          <w:sz w:val="22"/>
          <w:szCs w:val="22"/>
        </w:rPr>
        <w:t>Техничка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школа</w:t>
      </w:r>
      <w:proofErr w:type="spellEnd"/>
    </w:p>
    <w:p w:rsidR="0069519B" w:rsidRPr="00AA1722" w:rsidRDefault="0069519B" w:rsidP="00B34B3F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193/0 –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421111-Трошкови </w:t>
      </w:r>
      <w:proofErr w:type="spellStart"/>
      <w:r w:rsidRPr="00AA1722">
        <w:t>платног</w:t>
      </w:r>
      <w:proofErr w:type="spellEnd"/>
      <w:r w:rsidRPr="00AA1722">
        <w:t xml:space="preserve"> </w:t>
      </w:r>
      <w:proofErr w:type="spellStart"/>
      <w:r w:rsidRPr="00AA1722">
        <w:t>промета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одобрена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2021.годину </w:t>
      </w:r>
      <w:proofErr w:type="spellStart"/>
      <w:r w:rsidRPr="00AA1722">
        <w:t>нису</w:t>
      </w:r>
      <w:proofErr w:type="spellEnd"/>
      <w:r w:rsidRPr="00AA1722">
        <w:t xml:space="preserve"> </w:t>
      </w:r>
      <w:proofErr w:type="spellStart"/>
      <w:r w:rsidRPr="00AA1722">
        <w:t>довољна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покриће</w:t>
      </w:r>
      <w:proofErr w:type="spellEnd"/>
      <w:r w:rsidRPr="00AA1722">
        <w:t xml:space="preserve"> </w:t>
      </w:r>
      <w:proofErr w:type="spellStart"/>
      <w:r w:rsidRPr="00AA1722">
        <w:t>ових</w:t>
      </w:r>
      <w:proofErr w:type="spellEnd"/>
      <w:r w:rsidRPr="00AA1722">
        <w:t xml:space="preserve"> </w:t>
      </w:r>
      <w:proofErr w:type="spellStart"/>
      <w:r w:rsidRPr="00AA1722">
        <w:t>трошкова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ind w:firstLine="720"/>
        <w:jc w:val="both"/>
      </w:pPr>
      <w:proofErr w:type="spellStart"/>
      <w:r w:rsidRPr="00AA1722">
        <w:lastRenderedPageBreak/>
        <w:t>Позицију</w:t>
      </w:r>
      <w:proofErr w:type="spellEnd"/>
      <w:r w:rsidRPr="00AA1722">
        <w:t xml:space="preserve"> 193/0 –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421225-Централно </w:t>
      </w:r>
      <w:proofErr w:type="spellStart"/>
      <w:r w:rsidRPr="00AA1722">
        <w:t>грејање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600.000,00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одобрена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2021.годину </w:t>
      </w:r>
      <w:proofErr w:type="spellStart"/>
      <w:r w:rsidRPr="00AA1722">
        <w:t>нису</w:t>
      </w:r>
      <w:proofErr w:type="spellEnd"/>
      <w:r w:rsidRPr="00AA1722">
        <w:t xml:space="preserve"> </w:t>
      </w:r>
      <w:proofErr w:type="spellStart"/>
      <w:r w:rsidRPr="00AA1722">
        <w:t>довољна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покриће</w:t>
      </w:r>
      <w:proofErr w:type="spellEnd"/>
      <w:r w:rsidRPr="00AA1722">
        <w:t xml:space="preserve"> </w:t>
      </w:r>
      <w:proofErr w:type="spellStart"/>
      <w:r w:rsidRPr="00AA1722">
        <w:t>ових</w:t>
      </w:r>
      <w:proofErr w:type="spellEnd"/>
      <w:r w:rsidRPr="00AA1722">
        <w:t xml:space="preserve"> </w:t>
      </w:r>
      <w:proofErr w:type="spellStart"/>
      <w:r w:rsidRPr="00AA1722">
        <w:t>трошкова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193/0 –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421311-Услуге </w:t>
      </w:r>
      <w:proofErr w:type="spellStart"/>
      <w:r w:rsidRPr="00AA1722">
        <w:t>водовода</w:t>
      </w:r>
      <w:proofErr w:type="spellEnd"/>
      <w:r w:rsidRPr="00AA1722">
        <w:t xml:space="preserve"> и </w:t>
      </w:r>
      <w:proofErr w:type="spellStart"/>
      <w:r w:rsidRPr="00AA1722">
        <w:t>канализације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40.000,00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одобрена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2021.годину </w:t>
      </w:r>
      <w:proofErr w:type="spellStart"/>
      <w:r w:rsidRPr="00AA1722">
        <w:t>нису</w:t>
      </w:r>
      <w:proofErr w:type="spellEnd"/>
      <w:r w:rsidRPr="00AA1722">
        <w:t xml:space="preserve"> </w:t>
      </w:r>
      <w:proofErr w:type="spellStart"/>
      <w:r w:rsidRPr="00AA1722">
        <w:t>довољна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покриће</w:t>
      </w:r>
      <w:proofErr w:type="spellEnd"/>
      <w:r w:rsidRPr="00AA1722">
        <w:t xml:space="preserve"> </w:t>
      </w:r>
      <w:proofErr w:type="spellStart"/>
      <w:r w:rsidRPr="00AA1722">
        <w:t>ових</w:t>
      </w:r>
      <w:proofErr w:type="spellEnd"/>
      <w:r w:rsidRPr="00AA1722">
        <w:t xml:space="preserve"> </w:t>
      </w:r>
      <w:proofErr w:type="spellStart"/>
      <w:r w:rsidRPr="00AA1722">
        <w:t>трошкова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ind w:firstLine="720"/>
        <w:jc w:val="both"/>
      </w:pPr>
      <w:proofErr w:type="spellStart"/>
      <w:r w:rsidRPr="00AA1722">
        <w:t>Позицију</w:t>
      </w:r>
      <w:proofErr w:type="spellEnd"/>
      <w:r w:rsidRPr="00AA1722">
        <w:t xml:space="preserve"> 193/0 –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421511-Осигурање </w:t>
      </w:r>
      <w:proofErr w:type="spellStart"/>
      <w:r w:rsidRPr="00AA1722">
        <w:t>зграда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70.000,00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69519B">
      <w:pPr>
        <w:spacing w:line="360" w:lineRule="auto"/>
      </w:pPr>
    </w:p>
    <w:p w:rsidR="0069519B" w:rsidRPr="00B34B3F" w:rsidRDefault="0069519B" w:rsidP="0069519B">
      <w:pPr>
        <w:spacing w:line="360" w:lineRule="auto"/>
        <w:rPr>
          <w:b/>
          <w:bCs/>
          <w:sz w:val="22"/>
          <w:szCs w:val="22"/>
        </w:rPr>
      </w:pPr>
      <w:proofErr w:type="spellStart"/>
      <w:r w:rsidRPr="00B34B3F">
        <w:rPr>
          <w:b/>
          <w:bCs/>
          <w:sz w:val="22"/>
          <w:szCs w:val="22"/>
        </w:rPr>
        <w:t>Економско-трговинска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школа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Бор</w:t>
      </w:r>
      <w:proofErr w:type="spellEnd"/>
    </w:p>
    <w:p w:rsidR="0069519B" w:rsidRPr="00AA1722" w:rsidRDefault="0069519B" w:rsidP="00B34B3F">
      <w:pPr>
        <w:spacing w:after="240"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Социјална давања запосленима –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lang w:val="sr-Cyrl-CS"/>
        </w:rPr>
        <w:t>економску класификацију 414314 – Помоћ у случају смрти запосленог или члана уже породице – 71.000,00 динара.</w:t>
      </w:r>
    </w:p>
    <w:p w:rsidR="0069519B" w:rsidRPr="00AA1722" w:rsidRDefault="0069519B" w:rsidP="00B34B3F">
      <w:pPr>
        <w:spacing w:after="240"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Накнада трошкова за запослене –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415112 – Превоз радника са рада и на рад за износ од 200.000,00 динара. </w:t>
      </w:r>
    </w:p>
    <w:p w:rsidR="0069519B" w:rsidRPr="00AA1722" w:rsidRDefault="0069519B" w:rsidP="00B34B3F">
      <w:pPr>
        <w:spacing w:after="100" w:afterAutospacing="1"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Стални трошкови–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421111 – Трошкови платног </w:t>
      </w:r>
      <w:proofErr w:type="spellStart"/>
      <w:r w:rsidRPr="00AA1722">
        <w:rPr>
          <w:lang w:val="sr-Cyrl-CS"/>
        </w:rPr>
        <w:t>прометаза</w:t>
      </w:r>
      <w:proofErr w:type="spellEnd"/>
      <w:r w:rsidRPr="00AA1722">
        <w:rPr>
          <w:lang w:val="sr-Cyrl-CS"/>
        </w:rPr>
        <w:t xml:space="preserve"> износ од 15.000,00 динара.</w:t>
      </w:r>
    </w:p>
    <w:p w:rsidR="0069519B" w:rsidRPr="00AA1722" w:rsidRDefault="0069519B" w:rsidP="00B34B3F">
      <w:pPr>
        <w:spacing w:after="100" w:afterAutospacing="1"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Стални трошкови– </w:t>
      </w:r>
      <w:r w:rsidRPr="00AA1722">
        <w:rPr>
          <w:b/>
          <w:lang w:val="sr-Cyrl-CS"/>
        </w:rPr>
        <w:t>умањити</w:t>
      </w:r>
      <w:r w:rsidRPr="00AA1722">
        <w:rPr>
          <w:lang w:val="sr-Cyrl-CS"/>
        </w:rPr>
        <w:t xml:space="preserve"> економску класификацију 421412 – Трошкови интернета за износ од 10.000,00 динара.</w:t>
      </w:r>
    </w:p>
    <w:p w:rsidR="0069519B" w:rsidRPr="00AA1722" w:rsidRDefault="0069519B" w:rsidP="00B34B3F">
      <w:pPr>
        <w:spacing w:after="100" w:afterAutospacing="1"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Стални трошкови – </w:t>
      </w:r>
      <w:r w:rsidRPr="00AA1722">
        <w:rPr>
          <w:b/>
          <w:lang w:val="sr-Cyrl-CS"/>
        </w:rPr>
        <w:t>умањити</w:t>
      </w:r>
      <w:r w:rsidRPr="00AA1722">
        <w:rPr>
          <w:lang w:val="sr-Cyrl-CS"/>
        </w:rPr>
        <w:t xml:space="preserve"> економску класификацију 421414 – Услуге мобилног телефона за износ од 2.000,00 динара.</w:t>
      </w:r>
    </w:p>
    <w:p w:rsidR="0069519B" w:rsidRPr="00AA1722" w:rsidRDefault="0069519B" w:rsidP="00B34B3F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Пошта – </w:t>
      </w:r>
      <w:r w:rsidRPr="00AA1722">
        <w:rPr>
          <w:b/>
          <w:lang w:val="sr-Cyrl-CS"/>
        </w:rPr>
        <w:t>умањити</w:t>
      </w:r>
      <w:r w:rsidRPr="00AA1722">
        <w:rPr>
          <w:lang w:val="sr-Cyrl-CS"/>
        </w:rPr>
        <w:t xml:space="preserve"> економску класификацију 421421 – Пошта за  износ од 3.000,00 динара</w:t>
      </w:r>
    </w:p>
    <w:p w:rsidR="0069519B" w:rsidRPr="00AA1722" w:rsidRDefault="0069519B" w:rsidP="00B34B3F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</w:t>
      </w:r>
      <w:r w:rsidRPr="00AA1722">
        <w:rPr>
          <w:bCs/>
          <w:lang w:val="sr-Cyrl-CS"/>
        </w:rPr>
        <w:t>Услуге по уговору</w:t>
      </w:r>
      <w:r w:rsidRPr="00AA1722">
        <w:rPr>
          <w:lang w:val="sr-Cyrl-CS"/>
        </w:rPr>
        <w:t xml:space="preserve"> –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– 423321 – Котизација за семинаре за износ од </w:t>
      </w:r>
      <w:r w:rsidRPr="00AA1722">
        <w:rPr>
          <w:bCs/>
          <w:lang w:val="sr-Cyrl-CS"/>
        </w:rPr>
        <w:t>25</w:t>
      </w:r>
      <w:r w:rsidRPr="00AA1722">
        <w:rPr>
          <w:lang w:val="sr-Cyrl-CS"/>
        </w:rPr>
        <w:t xml:space="preserve">.000,00 динара. </w:t>
      </w:r>
    </w:p>
    <w:p w:rsidR="0069519B" w:rsidRPr="00AA1722" w:rsidRDefault="0069519B" w:rsidP="00B34B3F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</w:t>
      </w:r>
      <w:r w:rsidRPr="00AA1722">
        <w:rPr>
          <w:bCs/>
          <w:lang w:val="sr-Cyrl-CS"/>
        </w:rPr>
        <w:t>Услуге по уговору</w:t>
      </w:r>
      <w:r w:rsidRPr="00AA1722">
        <w:rPr>
          <w:lang w:val="sr-Cyrl-CS"/>
        </w:rPr>
        <w:t xml:space="preserve"> – </w:t>
      </w:r>
      <w:r w:rsidRPr="00AA1722">
        <w:rPr>
          <w:b/>
          <w:lang w:val="sr-Cyrl-CS"/>
        </w:rPr>
        <w:t>умањити</w:t>
      </w:r>
      <w:r w:rsidRPr="00AA1722">
        <w:rPr>
          <w:lang w:val="sr-Cyrl-CS"/>
        </w:rPr>
        <w:t xml:space="preserve"> економску класификацију – 423412 – Услуге штампања часописа за износ од </w:t>
      </w:r>
      <w:r w:rsidRPr="00AA1722">
        <w:rPr>
          <w:bCs/>
          <w:lang w:val="sr-Cyrl-CS"/>
        </w:rPr>
        <w:t>19</w:t>
      </w:r>
      <w:r w:rsidRPr="00AA1722">
        <w:rPr>
          <w:lang w:val="sr-Cyrl-CS"/>
        </w:rPr>
        <w:t xml:space="preserve">.000,00 динара. </w:t>
      </w:r>
    </w:p>
    <w:p w:rsidR="0069519B" w:rsidRPr="00AA1722" w:rsidRDefault="0069519B" w:rsidP="00B34B3F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</w:t>
      </w:r>
      <w:r w:rsidRPr="00AA1722">
        <w:rPr>
          <w:bCs/>
          <w:lang w:val="sr-Cyrl-CS"/>
        </w:rPr>
        <w:t>Услуге по уговору</w:t>
      </w:r>
      <w:r w:rsidRPr="00AA1722">
        <w:rPr>
          <w:lang w:val="sr-Cyrl-CS"/>
        </w:rPr>
        <w:t xml:space="preserve"> – </w:t>
      </w:r>
      <w:r w:rsidRPr="00AA1722">
        <w:rPr>
          <w:b/>
          <w:lang w:val="sr-Cyrl-CS"/>
        </w:rPr>
        <w:t>умањити</w:t>
      </w:r>
      <w:r w:rsidRPr="00AA1722">
        <w:rPr>
          <w:lang w:val="sr-Cyrl-CS"/>
        </w:rPr>
        <w:t xml:space="preserve"> економску класификацију – 423419 – Остале услуге штампања за износ од </w:t>
      </w:r>
      <w:r w:rsidRPr="00AA1722">
        <w:rPr>
          <w:bCs/>
          <w:lang w:val="sr-Cyrl-CS"/>
        </w:rPr>
        <w:t>6</w:t>
      </w:r>
      <w:r w:rsidRPr="00AA1722">
        <w:rPr>
          <w:lang w:val="sr-Cyrl-CS"/>
        </w:rPr>
        <w:t xml:space="preserve">.000,00 динара. </w:t>
      </w:r>
    </w:p>
    <w:p w:rsidR="0069519B" w:rsidRPr="00AA1722" w:rsidRDefault="0069519B" w:rsidP="00B34B3F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</w:t>
      </w:r>
      <w:r w:rsidRPr="00AA1722">
        <w:rPr>
          <w:bCs/>
          <w:lang w:val="sr-Cyrl-CS"/>
        </w:rPr>
        <w:t xml:space="preserve">Текуће поправке и одржавање </w:t>
      </w:r>
      <w:r w:rsidRPr="00AA1722">
        <w:rPr>
          <w:lang w:val="sr-Cyrl-CS"/>
        </w:rPr>
        <w:t xml:space="preserve">– </w:t>
      </w:r>
      <w:r w:rsidRPr="00AA1722">
        <w:rPr>
          <w:b/>
          <w:lang w:val="sr-Cyrl-CS"/>
        </w:rPr>
        <w:t xml:space="preserve">увећати </w:t>
      </w:r>
      <w:r w:rsidRPr="00AA1722">
        <w:rPr>
          <w:lang w:val="sr-Cyrl-CS"/>
        </w:rPr>
        <w:t xml:space="preserve">економску класификацију </w:t>
      </w:r>
      <w:r w:rsidRPr="00AA1722">
        <w:rPr>
          <w:bCs/>
          <w:lang w:val="sr-Cyrl-CS"/>
        </w:rPr>
        <w:t>– 425231</w:t>
      </w:r>
      <w:r w:rsidRPr="00AA1722">
        <w:rPr>
          <w:lang w:val="sr-Cyrl-CS"/>
        </w:rPr>
        <w:t xml:space="preserve"> – </w:t>
      </w:r>
      <w:r w:rsidRPr="00AA1722">
        <w:rPr>
          <w:bCs/>
          <w:lang w:val="sr-Cyrl-CS"/>
        </w:rPr>
        <w:t xml:space="preserve">Текуће поправке и одржавање опреме за пољопривреду </w:t>
      </w:r>
      <w:r w:rsidRPr="00AA1722">
        <w:rPr>
          <w:lang w:val="sr-Cyrl-CS"/>
        </w:rPr>
        <w:t xml:space="preserve">за износ од </w:t>
      </w:r>
      <w:r w:rsidRPr="00AA1722">
        <w:rPr>
          <w:bCs/>
          <w:lang w:val="sr-Cyrl-CS"/>
        </w:rPr>
        <w:t>5.000</w:t>
      </w:r>
      <w:r w:rsidRPr="00AA1722">
        <w:rPr>
          <w:lang w:val="sr-Cyrl-CS"/>
        </w:rPr>
        <w:t xml:space="preserve">,00 динара. </w:t>
      </w:r>
    </w:p>
    <w:p w:rsidR="0069519B" w:rsidRPr="00AA1722" w:rsidRDefault="0069519B" w:rsidP="00B34B3F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</w:t>
      </w:r>
      <w:r w:rsidRPr="00AA1722">
        <w:rPr>
          <w:bCs/>
          <w:lang w:val="sr-Cyrl-CS"/>
        </w:rPr>
        <w:t>Материјал</w:t>
      </w:r>
      <w:r w:rsidRPr="00AA1722">
        <w:rPr>
          <w:lang w:val="sr-Cyrl-CS"/>
        </w:rPr>
        <w:t xml:space="preserve"> – </w:t>
      </w:r>
      <w:r w:rsidRPr="00AA1722">
        <w:rPr>
          <w:b/>
          <w:lang w:val="sr-Cyrl-CS"/>
        </w:rPr>
        <w:t>увећати</w:t>
      </w:r>
      <w:r w:rsidRPr="00AA1722">
        <w:rPr>
          <w:lang w:val="sr-Cyrl-CS"/>
        </w:rPr>
        <w:t xml:space="preserve"> економску класификацију </w:t>
      </w:r>
      <w:r w:rsidRPr="00AA1722">
        <w:rPr>
          <w:bCs/>
          <w:lang w:val="sr-Cyrl-CS"/>
        </w:rPr>
        <w:t>– 426411</w:t>
      </w:r>
      <w:r w:rsidRPr="00AA1722">
        <w:rPr>
          <w:lang w:val="sr-Cyrl-CS"/>
        </w:rPr>
        <w:t xml:space="preserve"> – </w:t>
      </w:r>
      <w:proofErr w:type="spellStart"/>
      <w:r w:rsidRPr="00AA1722">
        <w:rPr>
          <w:lang w:val="sr-Cyrl-CS"/>
        </w:rPr>
        <w:t>Бензинза</w:t>
      </w:r>
      <w:proofErr w:type="spellEnd"/>
      <w:r w:rsidRPr="00AA1722">
        <w:rPr>
          <w:lang w:val="sr-Cyrl-CS"/>
        </w:rPr>
        <w:t xml:space="preserve"> износ од </w:t>
      </w:r>
      <w:r w:rsidRPr="00AA1722">
        <w:rPr>
          <w:bCs/>
          <w:lang w:val="sr-Cyrl-CS"/>
        </w:rPr>
        <w:t>2.000</w:t>
      </w:r>
      <w:r w:rsidRPr="00AA1722">
        <w:rPr>
          <w:lang w:val="sr-Cyrl-CS"/>
        </w:rPr>
        <w:t xml:space="preserve">,00 динара. </w:t>
      </w:r>
    </w:p>
    <w:p w:rsidR="0069519B" w:rsidRPr="00AA1722" w:rsidRDefault="0069519B" w:rsidP="00B34B3F">
      <w:pPr>
        <w:spacing w:line="360" w:lineRule="auto"/>
        <w:jc w:val="both"/>
        <w:rPr>
          <w:lang w:val="sr-Cyrl-CS"/>
        </w:rPr>
      </w:pPr>
      <w:r w:rsidRPr="00AA1722">
        <w:rPr>
          <w:lang w:val="sr-Cyrl-CS"/>
        </w:rPr>
        <w:t xml:space="preserve">Позиција 193/0 – </w:t>
      </w:r>
      <w:r w:rsidRPr="00AA1722">
        <w:rPr>
          <w:bCs/>
          <w:lang w:val="sr-Cyrl-CS"/>
        </w:rPr>
        <w:t>Материјал</w:t>
      </w:r>
      <w:r w:rsidRPr="00AA1722">
        <w:rPr>
          <w:b/>
          <w:lang w:val="sr-Cyrl-CS"/>
        </w:rPr>
        <w:t>– увећати</w:t>
      </w:r>
      <w:r w:rsidRPr="00AA1722">
        <w:rPr>
          <w:lang w:val="sr-Cyrl-CS"/>
        </w:rPr>
        <w:t xml:space="preserve"> економску класификацију </w:t>
      </w:r>
      <w:r w:rsidRPr="00AA1722">
        <w:rPr>
          <w:bCs/>
          <w:lang w:val="sr-Cyrl-CS"/>
        </w:rPr>
        <w:t>– 426413</w:t>
      </w:r>
      <w:r w:rsidRPr="00AA1722">
        <w:rPr>
          <w:lang w:val="sr-Cyrl-CS"/>
        </w:rPr>
        <w:t xml:space="preserve"> – Уље и </w:t>
      </w:r>
      <w:proofErr w:type="spellStart"/>
      <w:r w:rsidRPr="00AA1722">
        <w:rPr>
          <w:lang w:val="sr-Cyrl-CS"/>
        </w:rPr>
        <w:t>мазутза</w:t>
      </w:r>
      <w:proofErr w:type="spellEnd"/>
      <w:r w:rsidRPr="00AA1722">
        <w:rPr>
          <w:lang w:val="sr-Cyrl-CS"/>
        </w:rPr>
        <w:t xml:space="preserve"> износ од </w:t>
      </w:r>
      <w:r w:rsidRPr="00AA1722">
        <w:rPr>
          <w:bCs/>
          <w:lang w:val="sr-Cyrl-CS"/>
        </w:rPr>
        <w:t>1.000</w:t>
      </w:r>
      <w:r w:rsidRPr="00AA1722">
        <w:rPr>
          <w:lang w:val="sr-Cyrl-CS"/>
        </w:rPr>
        <w:t xml:space="preserve">,00 динара. </w:t>
      </w:r>
    </w:p>
    <w:p w:rsidR="0069519B" w:rsidRPr="00AA1722" w:rsidRDefault="0069519B" w:rsidP="00B34B3F">
      <w:pPr>
        <w:spacing w:line="360" w:lineRule="auto"/>
        <w:jc w:val="both"/>
        <w:rPr>
          <w:bCs/>
          <w:lang w:val="sr-Cyrl-CS"/>
        </w:rPr>
      </w:pPr>
      <w:r w:rsidRPr="00AA1722">
        <w:rPr>
          <w:lang w:val="sr-Cyrl-CS"/>
        </w:rPr>
        <w:t xml:space="preserve">Позиција 193/0 – </w:t>
      </w:r>
      <w:r w:rsidRPr="00AA1722">
        <w:rPr>
          <w:bCs/>
          <w:lang w:val="sr-Cyrl-CS"/>
        </w:rPr>
        <w:t>Опрема за пољопривреду</w:t>
      </w:r>
      <w:r w:rsidRPr="00AA1722">
        <w:rPr>
          <w:lang w:val="sr-Cyrl-CS"/>
        </w:rPr>
        <w:t xml:space="preserve"> – </w:t>
      </w:r>
      <w:r w:rsidRPr="00AA1722">
        <w:rPr>
          <w:b/>
          <w:lang w:val="sr-Cyrl-CS"/>
        </w:rPr>
        <w:t xml:space="preserve">увећати </w:t>
      </w:r>
      <w:r w:rsidRPr="00AA1722">
        <w:rPr>
          <w:lang w:val="sr-Cyrl-CS"/>
        </w:rPr>
        <w:t xml:space="preserve">економску класификацију </w:t>
      </w:r>
      <w:r w:rsidRPr="00AA1722">
        <w:rPr>
          <w:bCs/>
          <w:lang w:val="sr-Cyrl-CS"/>
        </w:rPr>
        <w:t>– 5129</w:t>
      </w:r>
      <w:r w:rsidRPr="00AA1722">
        <w:rPr>
          <w:lang w:val="sr-Cyrl-CS"/>
        </w:rPr>
        <w:t xml:space="preserve"> – Моторна опрема за износ од </w:t>
      </w:r>
      <w:r w:rsidRPr="00AA1722">
        <w:rPr>
          <w:bCs/>
          <w:lang w:val="sr-Cyrl-CS"/>
        </w:rPr>
        <w:t>110.000</w:t>
      </w:r>
      <w:r w:rsidRPr="00AA1722">
        <w:rPr>
          <w:lang w:val="sr-Cyrl-CS"/>
        </w:rPr>
        <w:t>,00 динара</w:t>
      </w:r>
      <w:r w:rsidRPr="00AA1722">
        <w:rPr>
          <w:bCs/>
          <w:lang w:val="sr-Cyrl-CS"/>
        </w:rPr>
        <w:t xml:space="preserve"> средства за куповину косилица и </w:t>
      </w:r>
      <w:proofErr w:type="spellStart"/>
      <w:r w:rsidRPr="00AA1722">
        <w:rPr>
          <w:bCs/>
          <w:lang w:val="sr-Cyrl-CS"/>
        </w:rPr>
        <w:t>тримера</w:t>
      </w:r>
      <w:proofErr w:type="spellEnd"/>
      <w:r w:rsidRPr="00AA1722">
        <w:rPr>
          <w:bCs/>
          <w:lang w:val="sr-Cyrl-CS"/>
        </w:rPr>
        <w:t xml:space="preserve">. </w:t>
      </w:r>
    </w:p>
    <w:p w:rsidR="0069519B" w:rsidRPr="00AA1722" w:rsidRDefault="0069519B" w:rsidP="0069519B">
      <w:pPr>
        <w:spacing w:line="360" w:lineRule="auto"/>
      </w:pPr>
    </w:p>
    <w:p w:rsidR="0069519B" w:rsidRDefault="0069519B" w:rsidP="00B34B3F">
      <w:pPr>
        <w:rPr>
          <w:b/>
          <w:sz w:val="22"/>
          <w:szCs w:val="22"/>
          <w:lang w:val="sr-Cyrl-CS"/>
        </w:rPr>
      </w:pPr>
      <w:r w:rsidRPr="00B34B3F">
        <w:rPr>
          <w:b/>
          <w:sz w:val="22"/>
          <w:szCs w:val="22"/>
          <w:lang w:val="sr-Cyrl-CS"/>
        </w:rPr>
        <w:t>НАРОДНА  БИБЛИОТЕКА БОР</w:t>
      </w:r>
    </w:p>
    <w:p w:rsidR="00B34B3F" w:rsidRPr="00B34B3F" w:rsidRDefault="00B34B3F" w:rsidP="00B34B3F">
      <w:pPr>
        <w:rPr>
          <w:b/>
          <w:sz w:val="22"/>
          <w:szCs w:val="22"/>
          <w:lang w:val="sr-Cyrl-CS"/>
        </w:rPr>
      </w:pPr>
    </w:p>
    <w:p w:rsidR="0069519B" w:rsidRPr="00B34B3F" w:rsidRDefault="0069519B" w:rsidP="00B34B3F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34B3F">
        <w:rPr>
          <w:rFonts w:ascii="Times New Roman" w:hAnsi="Times New Roman" w:cs="Times New Roman"/>
          <w:color w:val="auto"/>
          <w:sz w:val="22"/>
          <w:szCs w:val="22"/>
        </w:rPr>
        <w:t xml:space="preserve">ПА 1201-0001 </w:t>
      </w:r>
      <w:proofErr w:type="spellStart"/>
      <w:r w:rsidRPr="00B34B3F">
        <w:rPr>
          <w:rFonts w:ascii="Times New Roman" w:hAnsi="Times New Roman" w:cs="Times New Roman"/>
          <w:color w:val="auto"/>
          <w:sz w:val="22"/>
          <w:szCs w:val="22"/>
        </w:rPr>
        <w:t>Функционисање</w:t>
      </w:r>
      <w:proofErr w:type="spellEnd"/>
      <w:r w:rsidRPr="00B34B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2"/>
          <w:szCs w:val="22"/>
        </w:rPr>
        <w:t>локалних</w:t>
      </w:r>
      <w:proofErr w:type="spellEnd"/>
      <w:r w:rsidRPr="00B34B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2"/>
          <w:szCs w:val="22"/>
        </w:rPr>
        <w:t>установа</w:t>
      </w:r>
      <w:proofErr w:type="spellEnd"/>
      <w:r w:rsidRPr="00B34B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2"/>
          <w:szCs w:val="22"/>
        </w:rPr>
        <w:t>културе</w:t>
      </w:r>
      <w:proofErr w:type="spellEnd"/>
    </w:p>
    <w:p w:rsidR="0069519B" w:rsidRPr="00AA1722" w:rsidRDefault="0069519B" w:rsidP="00B34B3F">
      <w:pPr>
        <w:pStyle w:val="Heading2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A172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9519B" w:rsidRPr="00AA1722" w:rsidRDefault="0069519B" w:rsidP="00B34B3F">
      <w:pPr>
        <w:pStyle w:val="Heading2"/>
        <w:spacing w:before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средства</w:t>
      </w:r>
      <w:proofErr w:type="spellEnd"/>
      <w:r w:rsidRPr="00AA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AA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умањења</w:t>
      </w:r>
      <w:proofErr w:type="spellEnd"/>
      <w:r w:rsidRPr="00AA1722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увећање</w:t>
      </w:r>
      <w:proofErr w:type="spellEnd"/>
      <w:r w:rsidRPr="00AA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из</w:t>
      </w:r>
      <w:proofErr w:type="spellEnd"/>
      <w:r w:rsidRPr="00AA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осталих</w:t>
      </w:r>
      <w:proofErr w:type="spellEnd"/>
      <w:r w:rsidRPr="00AA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извора</w:t>
      </w:r>
      <w:proofErr w:type="spellEnd"/>
    </w:p>
    <w:p w:rsidR="0069519B" w:rsidRPr="00AA1722" w:rsidRDefault="0069519B" w:rsidP="0069519B">
      <w:pPr>
        <w:spacing w:line="360" w:lineRule="auto"/>
      </w:pP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Позиција</w:t>
      </w:r>
      <w:proofErr w:type="spellEnd"/>
      <w:r w:rsidRPr="00B34B3F">
        <w:rPr>
          <w:b/>
        </w:rPr>
        <w:t xml:space="preserve"> 197/0</w:t>
      </w:r>
      <w:r w:rsidRPr="00B34B3F">
        <w:t xml:space="preserve"> – </w:t>
      </w:r>
      <w:proofErr w:type="spellStart"/>
      <w:r w:rsidRPr="00B34B3F">
        <w:t>Социјална</w:t>
      </w:r>
      <w:proofErr w:type="spellEnd"/>
      <w:r w:rsidRPr="00B34B3F">
        <w:t xml:space="preserve"> </w:t>
      </w:r>
      <w:proofErr w:type="spellStart"/>
      <w:r w:rsidRPr="00B34B3F">
        <w:t>давања</w:t>
      </w:r>
      <w:proofErr w:type="spellEnd"/>
      <w:r w:rsidRPr="00B34B3F">
        <w:t xml:space="preserve"> </w:t>
      </w:r>
      <w:proofErr w:type="spellStart"/>
      <w:r w:rsidRPr="00B34B3F">
        <w:t>запосленима</w:t>
      </w:r>
      <w:proofErr w:type="spellEnd"/>
      <w:r w:rsidRPr="00B34B3F">
        <w:t xml:space="preserve"> –</w:t>
      </w:r>
      <w:r w:rsidRPr="00B34B3F">
        <w:rPr>
          <w:b/>
        </w:rPr>
        <w:t xml:space="preserve">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414121 – </w:t>
      </w:r>
      <w:proofErr w:type="spellStart"/>
      <w:r w:rsidRPr="00B34B3F">
        <w:t>Боловање</w:t>
      </w:r>
      <w:proofErr w:type="spellEnd"/>
      <w:r w:rsidRPr="00B34B3F">
        <w:t xml:space="preserve"> </w:t>
      </w:r>
      <w:proofErr w:type="spellStart"/>
      <w:r w:rsidRPr="00B34B3F">
        <w:t>преко</w:t>
      </w:r>
      <w:proofErr w:type="spellEnd"/>
      <w:r w:rsidRPr="00B34B3F">
        <w:t xml:space="preserve"> 30 </w:t>
      </w:r>
      <w:proofErr w:type="spellStart"/>
      <w:r w:rsidRPr="00B34B3F">
        <w:t>дана</w:t>
      </w:r>
      <w:proofErr w:type="spellEnd"/>
      <w:r w:rsidRPr="00B34B3F">
        <w:t xml:space="preserve"> – 300.000,00 </w:t>
      </w:r>
      <w:proofErr w:type="spellStart"/>
      <w:r w:rsidRPr="00B34B3F">
        <w:t>динара</w:t>
      </w:r>
      <w:proofErr w:type="spellEnd"/>
      <w:r w:rsidRPr="00B34B3F">
        <w:t xml:space="preserve"> - </w:t>
      </w:r>
      <w:proofErr w:type="spellStart"/>
      <w:r w:rsidRPr="00B34B3F">
        <w:t>запослени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већ</w:t>
      </w:r>
      <w:proofErr w:type="spellEnd"/>
      <w:r w:rsidRPr="00B34B3F">
        <w:t xml:space="preserve"> </w:t>
      </w:r>
      <w:proofErr w:type="spellStart"/>
      <w:r w:rsidRPr="00B34B3F">
        <w:t>дужи</w:t>
      </w:r>
      <w:proofErr w:type="spellEnd"/>
      <w:r w:rsidRPr="00B34B3F">
        <w:t xml:space="preserve">  </w:t>
      </w:r>
      <w:proofErr w:type="spellStart"/>
      <w:r w:rsidRPr="00B34B3F">
        <w:t>временски</w:t>
      </w:r>
      <w:proofErr w:type="spellEnd"/>
      <w:r w:rsidRPr="00B34B3F">
        <w:t xml:space="preserve"> </w:t>
      </w:r>
      <w:proofErr w:type="spellStart"/>
      <w:r w:rsidRPr="00B34B3F">
        <w:t>период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боловању</w:t>
      </w:r>
      <w:proofErr w:type="spellEnd"/>
      <w:r w:rsidRPr="00B34B3F">
        <w:t>.</w:t>
      </w:r>
    </w:p>
    <w:p w:rsidR="0069519B" w:rsidRPr="00B34B3F" w:rsidRDefault="0069519B" w:rsidP="00B34B3F">
      <w:pPr>
        <w:pStyle w:val="Heading2"/>
        <w:spacing w:line="36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lastRenderedPageBreak/>
        <w:t>средства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умањења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буџета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града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Бора</w:t>
      </w:r>
      <w:proofErr w:type="spellEnd"/>
    </w:p>
    <w:p w:rsidR="0069519B" w:rsidRPr="00B34B3F" w:rsidRDefault="0069519B" w:rsidP="00B34B3F">
      <w:pPr>
        <w:spacing w:line="360" w:lineRule="auto"/>
        <w:ind w:firstLine="720"/>
        <w:jc w:val="both"/>
        <w:rPr>
          <w:b/>
          <w:lang w:val="sr-Cyrl-CS"/>
        </w:rPr>
      </w:pP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202/0 </w:t>
      </w:r>
      <w:r w:rsidRPr="00B34B3F">
        <w:t xml:space="preserve">- </w:t>
      </w:r>
      <w:proofErr w:type="spellStart"/>
      <w:r w:rsidRPr="00B34B3F">
        <w:t>Услуге</w:t>
      </w:r>
      <w:proofErr w:type="spellEnd"/>
      <w:r w:rsidRPr="00B34B3F">
        <w:t xml:space="preserve"> </w:t>
      </w:r>
      <w:proofErr w:type="spellStart"/>
      <w:r w:rsidRPr="00B34B3F">
        <w:t>по</w:t>
      </w:r>
      <w:proofErr w:type="spellEnd"/>
      <w:r w:rsidRPr="00B34B3F">
        <w:t xml:space="preserve"> </w:t>
      </w:r>
      <w:proofErr w:type="spellStart"/>
      <w:r w:rsidRPr="00B34B3F">
        <w:t>уговору</w:t>
      </w:r>
      <w:proofErr w:type="spellEnd"/>
      <w:r w:rsidRPr="00B34B3F">
        <w:t xml:space="preserve"> - </w:t>
      </w:r>
      <w:proofErr w:type="spellStart"/>
      <w:r w:rsidRPr="00B34B3F">
        <w:rPr>
          <w:b/>
        </w:rPr>
        <w:t>умањити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42421 – </w:t>
      </w:r>
      <w:proofErr w:type="spellStart"/>
      <w:r w:rsidRPr="00B34B3F">
        <w:t>Услуге</w:t>
      </w:r>
      <w:proofErr w:type="spellEnd"/>
      <w:r w:rsidRPr="00B34B3F">
        <w:t xml:space="preserve"> </w:t>
      </w:r>
      <w:proofErr w:type="spellStart"/>
      <w:r w:rsidRPr="00B34B3F">
        <w:t>информисања</w:t>
      </w:r>
      <w:proofErr w:type="spellEnd"/>
      <w:r w:rsidRPr="00B34B3F">
        <w:t xml:space="preserve"> </w:t>
      </w:r>
      <w:proofErr w:type="spellStart"/>
      <w:r w:rsidRPr="00B34B3F">
        <w:t>јавности</w:t>
      </w:r>
      <w:proofErr w:type="spellEnd"/>
      <w:r w:rsidRPr="00B34B3F">
        <w:t xml:space="preserve"> – 40.000,00 </w:t>
      </w:r>
      <w:proofErr w:type="spellStart"/>
      <w:r w:rsidRPr="00B34B3F">
        <w:t>динара</w:t>
      </w:r>
      <w:proofErr w:type="spellEnd"/>
      <w:r w:rsidRPr="00B34B3F">
        <w:t xml:space="preserve"> - </w:t>
      </w:r>
      <w:proofErr w:type="spellStart"/>
      <w:r w:rsidRPr="00B34B3F">
        <w:t>није</w:t>
      </w:r>
      <w:proofErr w:type="spellEnd"/>
      <w:r w:rsidRPr="00B34B3F">
        <w:t xml:space="preserve"> </w:t>
      </w:r>
      <w:proofErr w:type="spellStart"/>
      <w:r w:rsidRPr="00B34B3F">
        <w:t>спроведена</w:t>
      </w:r>
      <w:proofErr w:type="spellEnd"/>
      <w:r w:rsidRPr="00B34B3F">
        <w:t xml:space="preserve"> </w:t>
      </w:r>
      <w:proofErr w:type="spellStart"/>
      <w:r w:rsidRPr="00B34B3F">
        <w:t>набавка</w:t>
      </w:r>
      <w:proofErr w:type="spellEnd"/>
      <w:r w:rsidRPr="00B34B3F">
        <w:t xml:space="preserve"> </w:t>
      </w:r>
      <w:proofErr w:type="spellStart"/>
      <w:r w:rsidRPr="00B34B3F">
        <w:t>дневне</w:t>
      </w:r>
      <w:proofErr w:type="spellEnd"/>
      <w:r w:rsidRPr="00B34B3F">
        <w:t xml:space="preserve"> </w:t>
      </w:r>
      <w:proofErr w:type="spellStart"/>
      <w:r w:rsidRPr="00B34B3F">
        <w:t>штампе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почетку</w:t>
      </w:r>
      <w:proofErr w:type="spellEnd"/>
      <w:r w:rsidRPr="00B34B3F">
        <w:t xml:space="preserve"> </w:t>
      </w:r>
      <w:proofErr w:type="spellStart"/>
      <w:r w:rsidRPr="00B34B3F">
        <w:t>године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208/0 </w:t>
      </w:r>
      <w:r w:rsidRPr="00B34B3F">
        <w:t xml:space="preserve">– </w:t>
      </w:r>
      <w:proofErr w:type="spellStart"/>
      <w:r w:rsidRPr="00B34B3F">
        <w:t>Машине</w:t>
      </w:r>
      <w:proofErr w:type="spellEnd"/>
      <w:r w:rsidRPr="00B34B3F">
        <w:t xml:space="preserve"> и </w:t>
      </w:r>
      <w:proofErr w:type="spellStart"/>
      <w:r w:rsidRPr="00B34B3F">
        <w:t>опрема</w:t>
      </w:r>
      <w:proofErr w:type="spellEnd"/>
      <w:r w:rsidRPr="00B34B3F">
        <w:t xml:space="preserve"> -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512631 – </w:t>
      </w:r>
      <w:proofErr w:type="spellStart"/>
      <w:r w:rsidRPr="00B34B3F">
        <w:t>Опрема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културу</w:t>
      </w:r>
      <w:proofErr w:type="spellEnd"/>
      <w:r w:rsidRPr="00B34B3F">
        <w:t xml:space="preserve"> – 40.000,00 </w:t>
      </w:r>
      <w:proofErr w:type="spellStart"/>
      <w:r w:rsidRPr="00B34B3F">
        <w:t>динара</w:t>
      </w:r>
      <w:proofErr w:type="spellEnd"/>
      <w:r w:rsidRPr="00B34B3F">
        <w:t xml:space="preserve">- </w:t>
      </w:r>
      <w:proofErr w:type="spellStart"/>
      <w:r w:rsidRPr="00B34B3F">
        <w:t>израда</w:t>
      </w:r>
      <w:proofErr w:type="spellEnd"/>
      <w:r w:rsidRPr="00B34B3F">
        <w:t xml:space="preserve"> </w:t>
      </w:r>
      <w:proofErr w:type="spellStart"/>
      <w:r w:rsidRPr="00B34B3F">
        <w:t>полица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одлагање</w:t>
      </w:r>
      <w:proofErr w:type="spellEnd"/>
      <w:r w:rsidRPr="00B34B3F">
        <w:t xml:space="preserve"> </w:t>
      </w:r>
      <w:proofErr w:type="spellStart"/>
      <w:r w:rsidRPr="00B34B3F">
        <w:t>ствари</w:t>
      </w:r>
      <w:proofErr w:type="spellEnd"/>
      <w:r w:rsidRPr="00B34B3F">
        <w:t xml:space="preserve"> </w:t>
      </w:r>
      <w:proofErr w:type="spellStart"/>
      <w:r w:rsidRPr="00B34B3F">
        <w:t>орисника</w:t>
      </w:r>
      <w:proofErr w:type="spellEnd"/>
      <w:r w:rsidRPr="00B34B3F">
        <w:t xml:space="preserve"> НББ.</w:t>
      </w:r>
    </w:p>
    <w:p w:rsidR="0069519B" w:rsidRPr="00B34B3F" w:rsidRDefault="0069519B" w:rsidP="00B34B3F">
      <w:pPr>
        <w:spacing w:line="360" w:lineRule="auto"/>
        <w:jc w:val="both"/>
      </w:pPr>
    </w:p>
    <w:p w:rsidR="0069519B" w:rsidRPr="00B34B3F" w:rsidRDefault="0069519B" w:rsidP="00B34B3F">
      <w:pPr>
        <w:pStyle w:val="Heading2"/>
        <w:spacing w:line="360" w:lineRule="auto"/>
        <w:ind w:left="360" w:firstLine="34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Пројекат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– 1201 – „У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облачним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негвама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>“</w:t>
      </w:r>
    </w:p>
    <w:p w:rsidR="0069519B" w:rsidRPr="00B34B3F" w:rsidRDefault="0069519B" w:rsidP="00B34B3F">
      <w:pPr>
        <w:pStyle w:val="Heading2"/>
        <w:spacing w:line="360" w:lineRule="auto"/>
        <w:ind w:left="36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унапређивање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техничких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услова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заштиту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представљање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коришћење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библиотечко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информационе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грађе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извора</w:t>
      </w:r>
      <w:proofErr w:type="spellEnd"/>
    </w:p>
    <w:p w:rsidR="0069519B" w:rsidRPr="00AA1722" w:rsidRDefault="0069519B" w:rsidP="0069519B">
      <w:pPr>
        <w:spacing w:line="360" w:lineRule="auto"/>
      </w:pPr>
    </w:p>
    <w:p w:rsidR="0069519B" w:rsidRPr="00AA1722" w:rsidRDefault="0069519B" w:rsidP="0069519B">
      <w:pPr>
        <w:spacing w:line="360" w:lineRule="auto"/>
        <w:rPr>
          <w:b/>
        </w:rPr>
      </w:pPr>
      <w:proofErr w:type="spellStart"/>
      <w:r w:rsidRPr="00AA1722">
        <w:rPr>
          <w:b/>
        </w:rPr>
        <w:t>Извор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финансирања</w:t>
      </w:r>
      <w:proofErr w:type="spellEnd"/>
      <w:r w:rsidRPr="00AA1722">
        <w:rPr>
          <w:b/>
        </w:rPr>
        <w:t xml:space="preserve"> – 07 </w:t>
      </w:r>
      <w:proofErr w:type="spellStart"/>
      <w:r w:rsidRPr="00AA1722">
        <w:rPr>
          <w:b/>
        </w:rPr>
        <w:t>Средства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осталих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извора</w:t>
      </w:r>
      <w:proofErr w:type="spellEnd"/>
    </w:p>
    <w:p w:rsidR="0069519B" w:rsidRPr="00AA1722" w:rsidRDefault="0069519B" w:rsidP="00B34B3F">
      <w:pPr>
        <w:spacing w:line="360" w:lineRule="auto"/>
        <w:ind w:firstLine="708"/>
        <w:jc w:val="both"/>
      </w:pP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– 425229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 </w:t>
      </w:r>
      <w:proofErr w:type="spellStart"/>
      <w:r w:rsidRPr="00AA1722">
        <w:t>административне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–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420.00,00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 –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пројекту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инсталирање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>.</w:t>
      </w:r>
    </w:p>
    <w:p w:rsidR="0069519B" w:rsidRPr="00AA1722" w:rsidRDefault="0069519B" w:rsidP="00B34B3F">
      <w:pPr>
        <w:spacing w:line="360" w:lineRule="auto"/>
        <w:ind w:firstLine="708"/>
        <w:jc w:val="both"/>
      </w:pP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– 512221 – </w:t>
      </w:r>
      <w:proofErr w:type="spellStart"/>
      <w:r w:rsidRPr="00AA1722">
        <w:t>Рачунарска</w:t>
      </w:r>
      <w:proofErr w:type="spellEnd"/>
      <w:r w:rsidRPr="00AA1722">
        <w:t xml:space="preserve"> </w:t>
      </w:r>
      <w:proofErr w:type="spellStart"/>
      <w:r w:rsidRPr="00AA1722">
        <w:t>опрема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148.00,00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 –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пројекту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набавку</w:t>
      </w:r>
      <w:proofErr w:type="spellEnd"/>
      <w:r w:rsidRPr="00AA1722">
        <w:t xml:space="preserve"> </w:t>
      </w:r>
      <w:proofErr w:type="spellStart"/>
      <w:r w:rsidRPr="00AA1722">
        <w:t>рачунарске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>.</w:t>
      </w:r>
    </w:p>
    <w:p w:rsidR="0069519B" w:rsidRPr="00AA1722" w:rsidRDefault="0069519B" w:rsidP="00B34B3F">
      <w:pPr>
        <w:spacing w:line="360" w:lineRule="auto"/>
        <w:ind w:firstLine="708"/>
        <w:jc w:val="both"/>
      </w:pP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– 512223 – </w:t>
      </w:r>
      <w:proofErr w:type="spellStart"/>
      <w:r w:rsidRPr="00AA1722">
        <w:t>Мреже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–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172.00,00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 –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пројекту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набавку</w:t>
      </w:r>
      <w:proofErr w:type="spellEnd"/>
      <w:r w:rsidRPr="00AA1722">
        <w:t xml:space="preserve"> </w:t>
      </w:r>
      <w:proofErr w:type="spellStart"/>
      <w:r w:rsidRPr="00AA1722">
        <w:t>мрежне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>.</w:t>
      </w:r>
    </w:p>
    <w:p w:rsidR="0069519B" w:rsidRPr="00AA1722" w:rsidRDefault="0069519B" w:rsidP="00B34B3F">
      <w:pPr>
        <w:spacing w:line="360" w:lineRule="auto"/>
        <w:jc w:val="both"/>
      </w:pPr>
    </w:p>
    <w:p w:rsidR="0069519B" w:rsidRPr="00AA1722" w:rsidRDefault="0069519B" w:rsidP="0069519B">
      <w:pPr>
        <w:spacing w:line="360" w:lineRule="auto"/>
        <w:ind w:firstLine="708"/>
        <w:rPr>
          <w:b/>
        </w:rPr>
      </w:pPr>
      <w:proofErr w:type="spellStart"/>
      <w:r w:rsidRPr="00AA1722">
        <w:rPr>
          <w:b/>
        </w:rPr>
        <w:t>Пројекат</w:t>
      </w:r>
      <w:proofErr w:type="spellEnd"/>
      <w:r w:rsidRPr="00AA1722">
        <w:rPr>
          <w:b/>
        </w:rPr>
        <w:t xml:space="preserve"> – 1201 – „</w:t>
      </w:r>
      <w:proofErr w:type="spellStart"/>
      <w:r w:rsidRPr="00AA1722">
        <w:rPr>
          <w:b/>
        </w:rPr>
        <w:t>Питања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читања</w:t>
      </w:r>
      <w:proofErr w:type="spellEnd"/>
      <w:r w:rsidRPr="00AA1722">
        <w:rPr>
          <w:b/>
        </w:rPr>
        <w:t>“</w:t>
      </w:r>
    </w:p>
    <w:p w:rsidR="0069519B" w:rsidRPr="00AA1722" w:rsidRDefault="0069519B" w:rsidP="0069519B">
      <w:pPr>
        <w:spacing w:line="360" w:lineRule="auto"/>
        <w:rPr>
          <w:b/>
        </w:rPr>
      </w:pPr>
      <w:proofErr w:type="spellStart"/>
      <w:r w:rsidRPr="00AA1722">
        <w:rPr>
          <w:b/>
        </w:rPr>
        <w:t>Извор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финансирања</w:t>
      </w:r>
      <w:proofErr w:type="spellEnd"/>
      <w:r w:rsidRPr="00AA1722">
        <w:rPr>
          <w:b/>
        </w:rPr>
        <w:t xml:space="preserve"> – 07 </w:t>
      </w:r>
      <w:proofErr w:type="spellStart"/>
      <w:r w:rsidRPr="00AA1722">
        <w:rPr>
          <w:b/>
        </w:rPr>
        <w:t>Средства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осталих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извора</w:t>
      </w:r>
      <w:proofErr w:type="spellEnd"/>
    </w:p>
    <w:p w:rsidR="0069519B" w:rsidRPr="00AA1722" w:rsidRDefault="0069519B" w:rsidP="00B34B3F">
      <w:pPr>
        <w:spacing w:line="360" w:lineRule="auto"/>
        <w:jc w:val="both"/>
      </w:pPr>
      <w:r w:rsidRPr="00AA1722">
        <w:rPr>
          <w:b/>
        </w:rPr>
        <w:tab/>
      </w:r>
      <w:proofErr w:type="spellStart"/>
      <w:r w:rsidRPr="00AA1722">
        <w:t>Репрезентација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– 423712 – </w:t>
      </w:r>
      <w:proofErr w:type="spellStart"/>
      <w:r w:rsidRPr="00AA1722">
        <w:t>Поклони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10.00,00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 –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пројекту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набавку</w:t>
      </w:r>
      <w:proofErr w:type="spellEnd"/>
      <w:r w:rsidRPr="00AA1722">
        <w:t xml:space="preserve"> </w:t>
      </w:r>
      <w:proofErr w:type="spellStart"/>
      <w:r w:rsidRPr="00AA1722">
        <w:t>књига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ће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поклонити</w:t>
      </w:r>
      <w:proofErr w:type="spellEnd"/>
      <w:r w:rsidRPr="00AA1722">
        <w:t>.</w:t>
      </w:r>
    </w:p>
    <w:p w:rsidR="0069519B" w:rsidRPr="00AA1722" w:rsidRDefault="0069519B" w:rsidP="00B34B3F">
      <w:pPr>
        <w:spacing w:line="360" w:lineRule="auto"/>
        <w:ind w:firstLine="708"/>
        <w:jc w:val="both"/>
      </w:pP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– 424221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140.00,00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 –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пројекту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представљање</w:t>
      </w:r>
      <w:proofErr w:type="spellEnd"/>
      <w:r w:rsidRPr="00AA1722">
        <w:t xml:space="preserve"> </w:t>
      </w:r>
      <w:proofErr w:type="spellStart"/>
      <w:r w:rsidRPr="00AA1722">
        <w:t>књига</w:t>
      </w:r>
      <w:proofErr w:type="spellEnd"/>
      <w:r w:rsidRPr="00AA1722">
        <w:t xml:space="preserve"> и </w:t>
      </w:r>
      <w:proofErr w:type="spellStart"/>
      <w:r w:rsidRPr="00AA1722">
        <w:t>културно</w:t>
      </w:r>
      <w:proofErr w:type="spellEnd"/>
      <w:r w:rsidRPr="00AA1722">
        <w:t xml:space="preserve"> </w:t>
      </w:r>
      <w:proofErr w:type="spellStart"/>
      <w:r w:rsidRPr="00AA1722">
        <w:t>уметнички</w:t>
      </w:r>
      <w:proofErr w:type="spellEnd"/>
      <w:r w:rsidRPr="00AA1722">
        <w:t xml:space="preserve"> </w:t>
      </w:r>
      <w:proofErr w:type="spellStart"/>
      <w:r w:rsidRPr="00AA1722">
        <w:t>програм</w:t>
      </w:r>
      <w:proofErr w:type="spellEnd"/>
      <w:r w:rsidRPr="00AA1722">
        <w:t>.</w:t>
      </w:r>
    </w:p>
    <w:p w:rsidR="0069519B" w:rsidRPr="00AA1722" w:rsidRDefault="0069519B" w:rsidP="0069519B">
      <w:pPr>
        <w:spacing w:line="360" w:lineRule="auto"/>
        <w:ind w:firstLine="720"/>
        <w:rPr>
          <w:b/>
          <w:lang w:val="sr-Cyrl-CS"/>
        </w:rPr>
      </w:pPr>
    </w:p>
    <w:p w:rsidR="0069519B" w:rsidRPr="00B34B3F" w:rsidRDefault="0069519B" w:rsidP="0069519B">
      <w:pPr>
        <w:spacing w:line="360" w:lineRule="auto"/>
        <w:ind w:firstLine="720"/>
        <w:rPr>
          <w:b/>
          <w:sz w:val="22"/>
          <w:szCs w:val="22"/>
          <w:lang w:val="sr-Cyrl-CS"/>
        </w:rPr>
      </w:pPr>
      <w:r w:rsidRPr="00B34B3F">
        <w:rPr>
          <w:b/>
          <w:sz w:val="22"/>
          <w:szCs w:val="22"/>
          <w:lang w:val="sr-Cyrl-CS"/>
        </w:rPr>
        <w:t>МУЗЕЈ РУДАРСТВА И МЕТАЛУРГИЈЕ БОР</w:t>
      </w:r>
    </w:p>
    <w:p w:rsidR="0069519B" w:rsidRPr="00AA1722" w:rsidRDefault="0069519B" w:rsidP="0069519B">
      <w:pPr>
        <w:pStyle w:val="Heading1"/>
        <w:spacing w:before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1" w:name="_Toc72478143"/>
      <w:r w:rsidRPr="00B34B3F">
        <w:rPr>
          <w:rFonts w:ascii="Times New Roman" w:hAnsi="Times New Roman" w:cs="Times New Roman"/>
          <w:color w:val="auto"/>
          <w:sz w:val="22"/>
          <w:szCs w:val="22"/>
        </w:rPr>
        <w:t xml:space="preserve">ПА 1201-0001 </w:t>
      </w:r>
      <w:proofErr w:type="spellStart"/>
      <w:r w:rsidRPr="00B34B3F">
        <w:rPr>
          <w:rFonts w:ascii="Times New Roman" w:hAnsi="Times New Roman" w:cs="Times New Roman"/>
          <w:color w:val="auto"/>
          <w:sz w:val="22"/>
          <w:szCs w:val="22"/>
        </w:rPr>
        <w:t>Функционисање</w:t>
      </w:r>
      <w:proofErr w:type="spellEnd"/>
      <w:r w:rsidRPr="00B34B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2"/>
          <w:szCs w:val="22"/>
        </w:rPr>
        <w:t>локалних</w:t>
      </w:r>
      <w:proofErr w:type="spellEnd"/>
      <w:r w:rsidRPr="00AA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установа</w:t>
      </w:r>
      <w:proofErr w:type="spellEnd"/>
      <w:r w:rsidRPr="00AA17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A1722">
        <w:rPr>
          <w:rFonts w:ascii="Times New Roman" w:hAnsi="Times New Roman" w:cs="Times New Roman"/>
          <w:color w:val="auto"/>
          <w:sz w:val="24"/>
          <w:szCs w:val="24"/>
        </w:rPr>
        <w:t>културе</w:t>
      </w:r>
      <w:bookmarkEnd w:id="231"/>
      <w:proofErr w:type="spellEnd"/>
    </w:p>
    <w:p w:rsidR="0069519B" w:rsidRPr="00B34B3F" w:rsidRDefault="0069519B" w:rsidP="00B34B3F">
      <w:pPr>
        <w:pStyle w:val="Heading2"/>
        <w:spacing w:line="36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AA172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умањења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осталих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извора</w:t>
      </w:r>
      <w:proofErr w:type="spellEnd"/>
    </w:p>
    <w:p w:rsidR="0069519B" w:rsidRPr="00B34B3F" w:rsidRDefault="0069519B" w:rsidP="00B34B3F">
      <w:pPr>
        <w:spacing w:line="360" w:lineRule="auto"/>
        <w:jc w:val="both"/>
      </w:pP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Позиција</w:t>
      </w:r>
      <w:proofErr w:type="spellEnd"/>
      <w:r w:rsidRPr="00B34B3F">
        <w:rPr>
          <w:b/>
        </w:rPr>
        <w:t xml:space="preserve"> 197/0</w:t>
      </w:r>
      <w:r w:rsidRPr="00B34B3F">
        <w:t xml:space="preserve"> – </w:t>
      </w:r>
      <w:proofErr w:type="spellStart"/>
      <w:r w:rsidRPr="00B34B3F">
        <w:t>Социјална</w:t>
      </w:r>
      <w:proofErr w:type="spellEnd"/>
      <w:r w:rsidRPr="00B34B3F">
        <w:t xml:space="preserve"> </w:t>
      </w:r>
      <w:proofErr w:type="spellStart"/>
      <w:r w:rsidRPr="00B34B3F">
        <w:t>давања</w:t>
      </w:r>
      <w:proofErr w:type="spellEnd"/>
      <w:r w:rsidRPr="00B34B3F">
        <w:t xml:space="preserve"> </w:t>
      </w:r>
      <w:proofErr w:type="spellStart"/>
      <w:r w:rsidRPr="00B34B3F">
        <w:t>запосленима</w:t>
      </w:r>
      <w:proofErr w:type="spellEnd"/>
      <w:r w:rsidRPr="00B34B3F">
        <w:t xml:space="preserve"> –</w:t>
      </w:r>
      <w:r w:rsidRPr="00B34B3F">
        <w:rPr>
          <w:b/>
        </w:rPr>
        <w:t xml:space="preserve">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414121 – </w:t>
      </w:r>
      <w:proofErr w:type="spellStart"/>
      <w:r w:rsidRPr="00B34B3F">
        <w:t>Боловање</w:t>
      </w:r>
      <w:proofErr w:type="spellEnd"/>
      <w:r w:rsidRPr="00B34B3F">
        <w:t xml:space="preserve"> </w:t>
      </w:r>
      <w:proofErr w:type="spellStart"/>
      <w:r w:rsidRPr="00B34B3F">
        <w:t>преко</w:t>
      </w:r>
      <w:proofErr w:type="spellEnd"/>
      <w:r w:rsidRPr="00B34B3F">
        <w:t xml:space="preserve"> 30 </w:t>
      </w:r>
      <w:proofErr w:type="spellStart"/>
      <w:r w:rsidRPr="00B34B3F">
        <w:t>дана</w:t>
      </w:r>
      <w:proofErr w:type="spellEnd"/>
      <w:r w:rsidRPr="00B34B3F">
        <w:t xml:space="preserve"> – 540.000,00 </w:t>
      </w:r>
      <w:proofErr w:type="spellStart"/>
      <w:r w:rsidRPr="00B34B3F">
        <w:t>динара</w:t>
      </w:r>
      <w:proofErr w:type="spellEnd"/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исказују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боловање</w:t>
      </w:r>
      <w:proofErr w:type="spellEnd"/>
      <w:r w:rsidRPr="00B34B3F">
        <w:t xml:space="preserve"> </w:t>
      </w:r>
      <w:proofErr w:type="spellStart"/>
      <w:r w:rsidRPr="00B34B3F">
        <w:t>из</w:t>
      </w:r>
      <w:proofErr w:type="spellEnd"/>
      <w:r w:rsidRPr="00B34B3F">
        <w:t xml:space="preserve"> </w:t>
      </w:r>
      <w:proofErr w:type="spellStart"/>
      <w:r w:rsidRPr="00B34B3F">
        <w:t>претходне</w:t>
      </w:r>
      <w:proofErr w:type="spellEnd"/>
      <w:r w:rsidRPr="00B34B3F">
        <w:t xml:space="preserve"> </w:t>
      </w:r>
      <w:proofErr w:type="spellStart"/>
      <w:r w:rsidRPr="00B34B3F">
        <w:t>године</w:t>
      </w:r>
      <w:proofErr w:type="spellEnd"/>
      <w:r w:rsidRPr="00B34B3F">
        <w:t xml:space="preserve"> и </w:t>
      </w:r>
      <w:proofErr w:type="spellStart"/>
      <w:r w:rsidRPr="00B34B3F">
        <w:t>базне</w:t>
      </w:r>
      <w:proofErr w:type="spellEnd"/>
      <w:r w:rsidRPr="00B34B3F">
        <w:t xml:space="preserve"> 2021. </w:t>
      </w:r>
      <w:proofErr w:type="spellStart"/>
      <w:r w:rsidRPr="00B34B3F">
        <w:t>године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име</w:t>
      </w:r>
      <w:proofErr w:type="spellEnd"/>
      <w:r w:rsidRPr="00B34B3F">
        <w:t xml:space="preserve"> </w:t>
      </w:r>
      <w:proofErr w:type="spellStart"/>
      <w:r w:rsidRPr="00B34B3F">
        <w:t>исплаћених</w:t>
      </w:r>
      <w:proofErr w:type="spellEnd"/>
      <w:r w:rsidRPr="00B34B3F">
        <w:t xml:space="preserve"> </w:t>
      </w:r>
      <w:proofErr w:type="spellStart"/>
      <w:r w:rsidRPr="00B34B3F">
        <w:t>накнада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proofErr w:type="spellStart"/>
      <w:r w:rsidRPr="00B34B3F">
        <w:t>Републичког</w:t>
      </w:r>
      <w:proofErr w:type="spellEnd"/>
      <w:r w:rsidRPr="00B34B3F">
        <w:t xml:space="preserve"> </w:t>
      </w:r>
      <w:proofErr w:type="spellStart"/>
      <w:r w:rsidRPr="00B34B3F">
        <w:t>фонда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здравствено</w:t>
      </w:r>
      <w:proofErr w:type="spellEnd"/>
      <w:r w:rsidRPr="00B34B3F">
        <w:t xml:space="preserve"> </w:t>
      </w:r>
      <w:proofErr w:type="spellStart"/>
      <w:r w:rsidRPr="00B34B3F">
        <w:t>осигурање</w:t>
      </w:r>
      <w:proofErr w:type="spellEnd"/>
      <w:r w:rsidRPr="00B34B3F">
        <w:t xml:space="preserve"> (</w:t>
      </w:r>
      <w:proofErr w:type="spellStart"/>
      <w:r w:rsidRPr="00B34B3F">
        <w:t>рефундирање</w:t>
      </w:r>
      <w:proofErr w:type="spellEnd"/>
      <w:r w:rsidRPr="00B34B3F">
        <w:t xml:space="preserve"> </w:t>
      </w:r>
      <w:proofErr w:type="spellStart"/>
      <w:r w:rsidRPr="00B34B3F">
        <w:t>зарада</w:t>
      </w:r>
      <w:proofErr w:type="spellEnd"/>
      <w:r w:rsidRPr="00B34B3F">
        <w:t xml:space="preserve"> </w:t>
      </w:r>
      <w:proofErr w:type="spellStart"/>
      <w:r w:rsidRPr="00B34B3F">
        <w:t>запослених</w:t>
      </w:r>
      <w:proofErr w:type="spellEnd"/>
      <w:r w:rsidRPr="00B34B3F">
        <w:t>).</w:t>
      </w:r>
    </w:p>
    <w:p w:rsidR="0069519B" w:rsidRPr="00AA1722" w:rsidRDefault="0069519B" w:rsidP="0069519B">
      <w:pPr>
        <w:spacing w:line="360" w:lineRule="auto"/>
      </w:pPr>
    </w:p>
    <w:p w:rsidR="0069519B" w:rsidRPr="00B34B3F" w:rsidRDefault="0069519B" w:rsidP="00B34B3F">
      <w:pPr>
        <w:pStyle w:val="Heading2"/>
        <w:spacing w:line="36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bookmarkStart w:id="232" w:name="_Toc72478144"/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умањења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буџета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града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Бора</w:t>
      </w:r>
      <w:bookmarkEnd w:id="232"/>
      <w:proofErr w:type="spellEnd"/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200/0</w:t>
      </w:r>
      <w:r w:rsidRPr="00B34B3F">
        <w:t xml:space="preserve"> - </w:t>
      </w:r>
      <w:proofErr w:type="spellStart"/>
      <w:r w:rsidRPr="00B34B3F">
        <w:t>Стални</w:t>
      </w:r>
      <w:proofErr w:type="spellEnd"/>
      <w:r w:rsidRPr="00B34B3F">
        <w:t xml:space="preserve"> </w:t>
      </w:r>
      <w:proofErr w:type="spellStart"/>
      <w:r w:rsidRPr="00B34B3F">
        <w:t>трошкови</w:t>
      </w:r>
      <w:proofErr w:type="spellEnd"/>
      <w:r w:rsidRPr="00B34B3F">
        <w:t xml:space="preserve"> -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421911-Остали </w:t>
      </w:r>
      <w:proofErr w:type="spellStart"/>
      <w:r w:rsidRPr="00B34B3F">
        <w:t>трошкови</w:t>
      </w:r>
      <w:proofErr w:type="spellEnd"/>
      <w:r w:rsidRPr="00B34B3F">
        <w:t xml:space="preserve"> - 1.820,00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Претплата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телевизију</w:t>
      </w:r>
      <w:proofErr w:type="spellEnd"/>
      <w:r w:rsidRPr="00B34B3F">
        <w:t xml:space="preserve">, </w:t>
      </w:r>
      <w:proofErr w:type="spellStart"/>
      <w:r w:rsidRPr="00B34B3F">
        <w:t>због</w:t>
      </w:r>
      <w:proofErr w:type="spellEnd"/>
      <w:r w:rsidRPr="00B34B3F">
        <w:t xml:space="preserve"> </w:t>
      </w:r>
      <w:proofErr w:type="spellStart"/>
      <w:r w:rsidRPr="00B34B3F">
        <w:t>увећања</w:t>
      </w:r>
      <w:proofErr w:type="spellEnd"/>
      <w:r w:rsidRPr="00B34B3F">
        <w:t xml:space="preserve"> </w:t>
      </w:r>
      <w:proofErr w:type="spellStart"/>
      <w:r w:rsidRPr="00B34B3F">
        <w:t>цене</w:t>
      </w:r>
      <w:proofErr w:type="spellEnd"/>
      <w:r w:rsidRPr="00B34B3F">
        <w:t>.</w:t>
      </w:r>
    </w:p>
    <w:p w:rsidR="0069519B" w:rsidRPr="00B34B3F" w:rsidRDefault="0069519B" w:rsidP="00B34B3F">
      <w:pPr>
        <w:pStyle w:val="Heading2"/>
        <w:spacing w:line="360" w:lineRule="auto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bookmarkStart w:id="233" w:name="_Toc72478145"/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lastRenderedPageBreak/>
        <w:t>средства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умањења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сопствених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прихода</w:t>
      </w:r>
      <w:bookmarkEnd w:id="233"/>
      <w:proofErr w:type="spellEnd"/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200/0</w:t>
      </w:r>
      <w:r w:rsidRPr="00B34B3F">
        <w:t xml:space="preserve"> - </w:t>
      </w:r>
      <w:proofErr w:type="spellStart"/>
      <w:r w:rsidRPr="00B34B3F">
        <w:t>Стални</w:t>
      </w:r>
      <w:proofErr w:type="spellEnd"/>
      <w:r w:rsidRPr="00B34B3F">
        <w:t xml:space="preserve"> </w:t>
      </w:r>
      <w:proofErr w:type="spellStart"/>
      <w:r w:rsidRPr="00B34B3F">
        <w:t>трошкови</w:t>
      </w:r>
      <w:proofErr w:type="spellEnd"/>
      <w:r w:rsidRPr="00B34B3F">
        <w:t xml:space="preserve"> - </w:t>
      </w:r>
      <w:proofErr w:type="spellStart"/>
      <w:r w:rsidRPr="00B34B3F">
        <w:rPr>
          <w:b/>
        </w:rPr>
        <w:t>умањити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421111-Трошкови </w:t>
      </w:r>
      <w:proofErr w:type="spellStart"/>
      <w:r w:rsidRPr="00B34B3F">
        <w:t>платног</w:t>
      </w:r>
      <w:proofErr w:type="spellEnd"/>
      <w:r w:rsidRPr="00B34B3F">
        <w:t xml:space="preserve"> </w:t>
      </w:r>
      <w:proofErr w:type="spellStart"/>
      <w:r w:rsidRPr="00B34B3F">
        <w:t>промета</w:t>
      </w:r>
      <w:proofErr w:type="spellEnd"/>
      <w:r w:rsidRPr="00B34B3F">
        <w:t xml:space="preserve"> и </w:t>
      </w:r>
      <w:proofErr w:type="spellStart"/>
      <w:r w:rsidRPr="00B34B3F">
        <w:t>банкарске</w:t>
      </w:r>
      <w:proofErr w:type="spellEnd"/>
      <w:r w:rsidRPr="00B34B3F">
        <w:t xml:space="preserve"> </w:t>
      </w:r>
      <w:proofErr w:type="spellStart"/>
      <w:r w:rsidRPr="00B34B3F">
        <w:t>услуге</w:t>
      </w:r>
      <w:proofErr w:type="spellEnd"/>
      <w:r w:rsidRPr="00B34B3F">
        <w:t xml:space="preserve"> – 5.000,00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су</w:t>
      </w:r>
      <w:proofErr w:type="spellEnd"/>
      <w:r w:rsidRPr="00B34B3F">
        <w:t xml:space="preserve"> </w:t>
      </w:r>
      <w:proofErr w:type="spellStart"/>
      <w:r w:rsidRPr="00B34B3F">
        <w:t>елиминисана</w:t>
      </w:r>
      <w:proofErr w:type="spellEnd"/>
      <w:r w:rsidRPr="00B34B3F">
        <w:t xml:space="preserve">, </w:t>
      </w:r>
      <w:proofErr w:type="spellStart"/>
      <w:r w:rsidRPr="00B34B3F">
        <w:t>приказна</w:t>
      </w:r>
      <w:proofErr w:type="spellEnd"/>
      <w:r w:rsidRPr="00B34B3F">
        <w:t xml:space="preserve"> у </w:t>
      </w:r>
      <w:proofErr w:type="spellStart"/>
      <w:r w:rsidRPr="00B34B3F">
        <w:t>Одлуци</w:t>
      </w:r>
      <w:proofErr w:type="spellEnd"/>
      <w:r w:rsidRPr="00B34B3F">
        <w:t xml:space="preserve"> о </w:t>
      </w:r>
      <w:proofErr w:type="spellStart"/>
      <w:r w:rsidRPr="00B34B3F">
        <w:t>усвајању</w:t>
      </w:r>
      <w:proofErr w:type="spellEnd"/>
      <w:r w:rsidRPr="00B34B3F">
        <w:t xml:space="preserve"> </w:t>
      </w:r>
      <w:proofErr w:type="spellStart"/>
      <w:r w:rsidRPr="00B34B3F">
        <w:t>завршног</w:t>
      </w:r>
      <w:proofErr w:type="spellEnd"/>
      <w:r w:rsidRPr="00B34B3F">
        <w:t xml:space="preserve"> </w:t>
      </w:r>
      <w:proofErr w:type="spellStart"/>
      <w:r w:rsidRPr="00B34B3F">
        <w:t>рачуна</w:t>
      </w:r>
      <w:proofErr w:type="spellEnd"/>
      <w:r w:rsidRPr="00B34B3F">
        <w:t>/</w:t>
      </w:r>
      <w:proofErr w:type="spellStart"/>
      <w:r w:rsidRPr="00B34B3F">
        <w:t>финансијског</w:t>
      </w:r>
      <w:proofErr w:type="spellEnd"/>
      <w:r w:rsidRPr="00B34B3F">
        <w:t xml:space="preserve"> </w:t>
      </w:r>
      <w:proofErr w:type="spellStart"/>
      <w:r w:rsidRPr="00B34B3F">
        <w:t>извештаја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2021. </w:t>
      </w:r>
      <w:proofErr w:type="spellStart"/>
      <w:r w:rsidRPr="00B34B3F">
        <w:t>годину</w:t>
      </w:r>
      <w:proofErr w:type="spellEnd"/>
      <w:r w:rsidRPr="00B34B3F">
        <w:t xml:space="preserve"> и </w:t>
      </w:r>
      <w:proofErr w:type="spellStart"/>
      <w:r w:rsidRPr="00B34B3F">
        <w:t>распоређена</w:t>
      </w:r>
      <w:proofErr w:type="spellEnd"/>
      <w:r w:rsidRPr="00B34B3F">
        <w:t xml:space="preserve"> у </w:t>
      </w:r>
      <w:proofErr w:type="spellStart"/>
      <w:r w:rsidRPr="00B34B3F">
        <w:t>оквиру</w:t>
      </w:r>
      <w:proofErr w:type="spellEnd"/>
      <w:r w:rsidRPr="00B34B3F">
        <w:t xml:space="preserve"> </w:t>
      </w:r>
      <w:proofErr w:type="spellStart"/>
      <w:r w:rsidRPr="00B34B3F">
        <w:t>осталих</w:t>
      </w:r>
      <w:proofErr w:type="spellEnd"/>
      <w:r w:rsidRPr="00B34B3F">
        <w:t xml:space="preserve"> </w:t>
      </w:r>
      <w:proofErr w:type="spellStart"/>
      <w:r w:rsidRPr="00B34B3F">
        <w:t>извора</w:t>
      </w:r>
      <w:proofErr w:type="spellEnd"/>
      <w:r w:rsidRPr="00B34B3F">
        <w:t>.</w:t>
      </w:r>
    </w:p>
    <w:p w:rsidR="0069519B" w:rsidRPr="00B34B3F" w:rsidRDefault="0069519B" w:rsidP="00B34B3F">
      <w:pPr>
        <w:pStyle w:val="Heading2"/>
        <w:spacing w:line="36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B34B3F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умањења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осталих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извора</w:t>
      </w:r>
      <w:proofErr w:type="spellEnd"/>
    </w:p>
    <w:p w:rsidR="0069519B" w:rsidRPr="00AA1722" w:rsidRDefault="0069519B" w:rsidP="0069519B">
      <w:pPr>
        <w:spacing w:line="360" w:lineRule="auto"/>
      </w:pPr>
    </w:p>
    <w:p w:rsidR="0069519B" w:rsidRPr="00AA1722" w:rsidRDefault="0069519B" w:rsidP="0069519B">
      <w:pPr>
        <w:spacing w:line="360" w:lineRule="auto"/>
        <w:ind w:firstLine="708"/>
      </w:pPr>
      <w:proofErr w:type="spellStart"/>
      <w:r w:rsidRPr="00AA1722">
        <w:rPr>
          <w:b/>
        </w:rPr>
        <w:t>Позиција</w:t>
      </w:r>
      <w:proofErr w:type="spellEnd"/>
      <w:r w:rsidRPr="00AA1722">
        <w:rPr>
          <w:b/>
        </w:rPr>
        <w:t xml:space="preserve"> 200/0</w:t>
      </w:r>
      <w:r w:rsidRPr="00AA1722">
        <w:t xml:space="preserve"> –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економске</w:t>
      </w:r>
      <w:proofErr w:type="spellEnd"/>
      <w:r w:rsidRPr="00AA1722">
        <w:t xml:space="preserve"> </w:t>
      </w:r>
      <w:proofErr w:type="spellStart"/>
      <w:r w:rsidRPr="00AA1722">
        <w:t>класификације</w:t>
      </w:r>
      <w:proofErr w:type="spellEnd"/>
      <w:r w:rsidRPr="00AA1722">
        <w:t>:</w:t>
      </w:r>
    </w:p>
    <w:p w:rsidR="0069519B" w:rsidRPr="00AA1722" w:rsidRDefault="0069519B" w:rsidP="0069519B">
      <w:pPr>
        <w:spacing w:line="360" w:lineRule="auto"/>
      </w:pPr>
      <w:r w:rsidRPr="00AA1722">
        <w:t>421111 –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платног</w:t>
      </w:r>
      <w:proofErr w:type="spellEnd"/>
      <w:r w:rsidRPr="00AA1722">
        <w:t xml:space="preserve"> </w:t>
      </w:r>
      <w:proofErr w:type="spellStart"/>
      <w:r w:rsidRPr="00AA1722">
        <w:t>промета</w:t>
      </w:r>
      <w:proofErr w:type="spellEnd"/>
      <w:r w:rsidRPr="00AA1722">
        <w:t xml:space="preserve"> и </w:t>
      </w:r>
      <w:proofErr w:type="spellStart"/>
      <w:r w:rsidRPr="00AA1722">
        <w:t>банкарске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- 5.000,00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69519B">
      <w:pPr>
        <w:spacing w:line="360" w:lineRule="auto"/>
      </w:pPr>
      <w:r w:rsidRPr="00AA1722">
        <w:t xml:space="preserve">421414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мобилног</w:t>
      </w:r>
      <w:proofErr w:type="spellEnd"/>
      <w:r w:rsidRPr="00AA1722">
        <w:t xml:space="preserve"> </w:t>
      </w:r>
      <w:proofErr w:type="spellStart"/>
      <w:r w:rsidRPr="00AA1722">
        <w:t>телефона</w:t>
      </w:r>
      <w:proofErr w:type="spellEnd"/>
      <w:r w:rsidRPr="00AA1722">
        <w:t xml:space="preserve"> – 9.000,00 </w:t>
      </w:r>
      <w:proofErr w:type="spellStart"/>
      <w:r w:rsidRPr="00AA1722">
        <w:t>динара</w:t>
      </w:r>
      <w:proofErr w:type="spellEnd"/>
      <w:r w:rsidRPr="00AA1722">
        <w:t>.</w:t>
      </w:r>
    </w:p>
    <w:p w:rsidR="0069519B" w:rsidRPr="00AA1722" w:rsidRDefault="0069519B" w:rsidP="0069519B">
      <w:pPr>
        <w:spacing w:line="360" w:lineRule="auto"/>
      </w:pPr>
      <w:proofErr w:type="spellStart"/>
      <w:r w:rsidRPr="00AA1722">
        <w:t>Извршена</w:t>
      </w:r>
      <w:proofErr w:type="spellEnd"/>
      <w:r w:rsidRPr="00AA1722">
        <w:t xml:space="preserve"> </w:t>
      </w:r>
      <w:proofErr w:type="spellStart"/>
      <w:r w:rsidRPr="00AA1722">
        <w:t>расподела</w:t>
      </w:r>
      <w:proofErr w:type="spellEnd"/>
      <w:r w:rsidRPr="00AA1722">
        <w:t xml:space="preserve"> </w:t>
      </w:r>
      <w:proofErr w:type="spellStart"/>
      <w:r w:rsidRPr="00AA1722">
        <w:t>средстава</w:t>
      </w:r>
      <w:proofErr w:type="spellEnd"/>
      <w:r w:rsidRPr="00AA1722">
        <w:t xml:space="preserve"> </w:t>
      </w:r>
      <w:proofErr w:type="spellStart"/>
      <w:r w:rsidRPr="00AA1722">
        <w:t>Одлуком</w:t>
      </w:r>
      <w:proofErr w:type="spellEnd"/>
      <w:r w:rsidRPr="00AA1722">
        <w:t xml:space="preserve"> о </w:t>
      </w:r>
      <w:proofErr w:type="spellStart"/>
      <w:r w:rsidRPr="00AA1722">
        <w:t>усвајању</w:t>
      </w:r>
      <w:proofErr w:type="spellEnd"/>
      <w:r w:rsidRPr="00AA1722">
        <w:t xml:space="preserve"> </w:t>
      </w:r>
      <w:proofErr w:type="spellStart"/>
      <w:r w:rsidRPr="00AA1722">
        <w:t>завршног</w:t>
      </w:r>
      <w:proofErr w:type="spellEnd"/>
      <w:r w:rsidRPr="00AA1722">
        <w:t xml:space="preserve"> </w:t>
      </w:r>
      <w:proofErr w:type="spellStart"/>
      <w:r w:rsidRPr="00AA1722">
        <w:t>рачуна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2020. </w:t>
      </w:r>
      <w:proofErr w:type="spellStart"/>
      <w:r w:rsidRPr="00AA1722">
        <w:t>годину</w:t>
      </w:r>
      <w:proofErr w:type="spellEnd"/>
      <w:r w:rsidRPr="00AA1722">
        <w:t>.</w:t>
      </w:r>
    </w:p>
    <w:p w:rsidR="0069519B" w:rsidRPr="00AA1722" w:rsidRDefault="0069519B" w:rsidP="0069519B">
      <w:pPr>
        <w:spacing w:line="360" w:lineRule="auto"/>
      </w:pPr>
    </w:p>
    <w:p w:rsidR="0069519B" w:rsidRPr="00B34B3F" w:rsidRDefault="0069519B" w:rsidP="00B34B3F">
      <w:pPr>
        <w:pStyle w:val="Heading2"/>
        <w:spacing w:line="36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AA172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умањења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буџета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града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Бора</w:t>
      </w:r>
      <w:proofErr w:type="spellEnd"/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201/0</w:t>
      </w:r>
      <w:r w:rsidRPr="00B34B3F">
        <w:t xml:space="preserve"> - </w:t>
      </w:r>
      <w:proofErr w:type="spellStart"/>
      <w:r w:rsidRPr="00B34B3F">
        <w:t>Трошкови</w:t>
      </w:r>
      <w:proofErr w:type="spellEnd"/>
      <w:r w:rsidRPr="00B34B3F">
        <w:t xml:space="preserve"> </w:t>
      </w:r>
      <w:proofErr w:type="spellStart"/>
      <w:r w:rsidRPr="00B34B3F">
        <w:t>путовања</w:t>
      </w:r>
      <w:proofErr w:type="spellEnd"/>
      <w:r w:rsidRPr="00B34B3F">
        <w:t xml:space="preserve"> - </w:t>
      </w:r>
      <w:proofErr w:type="spellStart"/>
      <w:r w:rsidRPr="00B34B3F">
        <w:rPr>
          <w:b/>
        </w:rPr>
        <w:t>умањити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422111 - </w:t>
      </w:r>
      <w:proofErr w:type="spellStart"/>
      <w:r w:rsidRPr="00B34B3F">
        <w:t>Трошкови</w:t>
      </w:r>
      <w:proofErr w:type="spellEnd"/>
      <w:r w:rsidRPr="00B34B3F">
        <w:t xml:space="preserve"> </w:t>
      </w:r>
      <w:proofErr w:type="spellStart"/>
      <w:r w:rsidRPr="00B34B3F">
        <w:t>дневница</w:t>
      </w:r>
      <w:proofErr w:type="spellEnd"/>
      <w:r w:rsidRPr="00B34B3F">
        <w:t xml:space="preserve"> у </w:t>
      </w:r>
      <w:proofErr w:type="spellStart"/>
      <w:r w:rsidRPr="00B34B3F">
        <w:t>земљи</w:t>
      </w:r>
      <w:proofErr w:type="spellEnd"/>
      <w:r w:rsidRPr="00B34B3F">
        <w:t xml:space="preserve"> - 10.000,00 </w:t>
      </w:r>
      <w:proofErr w:type="spellStart"/>
      <w:r w:rsidRPr="00B34B3F">
        <w:t>динара</w:t>
      </w:r>
      <w:proofErr w:type="spellEnd"/>
      <w:r w:rsidRPr="00B34B3F">
        <w:t xml:space="preserve"> и 422121 - </w:t>
      </w:r>
      <w:proofErr w:type="spellStart"/>
      <w:r w:rsidRPr="00B34B3F">
        <w:t>Трошкови</w:t>
      </w:r>
      <w:proofErr w:type="spellEnd"/>
      <w:r w:rsidRPr="00B34B3F">
        <w:t xml:space="preserve"> </w:t>
      </w:r>
      <w:proofErr w:type="spellStart"/>
      <w:r w:rsidRPr="00B34B3F">
        <w:t>превоза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службеном</w:t>
      </w:r>
      <w:proofErr w:type="spellEnd"/>
      <w:r w:rsidRPr="00B34B3F">
        <w:t xml:space="preserve"> </w:t>
      </w:r>
      <w:proofErr w:type="spellStart"/>
      <w:r w:rsidRPr="00B34B3F">
        <w:t>путу</w:t>
      </w:r>
      <w:proofErr w:type="spellEnd"/>
      <w:r w:rsidRPr="00B34B3F">
        <w:t xml:space="preserve"> - 12.000,00 </w:t>
      </w:r>
      <w:proofErr w:type="spellStart"/>
      <w:r w:rsidRPr="00B34B3F">
        <w:t>динара</w:t>
      </w:r>
      <w:proofErr w:type="spellEnd"/>
      <w:r w:rsidRPr="00B34B3F">
        <w:t>, (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умањују</w:t>
      </w:r>
      <w:proofErr w:type="spellEnd"/>
      <w:r w:rsidRPr="00B34B3F">
        <w:t xml:space="preserve"> </w:t>
      </w:r>
      <w:proofErr w:type="spellStart"/>
      <w:r w:rsidRPr="00B34B3F">
        <w:t>ради</w:t>
      </w:r>
      <w:proofErr w:type="spellEnd"/>
      <w:r w:rsidRPr="00B34B3F">
        <w:t xml:space="preserve"> </w:t>
      </w:r>
      <w:proofErr w:type="spellStart"/>
      <w:r w:rsidRPr="00B34B3F">
        <w:t>набавке</w:t>
      </w:r>
      <w:proofErr w:type="spellEnd"/>
      <w:r w:rsidRPr="00B34B3F">
        <w:t xml:space="preserve"> </w:t>
      </w:r>
      <w:proofErr w:type="spellStart"/>
      <w:r w:rsidRPr="00B34B3F">
        <w:t>рачунара</w:t>
      </w:r>
      <w:proofErr w:type="spellEnd"/>
      <w:r w:rsidRPr="00B34B3F">
        <w:t xml:space="preserve"> </w:t>
      </w:r>
      <w:proofErr w:type="spellStart"/>
      <w:r w:rsidRPr="00B34B3F">
        <w:t>потребног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послове</w:t>
      </w:r>
      <w:proofErr w:type="spellEnd"/>
      <w:r w:rsidRPr="00B34B3F">
        <w:t xml:space="preserve"> </w:t>
      </w:r>
      <w:proofErr w:type="spellStart"/>
      <w:r w:rsidRPr="00B34B3F">
        <w:t>руководиоца</w:t>
      </w:r>
      <w:proofErr w:type="spellEnd"/>
      <w:r w:rsidRPr="00B34B3F">
        <w:t xml:space="preserve"> </w:t>
      </w:r>
      <w:proofErr w:type="spellStart"/>
      <w:r w:rsidRPr="00B34B3F">
        <w:t>финансијског-књиговодствених</w:t>
      </w:r>
      <w:proofErr w:type="spellEnd"/>
      <w:r w:rsidRPr="00B34B3F">
        <w:t xml:space="preserve"> </w:t>
      </w:r>
      <w:proofErr w:type="spellStart"/>
      <w:r w:rsidRPr="00B34B3F">
        <w:t>послова</w:t>
      </w:r>
      <w:proofErr w:type="spellEnd"/>
      <w:r w:rsidRPr="00B34B3F">
        <w:t>);</w:t>
      </w: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202/0 </w:t>
      </w:r>
      <w:r w:rsidRPr="00B34B3F">
        <w:t xml:space="preserve">- </w:t>
      </w:r>
      <w:proofErr w:type="spellStart"/>
      <w:r w:rsidRPr="00B34B3F">
        <w:t>Услуге</w:t>
      </w:r>
      <w:proofErr w:type="spellEnd"/>
      <w:r w:rsidRPr="00B34B3F">
        <w:t xml:space="preserve"> </w:t>
      </w:r>
      <w:proofErr w:type="spellStart"/>
      <w:r w:rsidRPr="00B34B3F">
        <w:t>по</w:t>
      </w:r>
      <w:proofErr w:type="spellEnd"/>
      <w:r w:rsidRPr="00B34B3F">
        <w:t xml:space="preserve"> </w:t>
      </w:r>
      <w:proofErr w:type="spellStart"/>
      <w:r w:rsidRPr="00B34B3F">
        <w:t>уговору</w:t>
      </w:r>
      <w:proofErr w:type="spellEnd"/>
      <w:r w:rsidRPr="00B34B3F">
        <w:t xml:space="preserve"> -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423911 - </w:t>
      </w:r>
      <w:proofErr w:type="spellStart"/>
      <w:r w:rsidRPr="00B34B3F">
        <w:t>Остале</w:t>
      </w:r>
      <w:proofErr w:type="spellEnd"/>
      <w:r w:rsidRPr="00B34B3F">
        <w:t xml:space="preserve"> </w:t>
      </w:r>
      <w:proofErr w:type="spellStart"/>
      <w:r w:rsidRPr="00B34B3F">
        <w:t>опште</w:t>
      </w:r>
      <w:proofErr w:type="spellEnd"/>
      <w:r w:rsidRPr="00B34B3F">
        <w:t xml:space="preserve"> </w:t>
      </w:r>
      <w:proofErr w:type="spellStart"/>
      <w:r w:rsidRPr="00B34B3F">
        <w:t>услуге</w:t>
      </w:r>
      <w:proofErr w:type="spellEnd"/>
      <w:r w:rsidRPr="00B34B3F">
        <w:t xml:space="preserve"> – 582.900,00 </w:t>
      </w:r>
      <w:proofErr w:type="spellStart"/>
      <w:r w:rsidRPr="00B34B3F">
        <w:t>динара</w:t>
      </w:r>
      <w:proofErr w:type="spellEnd"/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име</w:t>
      </w:r>
      <w:proofErr w:type="spellEnd"/>
      <w:r w:rsidRPr="00B34B3F">
        <w:t xml:space="preserve"> </w:t>
      </w:r>
      <w:proofErr w:type="spellStart"/>
      <w:r w:rsidRPr="00B34B3F">
        <w:t>услуга</w:t>
      </w:r>
      <w:proofErr w:type="spellEnd"/>
      <w:r w:rsidRPr="00B34B3F">
        <w:t xml:space="preserve"> </w:t>
      </w:r>
      <w:proofErr w:type="spellStart"/>
      <w:r w:rsidRPr="00B34B3F">
        <w:t>ангажовања</w:t>
      </w:r>
      <w:proofErr w:type="spellEnd"/>
      <w:r w:rsidRPr="00B34B3F">
        <w:t xml:space="preserve"> </w:t>
      </w:r>
      <w:proofErr w:type="spellStart"/>
      <w:r w:rsidRPr="00B34B3F">
        <w:t>лица</w:t>
      </w:r>
      <w:proofErr w:type="spellEnd"/>
      <w:r w:rsidRPr="00B34B3F">
        <w:t xml:space="preserve">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лиценцом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безбедност</w:t>
      </w:r>
      <w:proofErr w:type="spellEnd"/>
      <w:r w:rsidRPr="00B34B3F">
        <w:t xml:space="preserve"> и </w:t>
      </w:r>
      <w:proofErr w:type="spellStart"/>
      <w:r w:rsidRPr="00B34B3F">
        <w:t>здравље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раду</w:t>
      </w:r>
      <w:proofErr w:type="spellEnd"/>
      <w:r w:rsidRPr="00B34B3F">
        <w:t xml:space="preserve"> и </w:t>
      </w:r>
      <w:proofErr w:type="spellStart"/>
      <w:r w:rsidRPr="00B34B3F">
        <w:t>противпожарну</w:t>
      </w:r>
      <w:proofErr w:type="spellEnd"/>
      <w:r w:rsidRPr="00B34B3F">
        <w:t xml:space="preserve"> </w:t>
      </w:r>
      <w:proofErr w:type="spellStart"/>
      <w:r w:rsidRPr="00B34B3F">
        <w:t>заштитуизнос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86.400,00 </w:t>
      </w:r>
      <w:proofErr w:type="spellStart"/>
      <w:r w:rsidRPr="00B34B3F">
        <w:t>динара</w:t>
      </w:r>
      <w:proofErr w:type="spellEnd"/>
      <w:r w:rsidRPr="00B34B3F">
        <w:t xml:space="preserve">. </w:t>
      </w:r>
      <w:proofErr w:type="spellStart"/>
      <w:r w:rsidRPr="00B34B3F">
        <w:t>Обзиром</w:t>
      </w:r>
      <w:proofErr w:type="spellEnd"/>
      <w:r w:rsidRPr="00B34B3F">
        <w:t xml:space="preserve"> </w:t>
      </w:r>
      <w:proofErr w:type="spellStart"/>
      <w:r w:rsidRPr="00B34B3F">
        <w:t>да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нису</w:t>
      </w:r>
      <w:proofErr w:type="spellEnd"/>
      <w:r w:rsidRPr="00B34B3F">
        <w:t xml:space="preserve"> </w:t>
      </w:r>
      <w:proofErr w:type="spellStart"/>
      <w:r w:rsidRPr="00B34B3F">
        <w:t>планирана</w:t>
      </w:r>
      <w:proofErr w:type="spellEnd"/>
      <w:r w:rsidRPr="00B34B3F">
        <w:t xml:space="preserve">, а у </w:t>
      </w:r>
      <w:proofErr w:type="spellStart"/>
      <w:r w:rsidRPr="00B34B3F">
        <w:t>складу</w:t>
      </w:r>
      <w:proofErr w:type="spellEnd"/>
      <w:r w:rsidRPr="00B34B3F">
        <w:t xml:space="preserve">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прописима</w:t>
      </w:r>
      <w:proofErr w:type="spellEnd"/>
      <w:r w:rsidRPr="00B34B3F">
        <w:t xml:space="preserve"> </w:t>
      </w:r>
      <w:proofErr w:type="spellStart"/>
      <w:r w:rsidRPr="00B34B3F">
        <w:t>који</w:t>
      </w:r>
      <w:proofErr w:type="spellEnd"/>
      <w:r w:rsidRPr="00B34B3F">
        <w:t xml:space="preserve"> </w:t>
      </w:r>
      <w:proofErr w:type="spellStart"/>
      <w:r w:rsidRPr="00B34B3F">
        <w:t>уређују</w:t>
      </w:r>
      <w:proofErr w:type="spellEnd"/>
      <w:r w:rsidRPr="00B34B3F">
        <w:t xml:space="preserve"> </w:t>
      </w:r>
      <w:proofErr w:type="spellStart"/>
      <w:r w:rsidRPr="00B34B3F">
        <w:t>ову</w:t>
      </w:r>
      <w:proofErr w:type="spellEnd"/>
      <w:r w:rsidRPr="00B34B3F">
        <w:t xml:space="preserve"> </w:t>
      </w:r>
      <w:proofErr w:type="spellStart"/>
      <w:r w:rsidRPr="00B34B3F">
        <w:t>област</w:t>
      </w:r>
      <w:proofErr w:type="spellEnd"/>
      <w:r w:rsidRPr="00B34B3F">
        <w:t xml:space="preserve"> </w:t>
      </w:r>
      <w:proofErr w:type="spellStart"/>
      <w:r w:rsidRPr="00B34B3F">
        <w:t>неопходно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обезбедити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наведене</w:t>
      </w:r>
      <w:proofErr w:type="spellEnd"/>
      <w:r w:rsidRPr="00B34B3F">
        <w:t xml:space="preserve"> </w:t>
      </w:r>
      <w:proofErr w:type="spellStart"/>
      <w:r w:rsidRPr="00B34B3F">
        <w:t>намене</w:t>
      </w:r>
      <w:proofErr w:type="spellEnd"/>
      <w:r w:rsidRPr="00B34B3F">
        <w:t xml:space="preserve">. </w:t>
      </w:r>
    </w:p>
    <w:p w:rsidR="0069519B" w:rsidRPr="00B34B3F" w:rsidRDefault="0069519B" w:rsidP="00B34B3F">
      <w:pPr>
        <w:spacing w:line="360" w:lineRule="auto"/>
        <w:ind w:firstLine="708"/>
        <w:jc w:val="both"/>
      </w:pPr>
      <w:r w:rsidRPr="00B34B3F">
        <w:t xml:space="preserve"> </w:t>
      </w:r>
      <w:proofErr w:type="spellStart"/>
      <w:r w:rsidRPr="00B34B3F">
        <w:t>Такође</w:t>
      </w:r>
      <w:proofErr w:type="spellEnd"/>
      <w:r w:rsidRPr="00B34B3F">
        <w:t xml:space="preserve">, у </w:t>
      </w:r>
      <w:proofErr w:type="spellStart"/>
      <w:r w:rsidRPr="00B34B3F">
        <w:t>овој</w:t>
      </w:r>
      <w:proofErr w:type="spellEnd"/>
      <w:r w:rsidRPr="00B34B3F">
        <w:t xml:space="preserve"> </w:t>
      </w:r>
      <w:proofErr w:type="spellStart"/>
      <w:r w:rsidRPr="00B34B3F">
        <w:t>економској</w:t>
      </w:r>
      <w:proofErr w:type="spellEnd"/>
      <w:r w:rsidRPr="00B34B3F">
        <w:t xml:space="preserve"> </w:t>
      </w:r>
      <w:proofErr w:type="spellStart"/>
      <w:r w:rsidRPr="00B34B3F">
        <w:t>класификацији</w:t>
      </w:r>
      <w:proofErr w:type="spellEnd"/>
      <w:r w:rsidRPr="00B34B3F">
        <w:t xml:space="preserve">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увећати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у </w:t>
      </w:r>
      <w:proofErr w:type="spellStart"/>
      <w:r w:rsidRPr="00B34B3F">
        <w:t>износу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496.500,00 </w:t>
      </w:r>
      <w:proofErr w:type="spellStart"/>
      <w:r w:rsidRPr="00B34B3F">
        <w:t>динара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име</w:t>
      </w:r>
      <w:proofErr w:type="spellEnd"/>
      <w:r w:rsidRPr="00B34B3F">
        <w:t xml:space="preserve"> </w:t>
      </w:r>
      <w:proofErr w:type="spellStart"/>
      <w:r w:rsidRPr="00B34B3F">
        <w:t>привремених</w:t>
      </w:r>
      <w:proofErr w:type="spellEnd"/>
      <w:r w:rsidRPr="00B34B3F">
        <w:t xml:space="preserve"> и </w:t>
      </w:r>
      <w:proofErr w:type="spellStart"/>
      <w:r w:rsidRPr="00B34B3F">
        <w:t>повремених</w:t>
      </w:r>
      <w:proofErr w:type="spellEnd"/>
      <w:r w:rsidRPr="00B34B3F">
        <w:t xml:space="preserve"> </w:t>
      </w:r>
      <w:proofErr w:type="spellStart"/>
      <w:r w:rsidRPr="00B34B3F">
        <w:t>послова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204/0 </w:t>
      </w:r>
      <w:r w:rsidRPr="00B34B3F">
        <w:t xml:space="preserve">- </w:t>
      </w:r>
      <w:proofErr w:type="spellStart"/>
      <w:r w:rsidRPr="00B34B3F">
        <w:t>Текуће</w:t>
      </w:r>
      <w:proofErr w:type="spellEnd"/>
      <w:r w:rsidRPr="00B34B3F">
        <w:t xml:space="preserve"> </w:t>
      </w:r>
      <w:proofErr w:type="spellStart"/>
      <w:r w:rsidRPr="00B34B3F">
        <w:t>поправке</w:t>
      </w:r>
      <w:proofErr w:type="spellEnd"/>
      <w:r w:rsidRPr="00B34B3F">
        <w:t xml:space="preserve"> и </w:t>
      </w:r>
      <w:proofErr w:type="spellStart"/>
      <w:r w:rsidRPr="00B34B3F">
        <w:t>одржавање</w:t>
      </w:r>
      <w:proofErr w:type="spellEnd"/>
      <w:r w:rsidRPr="00B34B3F">
        <w:t xml:space="preserve"> </w:t>
      </w:r>
      <w:r w:rsidRPr="00B34B3F">
        <w:rPr>
          <w:b/>
        </w:rPr>
        <w:t xml:space="preserve">-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економске</w:t>
      </w:r>
      <w:proofErr w:type="spellEnd"/>
      <w:r w:rsidRPr="00B34B3F">
        <w:t xml:space="preserve"> </w:t>
      </w:r>
      <w:proofErr w:type="spellStart"/>
      <w:r w:rsidRPr="00B34B3F">
        <w:t>класификације</w:t>
      </w:r>
      <w:proofErr w:type="spellEnd"/>
      <w:r w:rsidRPr="00B34B3F">
        <w:t xml:space="preserve">: 425213 - </w:t>
      </w:r>
      <w:proofErr w:type="spellStart"/>
      <w:r w:rsidRPr="00B34B3F">
        <w:t>Лимарски</w:t>
      </w:r>
      <w:proofErr w:type="spellEnd"/>
      <w:r w:rsidRPr="00B34B3F">
        <w:t xml:space="preserve"> </w:t>
      </w:r>
      <w:proofErr w:type="spellStart"/>
      <w:r w:rsidRPr="00B34B3F">
        <w:t>радови</w:t>
      </w:r>
      <w:proofErr w:type="spellEnd"/>
      <w:r w:rsidRPr="00B34B3F">
        <w:t xml:space="preserve"> – 60.000,00 </w:t>
      </w:r>
      <w:proofErr w:type="spellStart"/>
      <w:r w:rsidRPr="00B34B3F">
        <w:t>динара</w:t>
      </w:r>
      <w:proofErr w:type="spellEnd"/>
      <w:r w:rsidRPr="00B34B3F">
        <w:t xml:space="preserve">, </w:t>
      </w:r>
      <w:proofErr w:type="spellStart"/>
      <w:r w:rsidRPr="00B34B3F">
        <w:t>потребна</w:t>
      </w:r>
      <w:proofErr w:type="spellEnd"/>
      <w:r w:rsidRPr="00B34B3F">
        <w:t xml:space="preserve"> </w:t>
      </w:r>
      <w:proofErr w:type="spellStart"/>
      <w:r w:rsidRPr="00B34B3F">
        <w:t>су</w:t>
      </w:r>
      <w:proofErr w:type="spellEnd"/>
      <w:r w:rsidRPr="00B34B3F">
        <w:t xml:space="preserve"> </w:t>
      </w:r>
      <w:proofErr w:type="spellStart"/>
      <w:r w:rsidRPr="00B34B3F">
        <w:t>средства</w:t>
      </w:r>
      <w:proofErr w:type="spellEnd"/>
      <w:r w:rsidRPr="00B34B3F">
        <w:t xml:space="preserve">  </w:t>
      </w:r>
      <w:proofErr w:type="spellStart"/>
      <w:r w:rsidRPr="00B34B3F">
        <w:t>како</w:t>
      </w:r>
      <w:proofErr w:type="spellEnd"/>
      <w:r w:rsidRPr="00B34B3F">
        <w:t xml:space="preserve"> </w:t>
      </w:r>
      <w:proofErr w:type="spellStart"/>
      <w:r w:rsidRPr="00B34B3F">
        <w:t>би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могли</w:t>
      </w:r>
      <w:proofErr w:type="spellEnd"/>
      <w:r w:rsidRPr="00B34B3F">
        <w:t xml:space="preserve"> </w:t>
      </w:r>
      <w:proofErr w:type="spellStart"/>
      <w:r w:rsidRPr="00B34B3F">
        <w:t>обавити</w:t>
      </w:r>
      <w:proofErr w:type="spellEnd"/>
      <w:r w:rsidRPr="00B34B3F">
        <w:t xml:space="preserve"> </w:t>
      </w:r>
      <w:proofErr w:type="spellStart"/>
      <w:r w:rsidRPr="00B34B3F">
        <w:t>лимарски</w:t>
      </w:r>
      <w:proofErr w:type="spellEnd"/>
      <w:r w:rsidRPr="00B34B3F">
        <w:t xml:space="preserve">, </w:t>
      </w:r>
      <w:proofErr w:type="spellStart"/>
      <w:r w:rsidRPr="00B34B3F">
        <w:t>односно</w:t>
      </w:r>
      <w:proofErr w:type="spellEnd"/>
      <w:r w:rsidRPr="00B34B3F">
        <w:t xml:space="preserve"> </w:t>
      </w:r>
      <w:proofErr w:type="spellStart"/>
      <w:r w:rsidRPr="00B34B3F">
        <w:t>лакилерски</w:t>
      </w:r>
      <w:proofErr w:type="spellEnd"/>
      <w:r w:rsidRPr="00B34B3F">
        <w:t xml:space="preserve"> </w:t>
      </w:r>
      <w:proofErr w:type="spellStart"/>
      <w:r w:rsidRPr="00B34B3F">
        <w:t>радови</w:t>
      </w:r>
      <w:proofErr w:type="spellEnd"/>
      <w:r w:rsidRPr="00B34B3F">
        <w:t xml:space="preserve"> </w:t>
      </w:r>
      <w:proofErr w:type="spellStart"/>
      <w:r w:rsidRPr="00B34B3F">
        <w:t>службеног</w:t>
      </w:r>
      <w:proofErr w:type="spellEnd"/>
      <w:r w:rsidRPr="00B34B3F">
        <w:t xml:space="preserve"> </w:t>
      </w:r>
      <w:proofErr w:type="spellStart"/>
      <w:r w:rsidRPr="00B34B3F">
        <w:t>возила</w:t>
      </w:r>
      <w:proofErr w:type="spellEnd"/>
      <w:r w:rsidRPr="00B34B3F">
        <w:t xml:space="preserve">. </w:t>
      </w: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204/0 </w:t>
      </w:r>
      <w:r w:rsidRPr="00B34B3F">
        <w:t xml:space="preserve">- </w:t>
      </w:r>
      <w:proofErr w:type="spellStart"/>
      <w:r w:rsidRPr="00B34B3F">
        <w:t>Текуће</w:t>
      </w:r>
      <w:proofErr w:type="spellEnd"/>
      <w:r w:rsidRPr="00B34B3F">
        <w:t xml:space="preserve"> </w:t>
      </w:r>
      <w:proofErr w:type="spellStart"/>
      <w:r w:rsidRPr="00B34B3F">
        <w:t>поправке</w:t>
      </w:r>
      <w:proofErr w:type="spellEnd"/>
      <w:r w:rsidRPr="00B34B3F">
        <w:t xml:space="preserve"> и </w:t>
      </w:r>
      <w:proofErr w:type="spellStart"/>
      <w:r w:rsidRPr="00B34B3F">
        <w:t>одржавање</w:t>
      </w:r>
      <w:proofErr w:type="spellEnd"/>
      <w:r w:rsidRPr="00B34B3F">
        <w:t xml:space="preserve"> </w:t>
      </w:r>
      <w:r w:rsidRPr="00B34B3F">
        <w:rPr>
          <w:b/>
        </w:rPr>
        <w:t xml:space="preserve">-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економске</w:t>
      </w:r>
      <w:proofErr w:type="spellEnd"/>
      <w:r w:rsidRPr="00B34B3F">
        <w:t xml:space="preserve"> </w:t>
      </w:r>
      <w:proofErr w:type="spellStart"/>
      <w:r w:rsidRPr="00B34B3F">
        <w:t>класификације</w:t>
      </w:r>
      <w:proofErr w:type="spellEnd"/>
      <w:r w:rsidRPr="00B34B3F">
        <w:t xml:space="preserve">: 425227 – </w:t>
      </w:r>
      <w:proofErr w:type="spellStart"/>
      <w:r w:rsidRPr="00B34B3F">
        <w:t>Уградна</w:t>
      </w:r>
      <w:proofErr w:type="spellEnd"/>
      <w:r w:rsidRPr="00B34B3F">
        <w:t xml:space="preserve"> </w:t>
      </w:r>
      <w:proofErr w:type="spellStart"/>
      <w:r w:rsidRPr="00B34B3F">
        <w:t>опрема</w:t>
      </w:r>
      <w:proofErr w:type="spellEnd"/>
      <w:r w:rsidRPr="00B34B3F">
        <w:t xml:space="preserve"> – 270.190,00 </w:t>
      </w:r>
      <w:proofErr w:type="spellStart"/>
      <w:r w:rsidRPr="00B34B3F">
        <w:t>динара</w:t>
      </w:r>
      <w:proofErr w:type="spellEnd"/>
      <w:r w:rsidRPr="00B34B3F">
        <w:t xml:space="preserve">. </w:t>
      </w: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односе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уградњу</w:t>
      </w:r>
      <w:proofErr w:type="spellEnd"/>
      <w:r w:rsidRPr="00B34B3F">
        <w:t xml:space="preserve"> </w:t>
      </w:r>
      <w:proofErr w:type="spellStart"/>
      <w:r w:rsidRPr="00B34B3F">
        <w:t>завеса</w:t>
      </w:r>
      <w:proofErr w:type="spellEnd"/>
      <w:r w:rsidRPr="00B34B3F">
        <w:t xml:space="preserve"> </w:t>
      </w:r>
      <w:proofErr w:type="spellStart"/>
      <w:r w:rsidRPr="00B34B3F">
        <w:t>код</w:t>
      </w:r>
      <w:proofErr w:type="spellEnd"/>
      <w:r w:rsidRPr="00B34B3F">
        <w:t xml:space="preserve"> </w:t>
      </w:r>
      <w:proofErr w:type="spellStart"/>
      <w:r w:rsidRPr="00B34B3F">
        <w:t>замењених</w:t>
      </w:r>
      <w:proofErr w:type="spellEnd"/>
      <w:r w:rsidRPr="00B34B3F">
        <w:t xml:space="preserve"> </w:t>
      </w:r>
      <w:proofErr w:type="spellStart"/>
      <w:r w:rsidRPr="00B34B3F">
        <w:t>прозора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Позицију</w:t>
      </w:r>
      <w:proofErr w:type="spellEnd"/>
      <w:r w:rsidRPr="00B34B3F">
        <w:rPr>
          <w:b/>
        </w:rPr>
        <w:t xml:space="preserve"> 204/0 </w:t>
      </w:r>
      <w:r w:rsidRPr="00B34B3F">
        <w:t xml:space="preserve">- </w:t>
      </w:r>
      <w:proofErr w:type="spellStart"/>
      <w:r w:rsidRPr="00B34B3F">
        <w:t>Текуће</w:t>
      </w:r>
      <w:proofErr w:type="spellEnd"/>
      <w:r w:rsidRPr="00B34B3F">
        <w:t xml:space="preserve"> </w:t>
      </w:r>
      <w:proofErr w:type="spellStart"/>
      <w:r w:rsidRPr="00B34B3F">
        <w:t>поправке</w:t>
      </w:r>
      <w:proofErr w:type="spellEnd"/>
      <w:r w:rsidRPr="00B34B3F">
        <w:t xml:space="preserve"> и </w:t>
      </w:r>
      <w:proofErr w:type="spellStart"/>
      <w:r w:rsidRPr="00B34B3F">
        <w:t>одржавање</w:t>
      </w:r>
      <w:proofErr w:type="spellEnd"/>
      <w:r w:rsidRPr="00B34B3F">
        <w:t xml:space="preserve"> </w:t>
      </w:r>
      <w:r w:rsidRPr="00B34B3F">
        <w:rPr>
          <w:b/>
        </w:rPr>
        <w:t xml:space="preserve">-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економске</w:t>
      </w:r>
      <w:proofErr w:type="spellEnd"/>
      <w:r w:rsidRPr="00B34B3F">
        <w:t xml:space="preserve"> </w:t>
      </w:r>
      <w:proofErr w:type="spellStart"/>
      <w:r w:rsidRPr="00B34B3F">
        <w:t>класификације</w:t>
      </w:r>
      <w:proofErr w:type="spellEnd"/>
      <w:r w:rsidRPr="00B34B3F">
        <w:t xml:space="preserve">: 425281 – </w:t>
      </w:r>
      <w:proofErr w:type="spellStart"/>
      <w:r w:rsidRPr="00B34B3F">
        <w:t>Текуће</w:t>
      </w:r>
      <w:proofErr w:type="spellEnd"/>
      <w:r w:rsidRPr="00B34B3F">
        <w:t xml:space="preserve"> </w:t>
      </w:r>
      <w:proofErr w:type="spellStart"/>
      <w:r w:rsidRPr="00B34B3F">
        <w:t>поправке</w:t>
      </w:r>
      <w:proofErr w:type="spellEnd"/>
      <w:r w:rsidRPr="00B34B3F">
        <w:t xml:space="preserve"> – 30.000,00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нису</w:t>
      </w:r>
      <w:proofErr w:type="spellEnd"/>
      <w:r w:rsidRPr="00B34B3F">
        <w:t xml:space="preserve"> </w:t>
      </w:r>
      <w:proofErr w:type="spellStart"/>
      <w:r w:rsidRPr="00B34B3F">
        <w:t>планирана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име</w:t>
      </w:r>
      <w:proofErr w:type="spellEnd"/>
      <w:r w:rsidRPr="00B34B3F">
        <w:t xml:space="preserve"> </w:t>
      </w:r>
      <w:proofErr w:type="spellStart"/>
      <w:r w:rsidRPr="00B34B3F">
        <w:t>сервисирања</w:t>
      </w:r>
      <w:proofErr w:type="spellEnd"/>
      <w:r w:rsidRPr="00B34B3F">
        <w:t xml:space="preserve"> </w:t>
      </w:r>
      <w:proofErr w:type="spellStart"/>
      <w:r w:rsidRPr="00B34B3F">
        <w:t>противпожарних</w:t>
      </w:r>
      <w:proofErr w:type="spellEnd"/>
      <w:r w:rsidRPr="00B34B3F">
        <w:t xml:space="preserve"> </w:t>
      </w:r>
      <w:proofErr w:type="spellStart"/>
      <w:r w:rsidRPr="00B34B3F">
        <w:t>апарата</w:t>
      </w:r>
      <w:proofErr w:type="spellEnd"/>
      <w:r w:rsidRPr="00B34B3F">
        <w:t xml:space="preserve"> и </w:t>
      </w:r>
      <w:proofErr w:type="spellStart"/>
      <w:r w:rsidRPr="00B34B3F">
        <w:t>хидрофора</w:t>
      </w:r>
      <w:proofErr w:type="spellEnd"/>
      <w:r w:rsidRPr="00B34B3F">
        <w:t xml:space="preserve">, </w:t>
      </w:r>
      <w:proofErr w:type="spellStart"/>
      <w:r w:rsidRPr="00B34B3F">
        <w:t>како</w:t>
      </w:r>
      <w:proofErr w:type="spellEnd"/>
      <w:r w:rsidRPr="00B34B3F">
        <w:t xml:space="preserve"> </w:t>
      </w:r>
      <w:proofErr w:type="spellStart"/>
      <w:r w:rsidRPr="00B34B3F">
        <w:t>би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извршиле</w:t>
      </w:r>
      <w:proofErr w:type="spellEnd"/>
      <w:r w:rsidRPr="00B34B3F">
        <w:t xml:space="preserve"> </w:t>
      </w:r>
      <w:proofErr w:type="spellStart"/>
      <w:r w:rsidRPr="00B34B3F">
        <w:t>законске</w:t>
      </w:r>
      <w:proofErr w:type="spellEnd"/>
      <w:r w:rsidRPr="00B34B3F">
        <w:t xml:space="preserve"> </w:t>
      </w:r>
      <w:proofErr w:type="spellStart"/>
      <w:r w:rsidRPr="00B34B3F">
        <w:t>обавезе</w:t>
      </w:r>
      <w:proofErr w:type="spellEnd"/>
      <w:r w:rsidRPr="00B34B3F">
        <w:t xml:space="preserve"> и </w:t>
      </w:r>
      <w:proofErr w:type="spellStart"/>
      <w:r w:rsidRPr="00B34B3F">
        <w:t>уговор</w:t>
      </w:r>
      <w:proofErr w:type="spellEnd"/>
      <w:r w:rsidRPr="00B34B3F">
        <w:t xml:space="preserve"> </w:t>
      </w:r>
      <w:proofErr w:type="spellStart"/>
      <w:r w:rsidRPr="00B34B3F">
        <w:t>закључио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дванаест</w:t>
      </w:r>
      <w:proofErr w:type="spellEnd"/>
      <w:r w:rsidRPr="00B34B3F">
        <w:t xml:space="preserve"> </w:t>
      </w:r>
      <w:proofErr w:type="spellStart"/>
      <w:r w:rsidRPr="00B34B3F">
        <w:t>месеци</w:t>
      </w:r>
      <w:proofErr w:type="spellEnd"/>
      <w:r w:rsidRPr="00B34B3F">
        <w:t xml:space="preserve"> </w:t>
      </w:r>
      <w:proofErr w:type="spellStart"/>
      <w:r w:rsidRPr="00B34B3F">
        <w:t>како</w:t>
      </w:r>
      <w:proofErr w:type="spellEnd"/>
      <w:r w:rsidRPr="00B34B3F">
        <w:t xml:space="preserve"> </w:t>
      </w:r>
      <w:proofErr w:type="spellStart"/>
      <w:r w:rsidRPr="00B34B3F">
        <w:t>би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омогућило</w:t>
      </w:r>
      <w:proofErr w:type="spellEnd"/>
      <w:r w:rsidRPr="00B34B3F">
        <w:t xml:space="preserve"> </w:t>
      </w:r>
      <w:proofErr w:type="spellStart"/>
      <w:r w:rsidRPr="00B34B3F">
        <w:t>да</w:t>
      </w:r>
      <w:proofErr w:type="spellEnd"/>
      <w:r w:rsidRPr="00B34B3F">
        <w:t xml:space="preserve"> и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почетку</w:t>
      </w:r>
      <w:proofErr w:type="spellEnd"/>
      <w:r w:rsidRPr="00B34B3F">
        <w:t xml:space="preserve"> </w:t>
      </w:r>
      <w:proofErr w:type="spellStart"/>
      <w:r w:rsidRPr="00B34B3F">
        <w:t>године</w:t>
      </w:r>
      <w:proofErr w:type="spellEnd"/>
      <w:r w:rsidRPr="00B34B3F">
        <w:t xml:space="preserve"> </w:t>
      </w:r>
      <w:proofErr w:type="spellStart"/>
      <w:r w:rsidRPr="00B34B3F">
        <w:t>изврше</w:t>
      </w:r>
      <w:proofErr w:type="spellEnd"/>
      <w:r w:rsidRPr="00B34B3F">
        <w:t xml:space="preserve"> </w:t>
      </w:r>
      <w:proofErr w:type="spellStart"/>
      <w:r w:rsidRPr="00B34B3F">
        <w:t>исте</w:t>
      </w:r>
      <w:proofErr w:type="spellEnd"/>
      <w:r w:rsidRPr="00B34B3F">
        <w:t xml:space="preserve"> </w:t>
      </w:r>
      <w:proofErr w:type="spellStart"/>
      <w:r w:rsidRPr="00B34B3F">
        <w:t>услуге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Позиција</w:t>
      </w:r>
      <w:proofErr w:type="spellEnd"/>
      <w:r w:rsidRPr="00B34B3F">
        <w:rPr>
          <w:b/>
        </w:rPr>
        <w:t xml:space="preserve"> 206/0 </w:t>
      </w:r>
      <w:r w:rsidRPr="00B34B3F">
        <w:t xml:space="preserve">– </w:t>
      </w:r>
      <w:proofErr w:type="spellStart"/>
      <w:r w:rsidRPr="00B34B3F">
        <w:t>Остале</w:t>
      </w:r>
      <w:proofErr w:type="spellEnd"/>
      <w:r w:rsidRPr="00B34B3F">
        <w:t xml:space="preserve"> </w:t>
      </w:r>
      <w:proofErr w:type="spellStart"/>
      <w:r w:rsidRPr="00B34B3F">
        <w:t>дотације</w:t>
      </w:r>
      <w:proofErr w:type="spellEnd"/>
      <w:r w:rsidRPr="00B34B3F">
        <w:t xml:space="preserve"> – </w:t>
      </w:r>
      <w:proofErr w:type="spellStart"/>
      <w:r w:rsidRPr="00B34B3F">
        <w:rPr>
          <w:b/>
        </w:rPr>
        <w:t>умањити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465111 – </w:t>
      </w:r>
      <w:proofErr w:type="spellStart"/>
      <w:r w:rsidRPr="00B34B3F">
        <w:t>Остале</w:t>
      </w:r>
      <w:proofErr w:type="spellEnd"/>
      <w:r w:rsidRPr="00B34B3F">
        <w:t xml:space="preserve"> </w:t>
      </w:r>
      <w:proofErr w:type="spellStart"/>
      <w:r w:rsidRPr="00B34B3F">
        <w:t>текуће</w:t>
      </w:r>
      <w:proofErr w:type="spellEnd"/>
      <w:r w:rsidRPr="00B34B3F">
        <w:t xml:space="preserve"> </w:t>
      </w:r>
      <w:proofErr w:type="spellStart"/>
      <w:r w:rsidRPr="00B34B3F">
        <w:t>дотације</w:t>
      </w:r>
      <w:proofErr w:type="spellEnd"/>
      <w:r w:rsidRPr="00B34B3F">
        <w:t xml:space="preserve"> и </w:t>
      </w:r>
      <w:proofErr w:type="spellStart"/>
      <w:r w:rsidRPr="00B34B3F">
        <w:t>трансфери</w:t>
      </w:r>
      <w:proofErr w:type="spellEnd"/>
      <w:r w:rsidRPr="00B34B3F">
        <w:t xml:space="preserve"> – 489.590,00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Средства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умањују</w:t>
      </w:r>
      <w:proofErr w:type="spellEnd"/>
      <w:r w:rsidRPr="00B34B3F">
        <w:t xml:space="preserve"> </w:t>
      </w:r>
      <w:proofErr w:type="spellStart"/>
      <w:r w:rsidRPr="00B34B3F">
        <w:t>oбзиром</w:t>
      </w:r>
      <w:proofErr w:type="spellEnd"/>
      <w:r w:rsidRPr="00B34B3F">
        <w:t xml:space="preserve"> </w:t>
      </w:r>
      <w:proofErr w:type="spellStart"/>
      <w:r w:rsidRPr="00B34B3F">
        <w:t>да</w:t>
      </w:r>
      <w:proofErr w:type="spellEnd"/>
      <w:r w:rsidRPr="00B34B3F">
        <w:t xml:space="preserve"> </w:t>
      </w:r>
      <w:proofErr w:type="spellStart"/>
      <w:r w:rsidRPr="00B34B3F">
        <w:t>није</w:t>
      </w:r>
      <w:proofErr w:type="spellEnd"/>
      <w:r w:rsidRPr="00B34B3F">
        <w:t xml:space="preserve"> </w:t>
      </w:r>
      <w:proofErr w:type="spellStart"/>
      <w:r w:rsidRPr="00B34B3F">
        <w:t>могуће</w:t>
      </w:r>
      <w:proofErr w:type="spellEnd"/>
      <w:r w:rsidRPr="00B34B3F">
        <w:t xml:space="preserve"> </w:t>
      </w:r>
      <w:proofErr w:type="spellStart"/>
      <w:r w:rsidRPr="00B34B3F">
        <w:t>упослити</w:t>
      </w:r>
      <w:proofErr w:type="spellEnd"/>
      <w:r w:rsidRPr="00B34B3F">
        <w:t xml:space="preserve"> </w:t>
      </w:r>
      <w:proofErr w:type="spellStart"/>
      <w:r w:rsidRPr="00B34B3F">
        <w:t>ново</w:t>
      </w:r>
      <w:proofErr w:type="spellEnd"/>
      <w:r w:rsidRPr="00B34B3F">
        <w:t xml:space="preserve"> </w:t>
      </w:r>
      <w:proofErr w:type="spellStart"/>
      <w:r w:rsidRPr="00B34B3F">
        <w:t>запослено</w:t>
      </w:r>
      <w:proofErr w:type="spellEnd"/>
      <w:r w:rsidRPr="00B34B3F">
        <w:t xml:space="preserve"> </w:t>
      </w:r>
      <w:proofErr w:type="spellStart"/>
      <w:r w:rsidRPr="00B34B3F">
        <w:t>лице</w:t>
      </w:r>
      <w:proofErr w:type="spellEnd"/>
      <w:r w:rsidRPr="00B34B3F">
        <w:t xml:space="preserve">, </w:t>
      </w:r>
      <w:proofErr w:type="spellStart"/>
      <w:r w:rsidRPr="00B34B3F">
        <w:t>средства</w:t>
      </w:r>
      <w:proofErr w:type="spellEnd"/>
      <w:r w:rsidRPr="00B34B3F">
        <w:t xml:space="preserve"> у </w:t>
      </w:r>
      <w:proofErr w:type="spellStart"/>
      <w:r w:rsidRPr="00B34B3F">
        <w:t>овој</w:t>
      </w:r>
      <w:proofErr w:type="spellEnd"/>
      <w:r w:rsidRPr="00B34B3F">
        <w:t xml:space="preserve"> </w:t>
      </w:r>
      <w:proofErr w:type="spellStart"/>
      <w:r w:rsidRPr="00B34B3F">
        <w:t>пословној</w:t>
      </w:r>
      <w:proofErr w:type="spellEnd"/>
      <w:r w:rsidRPr="00B34B3F">
        <w:t xml:space="preserve"> </w:t>
      </w:r>
      <w:proofErr w:type="spellStart"/>
      <w:r w:rsidRPr="00B34B3F">
        <w:t>години</w:t>
      </w:r>
      <w:proofErr w:type="spellEnd"/>
      <w:r w:rsidRPr="00B34B3F">
        <w:t xml:space="preserve"> </w:t>
      </w:r>
      <w:proofErr w:type="spellStart"/>
      <w:r w:rsidRPr="00B34B3F">
        <w:t>нису</w:t>
      </w:r>
      <w:proofErr w:type="spellEnd"/>
      <w:r w:rsidRPr="00B34B3F">
        <w:t xml:space="preserve"> </w:t>
      </w:r>
      <w:proofErr w:type="spellStart"/>
      <w:r w:rsidRPr="00B34B3F">
        <w:t>потребна</w:t>
      </w:r>
      <w:proofErr w:type="spellEnd"/>
      <w:r w:rsidRPr="00B34B3F">
        <w:t xml:space="preserve">. </w:t>
      </w:r>
    </w:p>
    <w:p w:rsidR="0069519B" w:rsidRPr="00B34B3F" w:rsidRDefault="0069519B" w:rsidP="00B34B3F">
      <w:pPr>
        <w:pStyle w:val="Heading2"/>
        <w:spacing w:line="36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B34B3F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средства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за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умањења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увећање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осталих</w:t>
      </w:r>
      <w:proofErr w:type="spellEnd"/>
      <w:r w:rsidRPr="00B34B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B34B3F">
        <w:rPr>
          <w:rFonts w:ascii="Times New Roman" w:hAnsi="Times New Roman" w:cs="Times New Roman"/>
          <w:color w:val="auto"/>
          <w:sz w:val="20"/>
          <w:szCs w:val="20"/>
        </w:rPr>
        <w:t>извора</w:t>
      </w:r>
      <w:proofErr w:type="spellEnd"/>
    </w:p>
    <w:p w:rsidR="0069519B" w:rsidRPr="00B34B3F" w:rsidRDefault="0069519B" w:rsidP="00B34B3F">
      <w:pPr>
        <w:spacing w:line="360" w:lineRule="auto"/>
        <w:jc w:val="both"/>
      </w:pP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t>Позиција</w:t>
      </w:r>
      <w:proofErr w:type="spellEnd"/>
      <w:r w:rsidRPr="00B34B3F">
        <w:rPr>
          <w:b/>
        </w:rPr>
        <w:t xml:space="preserve"> 207/0</w:t>
      </w:r>
      <w:r w:rsidRPr="00B34B3F">
        <w:t xml:space="preserve"> – </w:t>
      </w:r>
      <w:proofErr w:type="spellStart"/>
      <w:r w:rsidRPr="00B34B3F">
        <w:t>Порези</w:t>
      </w:r>
      <w:proofErr w:type="spellEnd"/>
      <w:r w:rsidRPr="00B34B3F">
        <w:t xml:space="preserve">, </w:t>
      </w:r>
      <w:proofErr w:type="spellStart"/>
      <w:r w:rsidRPr="00B34B3F">
        <w:t>обавезне</w:t>
      </w:r>
      <w:proofErr w:type="spellEnd"/>
      <w:r w:rsidRPr="00B34B3F">
        <w:t xml:space="preserve"> </w:t>
      </w:r>
      <w:proofErr w:type="spellStart"/>
      <w:r w:rsidRPr="00B34B3F">
        <w:t>таксе</w:t>
      </w:r>
      <w:proofErr w:type="spellEnd"/>
      <w:r w:rsidRPr="00B34B3F">
        <w:t xml:space="preserve">, </w:t>
      </w:r>
      <w:proofErr w:type="spellStart"/>
      <w:r w:rsidRPr="00B34B3F">
        <w:t>казне</w:t>
      </w:r>
      <w:proofErr w:type="spellEnd"/>
      <w:r w:rsidRPr="00B34B3F">
        <w:t xml:space="preserve"> </w:t>
      </w:r>
      <w:proofErr w:type="spellStart"/>
      <w:r w:rsidRPr="00B34B3F">
        <w:t>пенали</w:t>
      </w:r>
      <w:proofErr w:type="spellEnd"/>
      <w:r w:rsidRPr="00B34B3F">
        <w:t xml:space="preserve"> и </w:t>
      </w:r>
      <w:proofErr w:type="spellStart"/>
      <w:r w:rsidRPr="00B34B3F">
        <w:t>камате</w:t>
      </w:r>
      <w:proofErr w:type="spellEnd"/>
      <w:r w:rsidRPr="00B34B3F">
        <w:t xml:space="preserve"> –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482251 – </w:t>
      </w:r>
      <w:proofErr w:type="spellStart"/>
      <w:r w:rsidRPr="00B34B3F">
        <w:t>Судске</w:t>
      </w:r>
      <w:proofErr w:type="spellEnd"/>
      <w:r w:rsidRPr="00B34B3F">
        <w:t xml:space="preserve"> </w:t>
      </w:r>
      <w:proofErr w:type="spellStart"/>
      <w:r w:rsidRPr="00B34B3F">
        <w:t>таксе</w:t>
      </w:r>
      <w:proofErr w:type="spellEnd"/>
      <w:r w:rsidRPr="00B34B3F">
        <w:t xml:space="preserve"> – 1.000,00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Извршена</w:t>
      </w:r>
      <w:proofErr w:type="spellEnd"/>
      <w:r w:rsidRPr="00B34B3F">
        <w:t xml:space="preserve"> </w:t>
      </w:r>
      <w:proofErr w:type="spellStart"/>
      <w:r w:rsidRPr="00B34B3F">
        <w:t>расподела</w:t>
      </w:r>
      <w:proofErr w:type="spellEnd"/>
      <w:r w:rsidRPr="00B34B3F">
        <w:t xml:space="preserve"> </w:t>
      </w:r>
      <w:proofErr w:type="spellStart"/>
      <w:r w:rsidRPr="00B34B3F">
        <w:t>средстава</w:t>
      </w:r>
      <w:proofErr w:type="spellEnd"/>
      <w:r w:rsidRPr="00B34B3F">
        <w:t xml:space="preserve"> </w:t>
      </w:r>
      <w:proofErr w:type="spellStart"/>
      <w:r w:rsidRPr="00B34B3F">
        <w:t>Одлуком</w:t>
      </w:r>
      <w:proofErr w:type="spellEnd"/>
      <w:r w:rsidRPr="00B34B3F">
        <w:t xml:space="preserve"> о </w:t>
      </w:r>
      <w:proofErr w:type="spellStart"/>
      <w:r w:rsidRPr="00B34B3F">
        <w:t>усвајању</w:t>
      </w:r>
      <w:proofErr w:type="spellEnd"/>
      <w:r w:rsidRPr="00B34B3F">
        <w:t xml:space="preserve"> </w:t>
      </w:r>
      <w:proofErr w:type="spellStart"/>
      <w:r w:rsidRPr="00B34B3F">
        <w:t>завршног</w:t>
      </w:r>
      <w:proofErr w:type="spellEnd"/>
      <w:r w:rsidRPr="00B34B3F">
        <w:t xml:space="preserve"> </w:t>
      </w:r>
      <w:proofErr w:type="spellStart"/>
      <w:r w:rsidRPr="00B34B3F">
        <w:t>рачуна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2020. </w:t>
      </w:r>
      <w:proofErr w:type="spellStart"/>
      <w:r w:rsidRPr="00B34B3F">
        <w:t>годину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ind w:firstLine="708"/>
        <w:jc w:val="both"/>
      </w:pPr>
      <w:proofErr w:type="spellStart"/>
      <w:r w:rsidRPr="00B34B3F">
        <w:rPr>
          <w:b/>
        </w:rPr>
        <w:lastRenderedPageBreak/>
        <w:t>Позиција</w:t>
      </w:r>
      <w:proofErr w:type="spellEnd"/>
      <w:r w:rsidRPr="00B34B3F">
        <w:rPr>
          <w:b/>
        </w:rPr>
        <w:t xml:space="preserve"> 208/0</w:t>
      </w:r>
      <w:r w:rsidRPr="00B34B3F">
        <w:t xml:space="preserve">  - </w:t>
      </w:r>
      <w:proofErr w:type="spellStart"/>
      <w:r w:rsidRPr="00B34B3F">
        <w:t>Машине</w:t>
      </w:r>
      <w:proofErr w:type="spellEnd"/>
      <w:r w:rsidRPr="00B34B3F">
        <w:t xml:space="preserve"> и </w:t>
      </w:r>
      <w:proofErr w:type="spellStart"/>
      <w:r w:rsidRPr="00B34B3F">
        <w:t>опрема</w:t>
      </w:r>
      <w:proofErr w:type="spellEnd"/>
      <w:r w:rsidRPr="00B34B3F">
        <w:t xml:space="preserve"> –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512221 – </w:t>
      </w:r>
      <w:proofErr w:type="spellStart"/>
      <w:r w:rsidRPr="00B34B3F">
        <w:t>Рачунарска</w:t>
      </w:r>
      <w:proofErr w:type="spellEnd"/>
      <w:r w:rsidRPr="00B34B3F">
        <w:t xml:space="preserve"> </w:t>
      </w:r>
      <w:proofErr w:type="spellStart"/>
      <w:r w:rsidRPr="00B34B3F">
        <w:t>опрема</w:t>
      </w:r>
      <w:proofErr w:type="spellEnd"/>
      <w:r w:rsidRPr="00B34B3F">
        <w:t xml:space="preserve"> – 63.180,00 </w:t>
      </w:r>
      <w:proofErr w:type="spellStart"/>
      <w:r w:rsidRPr="00B34B3F">
        <w:t>динара</w:t>
      </w:r>
      <w:proofErr w:type="spellEnd"/>
      <w:r w:rsidRPr="00B34B3F">
        <w:t xml:space="preserve">, </w:t>
      </w:r>
      <w:proofErr w:type="spellStart"/>
      <w:r w:rsidRPr="00B34B3F">
        <w:t>како</w:t>
      </w:r>
      <w:proofErr w:type="spellEnd"/>
      <w:r w:rsidRPr="00B34B3F">
        <w:t xml:space="preserve"> </w:t>
      </w:r>
      <w:proofErr w:type="spellStart"/>
      <w:r w:rsidRPr="00B34B3F">
        <w:t>би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омогућила</w:t>
      </w:r>
      <w:proofErr w:type="spellEnd"/>
      <w:r w:rsidRPr="00B34B3F">
        <w:t xml:space="preserve"> </w:t>
      </w:r>
      <w:proofErr w:type="spellStart"/>
      <w:r w:rsidRPr="00B34B3F">
        <w:t>набавка</w:t>
      </w:r>
      <w:proofErr w:type="spellEnd"/>
      <w:r w:rsidRPr="00B34B3F">
        <w:t xml:space="preserve"> </w:t>
      </w:r>
      <w:proofErr w:type="spellStart"/>
      <w:r w:rsidRPr="00B34B3F">
        <w:t>нових</w:t>
      </w:r>
      <w:proofErr w:type="spellEnd"/>
      <w:r w:rsidRPr="00B34B3F">
        <w:t xml:space="preserve"> </w:t>
      </w:r>
      <w:proofErr w:type="spellStart"/>
      <w:r w:rsidRPr="00B34B3F">
        <w:t>средстава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рад</w:t>
      </w:r>
      <w:proofErr w:type="spellEnd"/>
      <w:r w:rsidRPr="00B34B3F">
        <w:t xml:space="preserve"> и </w:t>
      </w:r>
      <w:proofErr w:type="spellStart"/>
      <w:r w:rsidRPr="00B34B3F">
        <w:t>то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руководиоца</w:t>
      </w:r>
      <w:proofErr w:type="spellEnd"/>
      <w:r w:rsidRPr="00B34B3F">
        <w:t xml:space="preserve"> </w:t>
      </w:r>
      <w:proofErr w:type="spellStart"/>
      <w:r w:rsidRPr="00B34B3F">
        <w:t>финансијско</w:t>
      </w:r>
      <w:proofErr w:type="spellEnd"/>
      <w:r w:rsidRPr="00B34B3F">
        <w:t xml:space="preserve"> </w:t>
      </w:r>
      <w:proofErr w:type="spellStart"/>
      <w:r w:rsidRPr="00B34B3F">
        <w:t>рачуноводствених</w:t>
      </w:r>
      <w:proofErr w:type="spellEnd"/>
      <w:r w:rsidRPr="00B34B3F">
        <w:t xml:space="preserve"> </w:t>
      </w:r>
      <w:proofErr w:type="spellStart"/>
      <w:r w:rsidRPr="00B34B3F">
        <w:t>послова</w:t>
      </w:r>
      <w:proofErr w:type="spellEnd"/>
      <w:r w:rsidRPr="00B34B3F">
        <w:t xml:space="preserve"> </w:t>
      </w:r>
      <w:proofErr w:type="spellStart"/>
      <w:r w:rsidRPr="00B34B3F">
        <w:t>рачунар</w:t>
      </w:r>
      <w:proofErr w:type="spellEnd"/>
      <w:r w:rsidRPr="00B34B3F">
        <w:t xml:space="preserve"> у </w:t>
      </w:r>
      <w:proofErr w:type="spellStart"/>
      <w:r w:rsidRPr="00B34B3F">
        <w:t>износу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47.000 </w:t>
      </w:r>
      <w:proofErr w:type="spellStart"/>
      <w:r w:rsidRPr="00B34B3F">
        <w:t>динара</w:t>
      </w:r>
      <w:proofErr w:type="spellEnd"/>
      <w:r w:rsidRPr="00B34B3F">
        <w:t xml:space="preserve">, и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два</w:t>
      </w:r>
      <w:proofErr w:type="spellEnd"/>
      <w:r w:rsidRPr="00B34B3F">
        <w:t xml:space="preserve"> </w:t>
      </w:r>
      <w:proofErr w:type="spellStart"/>
      <w:r w:rsidRPr="00B34B3F">
        <w:t>археолога</w:t>
      </w:r>
      <w:proofErr w:type="spellEnd"/>
      <w:r w:rsidRPr="00B34B3F">
        <w:t>.</w:t>
      </w:r>
    </w:p>
    <w:p w:rsidR="0069519B" w:rsidRPr="00B34B3F" w:rsidRDefault="0069519B" w:rsidP="00B34B3F">
      <w:pPr>
        <w:spacing w:line="360" w:lineRule="auto"/>
        <w:jc w:val="both"/>
      </w:pPr>
    </w:p>
    <w:p w:rsidR="0069519B" w:rsidRPr="00B34B3F" w:rsidRDefault="0069519B" w:rsidP="0069519B">
      <w:pPr>
        <w:spacing w:line="360" w:lineRule="auto"/>
        <w:rPr>
          <w:b/>
          <w:bCs/>
          <w:sz w:val="22"/>
          <w:szCs w:val="22"/>
          <w:lang w:val="sr-Cyrl-CS"/>
        </w:rPr>
      </w:pPr>
      <w:r w:rsidRPr="00AA1722">
        <w:tab/>
      </w:r>
      <w:r w:rsidRPr="00B34B3F">
        <w:rPr>
          <w:b/>
          <w:bCs/>
          <w:sz w:val="22"/>
          <w:szCs w:val="22"/>
        </w:rPr>
        <w:t>УСТАНОВА „</w:t>
      </w:r>
      <w:r w:rsidRPr="00B34B3F">
        <w:rPr>
          <w:b/>
          <w:bCs/>
          <w:sz w:val="22"/>
          <w:szCs w:val="22"/>
          <w:lang w:val="sr-Cyrl-CS"/>
        </w:rPr>
        <w:t>ЦЕНТАР ЗА КУЛТУРУ ГРАДА БОРА“</w:t>
      </w:r>
    </w:p>
    <w:p w:rsidR="0069519B" w:rsidRPr="00AA1722" w:rsidRDefault="0069519B" w:rsidP="0069519B">
      <w:pPr>
        <w:pStyle w:val="NoSpacing"/>
        <w:spacing w:line="360" w:lineRule="auto"/>
        <w:rPr>
          <w:b/>
          <w:bCs/>
        </w:rPr>
      </w:pPr>
      <w:r w:rsidRPr="00B34B3F">
        <w:rPr>
          <w:b/>
          <w:bCs/>
          <w:sz w:val="22"/>
          <w:szCs w:val="22"/>
        </w:rPr>
        <w:t>I</w:t>
      </w:r>
      <w:r w:rsidRPr="00B34B3F">
        <w:rPr>
          <w:bCs/>
          <w:sz w:val="22"/>
          <w:szCs w:val="22"/>
        </w:rPr>
        <w:t xml:space="preserve"> – </w:t>
      </w:r>
      <w:proofErr w:type="spellStart"/>
      <w:r w:rsidRPr="00B34B3F">
        <w:rPr>
          <w:b/>
          <w:bCs/>
          <w:sz w:val="22"/>
          <w:szCs w:val="22"/>
        </w:rPr>
        <w:t>Програмска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активност</w:t>
      </w:r>
      <w:proofErr w:type="spellEnd"/>
      <w:r w:rsidRPr="00B34B3F">
        <w:rPr>
          <w:b/>
          <w:bCs/>
          <w:sz w:val="22"/>
          <w:szCs w:val="22"/>
        </w:rPr>
        <w:t xml:space="preserve"> 0001 – </w:t>
      </w:r>
      <w:proofErr w:type="spellStart"/>
      <w:r w:rsidRPr="00B34B3F">
        <w:rPr>
          <w:b/>
          <w:bCs/>
          <w:sz w:val="22"/>
          <w:szCs w:val="22"/>
        </w:rPr>
        <w:t>Функционисање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локалних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установа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културе</w:t>
      </w:r>
      <w:proofErr w:type="spellEnd"/>
    </w:p>
    <w:p w:rsidR="0069519B" w:rsidRPr="00AA1722" w:rsidRDefault="0069519B" w:rsidP="0069519B">
      <w:pPr>
        <w:pStyle w:val="NoSpacing"/>
        <w:spacing w:line="360" w:lineRule="auto"/>
        <w:rPr>
          <w:b/>
          <w:bCs/>
        </w:rPr>
      </w:pPr>
    </w:p>
    <w:p w:rsidR="0069519B" w:rsidRPr="00B34B3F" w:rsidRDefault="0069519B" w:rsidP="00B34B3F">
      <w:pPr>
        <w:pStyle w:val="NoSpacing"/>
        <w:spacing w:line="360" w:lineRule="auto"/>
        <w:rPr>
          <w:b/>
          <w:bCs/>
          <w:i/>
          <w:sz w:val="20"/>
          <w:szCs w:val="20"/>
        </w:rPr>
      </w:pPr>
      <w:proofErr w:type="spellStart"/>
      <w:r w:rsidRPr="00B34B3F">
        <w:rPr>
          <w:b/>
          <w:bCs/>
          <w:i/>
          <w:sz w:val="20"/>
          <w:szCs w:val="20"/>
        </w:rPr>
        <w:t>Извор</w:t>
      </w:r>
      <w:proofErr w:type="spellEnd"/>
      <w:r w:rsidRPr="00B34B3F">
        <w:rPr>
          <w:b/>
          <w:bCs/>
          <w:i/>
          <w:sz w:val="20"/>
          <w:szCs w:val="20"/>
        </w:rPr>
        <w:t xml:space="preserve"> </w:t>
      </w:r>
      <w:proofErr w:type="spellStart"/>
      <w:r w:rsidRPr="00B34B3F">
        <w:rPr>
          <w:b/>
          <w:bCs/>
          <w:i/>
          <w:sz w:val="20"/>
          <w:szCs w:val="20"/>
        </w:rPr>
        <w:t>финансирања</w:t>
      </w:r>
      <w:proofErr w:type="spellEnd"/>
      <w:r w:rsidRPr="00B34B3F">
        <w:rPr>
          <w:b/>
          <w:bCs/>
          <w:i/>
          <w:sz w:val="20"/>
          <w:szCs w:val="20"/>
        </w:rPr>
        <w:t xml:space="preserve"> 01</w:t>
      </w:r>
    </w:p>
    <w:p w:rsidR="0069519B" w:rsidRPr="00B34B3F" w:rsidRDefault="0069519B" w:rsidP="00B34B3F">
      <w:pPr>
        <w:pStyle w:val="NoSpacing"/>
        <w:spacing w:line="360" w:lineRule="auto"/>
        <w:rPr>
          <w:sz w:val="20"/>
          <w:szCs w:val="20"/>
        </w:rPr>
      </w:pPr>
      <w:proofErr w:type="spellStart"/>
      <w:r w:rsidRPr="00B34B3F">
        <w:rPr>
          <w:sz w:val="20"/>
          <w:szCs w:val="20"/>
        </w:rPr>
        <w:t>Награде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запосленима</w:t>
      </w:r>
      <w:proofErr w:type="spellEnd"/>
      <w:r w:rsidRPr="00B34B3F">
        <w:rPr>
          <w:sz w:val="20"/>
          <w:szCs w:val="20"/>
        </w:rPr>
        <w:t xml:space="preserve"> и </w:t>
      </w:r>
      <w:proofErr w:type="spellStart"/>
      <w:r w:rsidRPr="00B34B3F">
        <w:rPr>
          <w:sz w:val="20"/>
          <w:szCs w:val="20"/>
        </w:rPr>
        <w:t>остали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посебни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расходи</w:t>
      </w:r>
      <w:proofErr w:type="spellEnd"/>
      <w:r w:rsidRPr="00B34B3F">
        <w:rPr>
          <w:sz w:val="20"/>
          <w:szCs w:val="20"/>
        </w:rPr>
        <w:t xml:space="preserve"> - </w:t>
      </w:r>
      <w:proofErr w:type="spellStart"/>
      <w:r w:rsidRPr="00B34B3F">
        <w:rPr>
          <w:b/>
          <w:sz w:val="20"/>
          <w:szCs w:val="20"/>
        </w:rPr>
        <w:t>увећати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економску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класификацију</w:t>
      </w:r>
      <w:proofErr w:type="spellEnd"/>
      <w:r w:rsidRPr="00B34B3F">
        <w:rPr>
          <w:sz w:val="20"/>
          <w:szCs w:val="20"/>
        </w:rPr>
        <w:t xml:space="preserve"> </w:t>
      </w:r>
      <w:r w:rsidRPr="00B34B3F">
        <w:rPr>
          <w:b/>
          <w:sz w:val="20"/>
          <w:szCs w:val="20"/>
        </w:rPr>
        <w:t>416111</w:t>
      </w:r>
      <w:r w:rsidRPr="00B34B3F">
        <w:rPr>
          <w:sz w:val="20"/>
          <w:szCs w:val="20"/>
        </w:rPr>
        <w:t xml:space="preserve"> – </w:t>
      </w:r>
      <w:proofErr w:type="spellStart"/>
      <w:r w:rsidRPr="00B34B3F">
        <w:rPr>
          <w:sz w:val="20"/>
          <w:szCs w:val="20"/>
        </w:rPr>
        <w:t>Јубиларне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награде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за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износ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од</w:t>
      </w:r>
      <w:proofErr w:type="spellEnd"/>
      <w:r w:rsidRPr="00B34B3F">
        <w:rPr>
          <w:sz w:val="20"/>
          <w:szCs w:val="20"/>
        </w:rPr>
        <w:t xml:space="preserve"> </w:t>
      </w:r>
      <w:r w:rsidRPr="00B34B3F">
        <w:rPr>
          <w:b/>
          <w:sz w:val="20"/>
          <w:szCs w:val="20"/>
        </w:rPr>
        <w:t>92.000,00</w:t>
      </w:r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динара</w:t>
      </w:r>
      <w:proofErr w:type="spellEnd"/>
      <w:r w:rsidRPr="00B34B3F">
        <w:rPr>
          <w:sz w:val="20"/>
          <w:szCs w:val="20"/>
        </w:rPr>
        <w:t xml:space="preserve"> (</w:t>
      </w:r>
      <w:proofErr w:type="spellStart"/>
      <w:r w:rsidRPr="00B34B3F">
        <w:rPr>
          <w:sz w:val="20"/>
          <w:szCs w:val="20"/>
        </w:rPr>
        <w:t>запослениостварује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право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на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исплату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јубиларне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награде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за</w:t>
      </w:r>
      <w:proofErr w:type="spellEnd"/>
      <w:r w:rsidRPr="00B34B3F">
        <w:rPr>
          <w:sz w:val="20"/>
          <w:szCs w:val="20"/>
        </w:rPr>
        <w:t xml:space="preserve"> 10 </w:t>
      </w:r>
      <w:proofErr w:type="spellStart"/>
      <w:r w:rsidRPr="00B34B3F">
        <w:rPr>
          <w:sz w:val="20"/>
          <w:szCs w:val="20"/>
        </w:rPr>
        <w:t>година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радног</w:t>
      </w:r>
      <w:proofErr w:type="spellEnd"/>
      <w:r w:rsidRPr="00B34B3F">
        <w:rPr>
          <w:sz w:val="20"/>
          <w:szCs w:val="20"/>
        </w:rPr>
        <w:t xml:space="preserve"> </w:t>
      </w:r>
      <w:proofErr w:type="spellStart"/>
      <w:r w:rsidRPr="00B34B3F">
        <w:rPr>
          <w:sz w:val="20"/>
          <w:szCs w:val="20"/>
        </w:rPr>
        <w:t>стажа</w:t>
      </w:r>
      <w:proofErr w:type="spellEnd"/>
      <w:r w:rsidRPr="00B34B3F">
        <w:rPr>
          <w:sz w:val="20"/>
          <w:szCs w:val="20"/>
        </w:rPr>
        <w:t>);</w:t>
      </w:r>
    </w:p>
    <w:p w:rsidR="0069519B" w:rsidRPr="00B34B3F" w:rsidRDefault="0069519B" w:rsidP="00B34B3F">
      <w:pPr>
        <w:spacing w:line="360" w:lineRule="auto"/>
        <w:jc w:val="both"/>
      </w:pPr>
    </w:p>
    <w:p w:rsidR="0069519B" w:rsidRPr="00B34B3F" w:rsidRDefault="0069519B" w:rsidP="00B34B3F">
      <w:pPr>
        <w:spacing w:line="360" w:lineRule="auto"/>
        <w:jc w:val="both"/>
      </w:pPr>
      <w:r w:rsidRPr="00B34B3F">
        <w:t xml:space="preserve">          </w:t>
      </w:r>
      <w:proofErr w:type="spellStart"/>
      <w:r w:rsidRPr="00B34B3F">
        <w:t>Позицију</w:t>
      </w:r>
      <w:proofErr w:type="spellEnd"/>
      <w:r w:rsidRPr="00B34B3F">
        <w:t xml:space="preserve"> </w:t>
      </w:r>
      <w:r w:rsidRPr="00B34B3F">
        <w:rPr>
          <w:b/>
        </w:rPr>
        <w:t>208</w:t>
      </w:r>
      <w:r w:rsidRPr="00B34B3F">
        <w:t xml:space="preserve"> – </w:t>
      </w:r>
      <w:proofErr w:type="spellStart"/>
      <w:r w:rsidRPr="00B34B3F">
        <w:t>Машине</w:t>
      </w:r>
      <w:proofErr w:type="spellEnd"/>
      <w:r w:rsidRPr="00B34B3F">
        <w:t xml:space="preserve"> и </w:t>
      </w:r>
      <w:proofErr w:type="spellStart"/>
      <w:r w:rsidRPr="00B34B3F">
        <w:t>опрема</w:t>
      </w:r>
      <w:proofErr w:type="spellEnd"/>
      <w:r w:rsidRPr="00B34B3F">
        <w:t xml:space="preserve"> –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</w:t>
      </w:r>
      <w:r w:rsidRPr="00B34B3F">
        <w:rPr>
          <w:b/>
        </w:rPr>
        <w:t>512631</w:t>
      </w:r>
      <w:r w:rsidRPr="00B34B3F">
        <w:t xml:space="preserve"> – </w:t>
      </w:r>
      <w:proofErr w:type="spellStart"/>
      <w:r w:rsidRPr="00B34B3F">
        <w:t>Опрема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културу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r w:rsidRPr="00B34B3F">
        <w:rPr>
          <w:b/>
        </w:rPr>
        <w:t>1.997.000,00</w:t>
      </w:r>
      <w:r w:rsidRPr="00B34B3F">
        <w:t xml:space="preserve"> </w:t>
      </w:r>
      <w:proofErr w:type="spellStart"/>
      <w:r w:rsidRPr="00B34B3F">
        <w:t>динара</w:t>
      </w:r>
      <w:proofErr w:type="spellEnd"/>
      <w:r w:rsidRPr="00B34B3F">
        <w:t xml:space="preserve"> (</w:t>
      </w:r>
      <w:proofErr w:type="spellStart"/>
      <w:r w:rsidRPr="00B34B3F">
        <w:t>Установа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конкурисала</w:t>
      </w:r>
      <w:proofErr w:type="spellEnd"/>
      <w:r w:rsidRPr="00B34B3F">
        <w:t xml:space="preserve"> </w:t>
      </w:r>
      <w:proofErr w:type="spellStart"/>
      <w:r w:rsidRPr="00B34B3F">
        <w:t>код</w:t>
      </w:r>
      <w:proofErr w:type="spellEnd"/>
      <w:r w:rsidRPr="00B34B3F">
        <w:t xml:space="preserve"> </w:t>
      </w:r>
      <w:proofErr w:type="spellStart"/>
      <w:r w:rsidRPr="00B34B3F">
        <w:t>Министарства</w:t>
      </w:r>
      <w:proofErr w:type="spellEnd"/>
      <w:r w:rsidRPr="00B34B3F">
        <w:t xml:space="preserve"> </w:t>
      </w:r>
      <w:proofErr w:type="spellStart"/>
      <w:r w:rsidRPr="00B34B3F">
        <w:t>културе</w:t>
      </w:r>
      <w:proofErr w:type="spellEnd"/>
      <w:r w:rsidRPr="00B34B3F">
        <w:t xml:space="preserve"> и </w:t>
      </w:r>
      <w:proofErr w:type="spellStart"/>
      <w:r w:rsidRPr="00B34B3F">
        <w:t>информисања</w:t>
      </w:r>
      <w:proofErr w:type="spellEnd"/>
      <w:r w:rsidRPr="00B34B3F">
        <w:t xml:space="preserve"> </w:t>
      </w:r>
      <w:proofErr w:type="spellStart"/>
      <w:r w:rsidRPr="00B34B3F">
        <w:t>пројектом</w:t>
      </w:r>
      <w:proofErr w:type="spellEnd"/>
      <w:r w:rsidRPr="00B34B3F">
        <w:t xml:space="preserve"> „</w:t>
      </w:r>
      <w:proofErr w:type="spellStart"/>
      <w:r w:rsidRPr="00B34B3F">
        <w:t>Дигитализација</w:t>
      </w:r>
      <w:proofErr w:type="spellEnd"/>
      <w:r w:rsidRPr="00B34B3F">
        <w:t xml:space="preserve"> </w:t>
      </w:r>
      <w:proofErr w:type="spellStart"/>
      <w:r w:rsidRPr="00B34B3F">
        <w:t>светлосног</w:t>
      </w:r>
      <w:proofErr w:type="spellEnd"/>
      <w:r w:rsidRPr="00B34B3F">
        <w:t xml:space="preserve"> </w:t>
      </w:r>
      <w:proofErr w:type="spellStart"/>
      <w:r w:rsidRPr="00B34B3F">
        <w:t>парка</w:t>
      </w:r>
      <w:proofErr w:type="spellEnd"/>
      <w:r w:rsidRPr="00B34B3F">
        <w:t xml:space="preserve">“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износом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2.996.841,76 </w:t>
      </w:r>
      <w:proofErr w:type="spellStart"/>
      <w:r w:rsidRPr="00B34B3F">
        <w:t>динара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набавку</w:t>
      </w:r>
      <w:proofErr w:type="spellEnd"/>
      <w:r w:rsidRPr="00B34B3F">
        <w:t xml:space="preserve"> </w:t>
      </w:r>
      <w:proofErr w:type="spellStart"/>
      <w:r w:rsidRPr="00B34B3F">
        <w:t>опреме</w:t>
      </w:r>
      <w:proofErr w:type="spellEnd"/>
      <w:r w:rsidRPr="00B34B3F">
        <w:t xml:space="preserve">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уградњом</w:t>
      </w:r>
      <w:proofErr w:type="spellEnd"/>
      <w:r w:rsidRPr="00B34B3F">
        <w:t xml:space="preserve"> </w:t>
      </w:r>
      <w:proofErr w:type="spellStart"/>
      <w:r w:rsidRPr="00B34B3F">
        <w:t>са</w:t>
      </w:r>
      <w:proofErr w:type="spellEnd"/>
      <w:r w:rsidRPr="00B34B3F">
        <w:t xml:space="preserve"> </w:t>
      </w:r>
      <w:proofErr w:type="spellStart"/>
      <w:r w:rsidRPr="00B34B3F">
        <w:t>циљем</w:t>
      </w:r>
      <w:proofErr w:type="spellEnd"/>
      <w:r w:rsidRPr="00B34B3F">
        <w:t xml:space="preserve"> </w:t>
      </w:r>
      <w:proofErr w:type="spellStart"/>
      <w:r w:rsidRPr="00B34B3F">
        <w:t>обнове</w:t>
      </w:r>
      <w:proofErr w:type="spellEnd"/>
      <w:r w:rsidRPr="00B34B3F">
        <w:t xml:space="preserve"> </w:t>
      </w:r>
      <w:proofErr w:type="spellStart"/>
      <w:r w:rsidRPr="00B34B3F">
        <w:t>сценског</w:t>
      </w:r>
      <w:proofErr w:type="spellEnd"/>
      <w:r w:rsidRPr="00B34B3F">
        <w:t xml:space="preserve"> </w:t>
      </w:r>
      <w:proofErr w:type="spellStart"/>
      <w:r w:rsidRPr="00B34B3F">
        <w:t>светлосног</w:t>
      </w:r>
      <w:proofErr w:type="spellEnd"/>
      <w:r w:rsidRPr="00B34B3F">
        <w:t xml:space="preserve"> </w:t>
      </w:r>
      <w:proofErr w:type="spellStart"/>
      <w:r w:rsidRPr="00B34B3F">
        <w:t>парка</w:t>
      </w:r>
      <w:proofErr w:type="spellEnd"/>
      <w:r w:rsidRPr="00B34B3F">
        <w:t xml:space="preserve">, </w:t>
      </w:r>
      <w:proofErr w:type="spellStart"/>
      <w:r w:rsidRPr="00B34B3F">
        <w:t>светлосни</w:t>
      </w:r>
      <w:proofErr w:type="spellEnd"/>
      <w:r w:rsidRPr="00B34B3F">
        <w:t xml:space="preserve"> </w:t>
      </w:r>
      <w:proofErr w:type="spellStart"/>
      <w:r w:rsidRPr="00B34B3F">
        <w:t>парк</w:t>
      </w:r>
      <w:proofErr w:type="spellEnd"/>
      <w:r w:rsidRPr="00B34B3F">
        <w:t xml:space="preserve"> </w:t>
      </w:r>
      <w:proofErr w:type="spellStart"/>
      <w:r w:rsidRPr="00B34B3F">
        <w:t>који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сада</w:t>
      </w:r>
      <w:proofErr w:type="spellEnd"/>
      <w:r w:rsidRPr="00B34B3F">
        <w:t xml:space="preserve"> </w:t>
      </w:r>
      <w:proofErr w:type="spellStart"/>
      <w:r w:rsidRPr="00B34B3F">
        <w:t>користи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измаку</w:t>
      </w:r>
      <w:proofErr w:type="spellEnd"/>
      <w:r w:rsidRPr="00B34B3F">
        <w:t xml:space="preserve"> и </w:t>
      </w:r>
      <w:proofErr w:type="spellStart"/>
      <w:r w:rsidRPr="00B34B3F">
        <w:t>није</w:t>
      </w:r>
      <w:proofErr w:type="spellEnd"/>
      <w:r w:rsidRPr="00B34B3F">
        <w:t xml:space="preserve"> </w:t>
      </w:r>
      <w:proofErr w:type="spellStart"/>
      <w:r w:rsidRPr="00B34B3F">
        <w:t>више</w:t>
      </w:r>
      <w:proofErr w:type="spellEnd"/>
      <w:r w:rsidRPr="00B34B3F">
        <w:t xml:space="preserve"> у </w:t>
      </w:r>
      <w:proofErr w:type="spellStart"/>
      <w:r w:rsidRPr="00B34B3F">
        <w:t>употреби</w:t>
      </w:r>
      <w:proofErr w:type="spellEnd"/>
      <w:r w:rsidRPr="00B34B3F">
        <w:t xml:space="preserve">, </w:t>
      </w:r>
      <w:proofErr w:type="spellStart"/>
      <w:r w:rsidRPr="00B34B3F">
        <w:t>није</w:t>
      </w:r>
      <w:proofErr w:type="spellEnd"/>
      <w:r w:rsidRPr="00B34B3F">
        <w:t xml:space="preserve"> </w:t>
      </w:r>
      <w:proofErr w:type="spellStart"/>
      <w:r w:rsidRPr="00B34B3F">
        <w:t>обнављан</w:t>
      </w:r>
      <w:proofErr w:type="spellEnd"/>
      <w:r w:rsidRPr="00B34B3F">
        <w:t xml:space="preserve"> 40 </w:t>
      </w:r>
      <w:proofErr w:type="spellStart"/>
      <w:r w:rsidRPr="00B34B3F">
        <w:t>година</w:t>
      </w:r>
      <w:proofErr w:type="spellEnd"/>
      <w:r w:rsidRPr="00B34B3F">
        <w:t xml:space="preserve">, и </w:t>
      </w:r>
      <w:proofErr w:type="spellStart"/>
      <w:r w:rsidRPr="00B34B3F">
        <w:t>без</w:t>
      </w:r>
      <w:proofErr w:type="spellEnd"/>
      <w:r w:rsidRPr="00B34B3F">
        <w:t xml:space="preserve"> </w:t>
      </w:r>
      <w:proofErr w:type="spellStart"/>
      <w:r w:rsidRPr="00B34B3F">
        <w:t>даљих</w:t>
      </w:r>
      <w:proofErr w:type="spellEnd"/>
      <w:r w:rsidRPr="00B34B3F">
        <w:t xml:space="preserve"> </w:t>
      </w:r>
      <w:proofErr w:type="spellStart"/>
      <w:r w:rsidRPr="00B34B3F">
        <w:t>улагања</w:t>
      </w:r>
      <w:proofErr w:type="spellEnd"/>
      <w:r w:rsidRPr="00B34B3F">
        <w:t xml:space="preserve"> </w:t>
      </w:r>
      <w:proofErr w:type="spellStart"/>
      <w:r w:rsidRPr="00B34B3F">
        <w:t>бићемо</w:t>
      </w:r>
      <w:proofErr w:type="spellEnd"/>
      <w:r w:rsidRPr="00B34B3F">
        <w:t xml:space="preserve"> </w:t>
      </w:r>
      <w:proofErr w:type="spellStart"/>
      <w:r w:rsidRPr="00B34B3F">
        <w:t>ускраћени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реализацију</w:t>
      </w:r>
      <w:proofErr w:type="spellEnd"/>
      <w:r w:rsidRPr="00B34B3F">
        <w:t xml:space="preserve"> </w:t>
      </w:r>
      <w:proofErr w:type="spellStart"/>
      <w:r w:rsidRPr="00B34B3F">
        <w:t>бројних</w:t>
      </w:r>
      <w:proofErr w:type="spellEnd"/>
      <w:r w:rsidRPr="00B34B3F">
        <w:t xml:space="preserve"> </w:t>
      </w:r>
      <w:proofErr w:type="spellStart"/>
      <w:r w:rsidRPr="00B34B3F">
        <w:t>програмских</w:t>
      </w:r>
      <w:proofErr w:type="spellEnd"/>
      <w:r w:rsidRPr="00B34B3F">
        <w:t xml:space="preserve"> </w:t>
      </w:r>
      <w:proofErr w:type="spellStart"/>
      <w:r w:rsidRPr="00B34B3F">
        <w:t>садржаја</w:t>
      </w:r>
      <w:proofErr w:type="spellEnd"/>
      <w:r w:rsidRPr="00B34B3F">
        <w:t xml:space="preserve">. </w:t>
      </w:r>
    </w:p>
    <w:p w:rsidR="0069519B" w:rsidRPr="00B34B3F" w:rsidRDefault="0069519B" w:rsidP="00B34B3F">
      <w:pPr>
        <w:spacing w:line="360" w:lineRule="auto"/>
        <w:jc w:val="both"/>
      </w:pPr>
      <w:proofErr w:type="spellStart"/>
      <w:r w:rsidRPr="00B34B3F">
        <w:t>Министарство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конкурсом</w:t>
      </w:r>
      <w:proofErr w:type="spellEnd"/>
      <w:r w:rsidRPr="00B34B3F">
        <w:t xml:space="preserve"> </w:t>
      </w:r>
      <w:proofErr w:type="spellStart"/>
      <w:r w:rsidRPr="00B34B3F">
        <w:t>доделило</w:t>
      </w:r>
      <w:proofErr w:type="spellEnd"/>
      <w:r w:rsidRPr="00B34B3F">
        <w:t xml:space="preserve"> </w:t>
      </w:r>
      <w:proofErr w:type="spellStart"/>
      <w:r w:rsidRPr="00B34B3F">
        <w:t>Установи</w:t>
      </w:r>
      <w:proofErr w:type="spellEnd"/>
      <w:r w:rsidRPr="00B34B3F">
        <w:t xml:space="preserve"> 1.000.000,00 </w:t>
      </w:r>
      <w:proofErr w:type="spellStart"/>
      <w:r w:rsidRPr="00B34B3F">
        <w:t>динара</w:t>
      </w:r>
      <w:proofErr w:type="spellEnd"/>
      <w:r w:rsidRPr="00B34B3F">
        <w:t xml:space="preserve"> а </w:t>
      </w:r>
      <w:proofErr w:type="spellStart"/>
      <w:r w:rsidRPr="00B34B3F">
        <w:t>да</w:t>
      </w:r>
      <w:proofErr w:type="spellEnd"/>
      <w:r w:rsidRPr="00B34B3F">
        <w:t xml:space="preserve"> </w:t>
      </w:r>
      <w:proofErr w:type="spellStart"/>
      <w:r w:rsidRPr="00B34B3F">
        <w:t>би</w:t>
      </w:r>
      <w:proofErr w:type="spellEnd"/>
      <w:r w:rsidRPr="00B34B3F">
        <w:t xml:space="preserve"> </w:t>
      </w:r>
      <w:proofErr w:type="spellStart"/>
      <w:r w:rsidRPr="00B34B3F">
        <w:t>се</w:t>
      </w:r>
      <w:proofErr w:type="spellEnd"/>
      <w:r w:rsidRPr="00B34B3F">
        <w:t xml:space="preserve"> </w:t>
      </w:r>
      <w:proofErr w:type="spellStart"/>
      <w:r w:rsidRPr="00B34B3F">
        <w:t>до</w:t>
      </w:r>
      <w:proofErr w:type="spellEnd"/>
      <w:r w:rsidRPr="00B34B3F">
        <w:t xml:space="preserve"> </w:t>
      </w:r>
      <w:proofErr w:type="spellStart"/>
      <w:r w:rsidRPr="00B34B3F">
        <w:t>краја</w:t>
      </w:r>
      <w:proofErr w:type="spellEnd"/>
      <w:r w:rsidRPr="00B34B3F">
        <w:t xml:space="preserve"> </w:t>
      </w:r>
      <w:proofErr w:type="spellStart"/>
      <w:r w:rsidRPr="00B34B3F">
        <w:t>реализовала</w:t>
      </w:r>
      <w:proofErr w:type="spellEnd"/>
      <w:r w:rsidRPr="00B34B3F">
        <w:t xml:space="preserve"> </w:t>
      </w:r>
      <w:proofErr w:type="spellStart"/>
      <w:r w:rsidRPr="00B34B3F">
        <w:t>обнова</w:t>
      </w:r>
      <w:proofErr w:type="spellEnd"/>
      <w:r w:rsidRPr="00B34B3F">
        <w:t xml:space="preserve"> </w:t>
      </w:r>
      <w:proofErr w:type="spellStart"/>
      <w:r w:rsidRPr="00B34B3F">
        <w:t>потребно</w:t>
      </w:r>
      <w:proofErr w:type="spellEnd"/>
      <w:r w:rsidRPr="00B34B3F">
        <w:t xml:space="preserve"> </w:t>
      </w:r>
      <w:proofErr w:type="spellStart"/>
      <w:r w:rsidRPr="00B34B3F">
        <w:t>нам</w:t>
      </w:r>
      <w:proofErr w:type="spellEnd"/>
      <w:r w:rsidRPr="00B34B3F">
        <w:t xml:space="preserve"> </w:t>
      </w:r>
      <w:proofErr w:type="spellStart"/>
      <w:r w:rsidRPr="00B34B3F">
        <w:t>је</w:t>
      </w:r>
      <w:proofErr w:type="spellEnd"/>
      <w:r w:rsidRPr="00B34B3F">
        <w:t xml:space="preserve"> </w:t>
      </w:r>
      <w:proofErr w:type="spellStart"/>
      <w:r w:rsidRPr="00B34B3F">
        <w:t>још</w:t>
      </w:r>
      <w:proofErr w:type="spellEnd"/>
      <w:r w:rsidRPr="00B34B3F">
        <w:t xml:space="preserve"> 1.997.000,00 </w:t>
      </w:r>
      <w:proofErr w:type="spellStart"/>
      <w:r w:rsidRPr="00B34B3F">
        <w:t>динара</w:t>
      </w:r>
      <w:proofErr w:type="spellEnd"/>
      <w:r w:rsidRPr="00B34B3F">
        <w:t xml:space="preserve">, у </w:t>
      </w:r>
      <w:proofErr w:type="spellStart"/>
      <w:r w:rsidRPr="00B34B3F">
        <w:t>прилогу</w:t>
      </w:r>
      <w:proofErr w:type="spellEnd"/>
      <w:r w:rsidRPr="00B34B3F">
        <w:t xml:space="preserve"> </w:t>
      </w:r>
      <w:proofErr w:type="spellStart"/>
      <w:r w:rsidRPr="00B34B3F">
        <w:t>Вам</w:t>
      </w:r>
      <w:proofErr w:type="spellEnd"/>
      <w:r w:rsidRPr="00B34B3F">
        <w:t xml:space="preserve"> </w:t>
      </w:r>
      <w:proofErr w:type="spellStart"/>
      <w:r w:rsidRPr="00B34B3F">
        <w:t>шаљемо</w:t>
      </w:r>
      <w:proofErr w:type="spellEnd"/>
      <w:r w:rsidRPr="00B34B3F">
        <w:t xml:space="preserve"> </w:t>
      </w:r>
      <w:proofErr w:type="spellStart"/>
      <w:r w:rsidRPr="00B34B3F">
        <w:t>предмер</w:t>
      </w:r>
      <w:proofErr w:type="spellEnd"/>
      <w:r w:rsidRPr="00B34B3F">
        <w:t xml:space="preserve"> и </w:t>
      </w:r>
      <w:proofErr w:type="spellStart"/>
      <w:r w:rsidRPr="00B34B3F">
        <w:t>предрачун</w:t>
      </w:r>
      <w:proofErr w:type="spellEnd"/>
      <w:r w:rsidRPr="00B34B3F">
        <w:t xml:space="preserve">, с </w:t>
      </w:r>
      <w:proofErr w:type="spellStart"/>
      <w:r w:rsidRPr="00B34B3F">
        <w:t>тога</w:t>
      </w:r>
      <w:proofErr w:type="spellEnd"/>
      <w:r w:rsidRPr="00B34B3F">
        <w:t xml:space="preserve"> </w:t>
      </w:r>
      <w:proofErr w:type="spellStart"/>
      <w:r w:rsidRPr="00B34B3F">
        <w:t>Вам</w:t>
      </w:r>
      <w:proofErr w:type="spellEnd"/>
      <w:r w:rsidRPr="00B34B3F">
        <w:t xml:space="preserve"> </w:t>
      </w:r>
      <w:proofErr w:type="spellStart"/>
      <w:r w:rsidRPr="00B34B3F">
        <w:t>упућујемо</w:t>
      </w:r>
      <w:proofErr w:type="spellEnd"/>
      <w:r w:rsidRPr="00B34B3F">
        <w:t xml:space="preserve"> </w:t>
      </w:r>
      <w:proofErr w:type="spellStart"/>
      <w:r w:rsidRPr="00B34B3F">
        <w:t>молбу</w:t>
      </w:r>
      <w:proofErr w:type="spellEnd"/>
      <w:r w:rsidRPr="00B34B3F">
        <w:t xml:space="preserve"> </w:t>
      </w:r>
      <w:proofErr w:type="spellStart"/>
      <w:r w:rsidRPr="00B34B3F">
        <w:t>да</w:t>
      </w:r>
      <w:proofErr w:type="spellEnd"/>
      <w:r w:rsidRPr="00B34B3F">
        <w:t xml:space="preserve"> </w:t>
      </w:r>
      <w:proofErr w:type="spellStart"/>
      <w:r w:rsidRPr="00B34B3F">
        <w:t>зарад</w:t>
      </w:r>
      <w:proofErr w:type="spellEnd"/>
      <w:r w:rsidRPr="00B34B3F">
        <w:t xml:space="preserve"> </w:t>
      </w:r>
      <w:proofErr w:type="spellStart"/>
      <w:r w:rsidRPr="00B34B3F">
        <w:t>реализације</w:t>
      </w:r>
      <w:proofErr w:type="spellEnd"/>
      <w:r w:rsidRPr="00B34B3F">
        <w:t xml:space="preserve"> </w:t>
      </w:r>
      <w:proofErr w:type="spellStart"/>
      <w:r w:rsidRPr="00B34B3F">
        <w:t>неких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proofErr w:type="spellStart"/>
      <w:r w:rsidRPr="00B34B3F">
        <w:t>планираних</w:t>
      </w:r>
      <w:proofErr w:type="spellEnd"/>
      <w:r w:rsidRPr="00B34B3F">
        <w:t xml:space="preserve"> </w:t>
      </w:r>
      <w:proofErr w:type="spellStart"/>
      <w:r w:rsidRPr="00B34B3F">
        <w:t>представа</w:t>
      </w:r>
      <w:proofErr w:type="spellEnd"/>
      <w:r w:rsidRPr="00B34B3F">
        <w:t xml:space="preserve"> и </w:t>
      </w:r>
      <w:proofErr w:type="spellStart"/>
      <w:r w:rsidRPr="00B34B3F">
        <w:t>концерата</w:t>
      </w:r>
      <w:proofErr w:type="spellEnd"/>
      <w:r w:rsidRPr="00B34B3F">
        <w:t xml:space="preserve">, </w:t>
      </w:r>
      <w:proofErr w:type="spellStart"/>
      <w:r w:rsidRPr="00B34B3F">
        <w:t>пробамо</w:t>
      </w:r>
      <w:proofErr w:type="spellEnd"/>
      <w:r w:rsidRPr="00B34B3F">
        <w:t xml:space="preserve"> </w:t>
      </w:r>
      <w:proofErr w:type="spellStart"/>
      <w:r w:rsidRPr="00B34B3F">
        <w:t>сви</w:t>
      </w:r>
      <w:proofErr w:type="spellEnd"/>
      <w:r w:rsidRPr="00B34B3F">
        <w:t xml:space="preserve"> </w:t>
      </w:r>
      <w:proofErr w:type="spellStart"/>
      <w:r w:rsidRPr="00B34B3F">
        <w:t>заједно</w:t>
      </w:r>
      <w:proofErr w:type="spellEnd"/>
      <w:r w:rsidRPr="00B34B3F">
        <w:t xml:space="preserve"> </w:t>
      </w:r>
      <w:proofErr w:type="spellStart"/>
      <w:r w:rsidRPr="00B34B3F">
        <w:t>да</w:t>
      </w:r>
      <w:proofErr w:type="spellEnd"/>
      <w:r w:rsidRPr="00B34B3F">
        <w:t xml:space="preserve"> </w:t>
      </w:r>
      <w:proofErr w:type="spellStart"/>
      <w:r w:rsidRPr="00B34B3F">
        <w:t>на</w:t>
      </w:r>
      <w:proofErr w:type="spellEnd"/>
      <w:r w:rsidRPr="00B34B3F">
        <w:t xml:space="preserve"> </w:t>
      </w:r>
      <w:proofErr w:type="spellStart"/>
      <w:r w:rsidRPr="00B34B3F">
        <w:t>уштрб</w:t>
      </w:r>
      <w:proofErr w:type="spellEnd"/>
      <w:r w:rsidRPr="00B34B3F">
        <w:t xml:space="preserve"> </w:t>
      </w:r>
      <w:proofErr w:type="spellStart"/>
      <w:r w:rsidRPr="00B34B3F">
        <w:t>горе</w:t>
      </w:r>
      <w:proofErr w:type="spellEnd"/>
      <w:r w:rsidRPr="00B34B3F">
        <w:t xml:space="preserve"> </w:t>
      </w:r>
      <w:proofErr w:type="spellStart"/>
      <w:r w:rsidRPr="00B34B3F">
        <w:t>поменутог</w:t>
      </w:r>
      <w:proofErr w:type="spellEnd"/>
      <w:r w:rsidRPr="00B34B3F">
        <w:t xml:space="preserve"> </w:t>
      </w:r>
      <w:proofErr w:type="spellStart"/>
      <w:r w:rsidRPr="00B34B3F">
        <w:t>реализујемо</w:t>
      </w:r>
      <w:proofErr w:type="spellEnd"/>
      <w:r w:rsidRPr="00B34B3F">
        <w:t xml:space="preserve"> </w:t>
      </w:r>
      <w:proofErr w:type="spellStart"/>
      <w:r w:rsidRPr="00B34B3F">
        <w:t>овај</w:t>
      </w:r>
      <w:proofErr w:type="spellEnd"/>
      <w:r w:rsidRPr="00B34B3F">
        <w:t xml:space="preserve"> </w:t>
      </w:r>
      <w:proofErr w:type="spellStart"/>
      <w:r w:rsidRPr="00B34B3F">
        <w:t>пројекат</w:t>
      </w:r>
      <w:proofErr w:type="spellEnd"/>
      <w:r w:rsidRPr="00B34B3F">
        <w:t xml:space="preserve"> у </w:t>
      </w:r>
      <w:proofErr w:type="spellStart"/>
      <w:r w:rsidRPr="00B34B3F">
        <w:t>потпуности</w:t>
      </w:r>
      <w:proofErr w:type="spellEnd"/>
      <w:r w:rsidRPr="00B34B3F">
        <w:t>)</w:t>
      </w:r>
    </w:p>
    <w:p w:rsidR="0069519B" w:rsidRPr="00B34B3F" w:rsidRDefault="0069519B" w:rsidP="00B34B3F">
      <w:pPr>
        <w:pStyle w:val="NoSpacing"/>
        <w:spacing w:line="360" w:lineRule="auto"/>
        <w:rPr>
          <w:bCs/>
          <w:sz w:val="20"/>
          <w:szCs w:val="20"/>
        </w:rPr>
      </w:pPr>
    </w:p>
    <w:p w:rsidR="0069519B" w:rsidRPr="00B34B3F" w:rsidRDefault="0069519B" w:rsidP="00B34B3F">
      <w:pPr>
        <w:spacing w:line="360" w:lineRule="auto"/>
        <w:jc w:val="both"/>
        <w:rPr>
          <w:b/>
          <w:bCs/>
        </w:rPr>
      </w:pPr>
      <w:proofErr w:type="spellStart"/>
      <w:r w:rsidRPr="00B34B3F">
        <w:rPr>
          <w:b/>
          <w:bCs/>
        </w:rPr>
        <w:t>Пројекат„Дигитализација</w:t>
      </w:r>
      <w:proofErr w:type="spellEnd"/>
      <w:r w:rsidRPr="00B34B3F">
        <w:rPr>
          <w:b/>
          <w:bCs/>
        </w:rPr>
        <w:t xml:space="preserve"> </w:t>
      </w:r>
      <w:proofErr w:type="spellStart"/>
      <w:r w:rsidRPr="00B34B3F">
        <w:rPr>
          <w:b/>
          <w:bCs/>
        </w:rPr>
        <w:t>светлосног</w:t>
      </w:r>
      <w:proofErr w:type="spellEnd"/>
      <w:r w:rsidRPr="00B34B3F">
        <w:rPr>
          <w:b/>
          <w:bCs/>
        </w:rPr>
        <w:t xml:space="preserve"> </w:t>
      </w:r>
      <w:proofErr w:type="spellStart"/>
      <w:r w:rsidRPr="00B34B3F">
        <w:rPr>
          <w:b/>
          <w:bCs/>
        </w:rPr>
        <w:t>парка</w:t>
      </w:r>
      <w:proofErr w:type="spellEnd"/>
      <w:r w:rsidRPr="00B34B3F">
        <w:rPr>
          <w:b/>
          <w:bCs/>
        </w:rPr>
        <w:t xml:space="preserve">“  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Доделити</w:t>
      </w:r>
      <w:proofErr w:type="spellEnd"/>
      <w:r w:rsidRPr="00AA1722">
        <w:t xml:space="preserve"> </w:t>
      </w:r>
      <w:proofErr w:type="spellStart"/>
      <w:r w:rsidRPr="00AA1722">
        <w:t>пројекат</w:t>
      </w:r>
      <w:proofErr w:type="spellEnd"/>
      <w:r w:rsidRPr="00AA1722">
        <w:t xml:space="preserve"> и </w:t>
      </w:r>
      <w:proofErr w:type="spellStart"/>
      <w:r w:rsidRPr="00AA1722">
        <w:t>позицију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конкурсу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пројека„Дигитализација</w:t>
      </w:r>
      <w:proofErr w:type="spellEnd"/>
      <w:r w:rsidRPr="00AA1722">
        <w:t xml:space="preserve"> </w:t>
      </w:r>
      <w:proofErr w:type="spellStart"/>
      <w:r w:rsidRPr="00AA1722">
        <w:t>светлосног</w:t>
      </w:r>
      <w:proofErr w:type="spellEnd"/>
      <w:r w:rsidRPr="00AA1722">
        <w:t xml:space="preserve"> </w:t>
      </w:r>
      <w:proofErr w:type="spellStart"/>
      <w:r w:rsidRPr="00AA1722">
        <w:t>парка</w:t>
      </w:r>
      <w:proofErr w:type="spellEnd"/>
      <w:r w:rsidRPr="00AA1722">
        <w:t xml:space="preserve">“  </w:t>
      </w:r>
    </w:p>
    <w:p w:rsidR="0069519B" w:rsidRPr="00AA1722" w:rsidRDefault="0069519B" w:rsidP="00B34B3F">
      <w:pPr>
        <w:spacing w:line="360" w:lineRule="auto"/>
        <w:jc w:val="both"/>
        <w:rPr>
          <w:b/>
          <w:bCs/>
        </w:rPr>
      </w:pP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512631 – </w:t>
      </w:r>
      <w:proofErr w:type="spellStart"/>
      <w:r w:rsidRPr="00AA1722">
        <w:rPr>
          <w:b/>
          <w:bCs/>
        </w:rPr>
        <w:t>Опрема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културу</w:t>
      </w:r>
      <w:proofErr w:type="spellEnd"/>
      <w:r w:rsidRPr="00AA1722">
        <w:rPr>
          <w:b/>
          <w:bCs/>
        </w:rPr>
        <w:t xml:space="preserve">,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1.000.000,00 </w:t>
      </w:r>
      <w:proofErr w:type="spellStart"/>
      <w:r w:rsidRPr="00AA1722">
        <w:rPr>
          <w:b/>
          <w:bCs/>
        </w:rPr>
        <w:t>динара</w:t>
      </w:r>
      <w:proofErr w:type="spellEnd"/>
    </w:p>
    <w:p w:rsidR="0069519B" w:rsidRPr="00AA1722" w:rsidRDefault="0069519B" w:rsidP="0069519B">
      <w:pPr>
        <w:pStyle w:val="NoSpacing"/>
        <w:spacing w:line="360" w:lineRule="auto"/>
        <w:rPr>
          <w:bCs/>
        </w:rPr>
      </w:pPr>
    </w:p>
    <w:p w:rsidR="0069519B" w:rsidRPr="00B34B3F" w:rsidRDefault="0069519B" w:rsidP="0069519B">
      <w:pPr>
        <w:pStyle w:val="NoSpacing"/>
        <w:spacing w:line="360" w:lineRule="auto"/>
        <w:rPr>
          <w:b/>
          <w:bCs/>
          <w:i/>
          <w:sz w:val="20"/>
          <w:szCs w:val="20"/>
        </w:rPr>
      </w:pPr>
      <w:proofErr w:type="spellStart"/>
      <w:r w:rsidRPr="00B34B3F">
        <w:rPr>
          <w:b/>
          <w:bCs/>
          <w:i/>
          <w:sz w:val="20"/>
          <w:szCs w:val="20"/>
        </w:rPr>
        <w:t>Извор</w:t>
      </w:r>
      <w:proofErr w:type="spellEnd"/>
      <w:r w:rsidRPr="00B34B3F">
        <w:rPr>
          <w:b/>
          <w:bCs/>
          <w:i/>
          <w:sz w:val="20"/>
          <w:szCs w:val="20"/>
        </w:rPr>
        <w:t xml:space="preserve"> </w:t>
      </w:r>
      <w:proofErr w:type="spellStart"/>
      <w:r w:rsidRPr="00B34B3F">
        <w:rPr>
          <w:b/>
          <w:bCs/>
          <w:i/>
          <w:sz w:val="20"/>
          <w:szCs w:val="20"/>
        </w:rPr>
        <w:t>финансирања</w:t>
      </w:r>
      <w:proofErr w:type="spellEnd"/>
      <w:r w:rsidRPr="00B34B3F">
        <w:rPr>
          <w:b/>
          <w:bCs/>
          <w:i/>
          <w:sz w:val="20"/>
          <w:szCs w:val="20"/>
        </w:rPr>
        <w:t xml:space="preserve"> 04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 </w:t>
      </w:r>
      <w:proofErr w:type="spellStart"/>
      <w:r w:rsidRPr="00AA1722">
        <w:t>Предлог</w:t>
      </w:r>
      <w:proofErr w:type="spellEnd"/>
      <w:r w:rsidRPr="00AA1722">
        <w:t xml:space="preserve"> </w:t>
      </w:r>
      <w:proofErr w:type="spellStart"/>
      <w:r w:rsidRPr="00AA1722">
        <w:t>распореда</w:t>
      </w:r>
      <w:proofErr w:type="spellEnd"/>
      <w:r w:rsidRPr="00AA1722">
        <w:t xml:space="preserve"> </w:t>
      </w:r>
      <w:proofErr w:type="spellStart"/>
      <w:r w:rsidRPr="00AA1722">
        <w:t>нераспоређеног</w:t>
      </w:r>
      <w:proofErr w:type="spellEnd"/>
      <w:r w:rsidRPr="00AA1722">
        <w:t xml:space="preserve"> </w:t>
      </w:r>
      <w:proofErr w:type="spellStart"/>
      <w:r w:rsidRPr="00AA1722">
        <w:t>вишка</w:t>
      </w:r>
      <w:proofErr w:type="spellEnd"/>
      <w:r w:rsidRPr="00AA1722">
        <w:t xml:space="preserve"> </w:t>
      </w:r>
      <w:proofErr w:type="spellStart"/>
      <w:r w:rsidRPr="00AA1722">
        <w:t>прихода</w:t>
      </w:r>
      <w:proofErr w:type="spellEnd"/>
      <w:r w:rsidRPr="00AA1722">
        <w:t xml:space="preserve"> </w:t>
      </w:r>
      <w:proofErr w:type="spellStart"/>
      <w:r w:rsidRPr="00AA1722">
        <w:t>утврђеног</w:t>
      </w:r>
      <w:proofErr w:type="spellEnd"/>
      <w:r w:rsidRPr="00AA1722">
        <w:t xml:space="preserve"> </w:t>
      </w:r>
      <w:proofErr w:type="spellStart"/>
      <w:r w:rsidRPr="00AA1722">
        <w:t>завршним</w:t>
      </w:r>
      <w:proofErr w:type="spellEnd"/>
      <w:r w:rsidRPr="00AA1722">
        <w:t xml:space="preserve"> </w:t>
      </w:r>
      <w:proofErr w:type="spellStart"/>
      <w:r w:rsidRPr="00AA1722">
        <w:t>рачуном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2020. </w:t>
      </w:r>
      <w:proofErr w:type="spellStart"/>
      <w:r w:rsidRPr="00AA1722">
        <w:t>годину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94.110,09 </w:t>
      </w:r>
      <w:proofErr w:type="spellStart"/>
      <w:r w:rsidRPr="00AA1722">
        <w:t>динара</w:t>
      </w:r>
      <w:proofErr w:type="spellEnd"/>
      <w:r w:rsidRPr="00AA1722">
        <w:t>:</w:t>
      </w:r>
    </w:p>
    <w:p w:rsidR="0069519B" w:rsidRPr="00AA1722" w:rsidRDefault="0069519B" w:rsidP="0069519B">
      <w:pPr>
        <w:spacing w:line="360" w:lineRule="auto"/>
      </w:pP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200/0</w:t>
      </w:r>
      <w:r w:rsidRPr="00AA1722">
        <w:t xml:space="preserve"> –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421111</w:t>
      </w:r>
      <w:r w:rsidRPr="00AA1722">
        <w:t xml:space="preserve"> –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платног</w:t>
      </w:r>
      <w:proofErr w:type="spellEnd"/>
      <w:r w:rsidRPr="00AA1722">
        <w:t xml:space="preserve"> </w:t>
      </w:r>
      <w:proofErr w:type="spellStart"/>
      <w:r w:rsidRPr="00AA1722">
        <w:t>промета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5.110,00</w:t>
      </w:r>
      <w:r w:rsidRPr="00AA1722">
        <w:t xml:space="preserve"> </w:t>
      </w:r>
      <w:proofErr w:type="spellStart"/>
      <w:r w:rsidRPr="00AA1722">
        <w:t>динара</w:t>
      </w:r>
      <w:proofErr w:type="spellEnd"/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203/0</w:t>
      </w:r>
      <w:r w:rsidRPr="00AA1722">
        <w:t xml:space="preserve"> –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424911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24.000,00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израде</w:t>
      </w:r>
      <w:proofErr w:type="spellEnd"/>
      <w:r w:rsidRPr="00AA1722">
        <w:t xml:space="preserve">,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стране</w:t>
      </w:r>
      <w:proofErr w:type="spellEnd"/>
      <w:r w:rsidRPr="00AA1722">
        <w:t xml:space="preserve"> </w:t>
      </w:r>
      <w:proofErr w:type="spellStart"/>
      <w:r w:rsidRPr="00AA1722">
        <w:t>лиценцираног</w:t>
      </w:r>
      <w:proofErr w:type="spellEnd"/>
      <w:r w:rsidRPr="00AA1722">
        <w:t xml:space="preserve"> </w:t>
      </w:r>
      <w:proofErr w:type="spellStart"/>
      <w:r w:rsidRPr="00AA1722">
        <w:t>лица</w:t>
      </w:r>
      <w:proofErr w:type="spellEnd"/>
      <w:r w:rsidRPr="00AA1722">
        <w:t xml:space="preserve">, </w:t>
      </w:r>
      <w:proofErr w:type="spellStart"/>
      <w:r w:rsidRPr="00AA1722">
        <w:t>акта</w:t>
      </w:r>
      <w:proofErr w:type="spellEnd"/>
      <w:r w:rsidRPr="00AA1722">
        <w:t xml:space="preserve"> о </w:t>
      </w:r>
      <w:proofErr w:type="spellStart"/>
      <w:r w:rsidRPr="00AA1722">
        <w:t>процени</w:t>
      </w:r>
      <w:proofErr w:type="spellEnd"/>
      <w:r w:rsidRPr="00AA1722">
        <w:t xml:space="preserve"> </w:t>
      </w:r>
      <w:proofErr w:type="spellStart"/>
      <w:r w:rsidRPr="00AA1722">
        <w:t>ризика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радном</w:t>
      </w:r>
      <w:proofErr w:type="spellEnd"/>
      <w:r w:rsidRPr="00AA1722">
        <w:t xml:space="preserve"> </w:t>
      </w:r>
      <w:proofErr w:type="spellStart"/>
      <w:r w:rsidRPr="00AA1722">
        <w:t>месту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пратећом</w:t>
      </w:r>
      <w:proofErr w:type="spellEnd"/>
      <w:r w:rsidRPr="00AA1722">
        <w:t xml:space="preserve"> </w:t>
      </w:r>
      <w:proofErr w:type="spellStart"/>
      <w:r w:rsidRPr="00AA1722">
        <w:t>документацијом</w:t>
      </w:r>
      <w:proofErr w:type="spellEnd"/>
      <w:r w:rsidRPr="00AA1722">
        <w:t xml:space="preserve"> и </w:t>
      </w:r>
      <w:proofErr w:type="spellStart"/>
      <w:r w:rsidRPr="00AA1722">
        <w:t>обука</w:t>
      </w:r>
      <w:proofErr w:type="spellEnd"/>
      <w:r w:rsidRPr="00AA1722">
        <w:t xml:space="preserve"> </w:t>
      </w:r>
      <w:proofErr w:type="spellStart"/>
      <w:r w:rsidRPr="00AA1722">
        <w:t>радника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безбедан</w:t>
      </w:r>
      <w:proofErr w:type="spellEnd"/>
      <w:r w:rsidRPr="00AA1722">
        <w:t xml:space="preserve"> и </w:t>
      </w:r>
      <w:proofErr w:type="spellStart"/>
      <w:r w:rsidRPr="00AA1722">
        <w:t>здрав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основу</w:t>
      </w:r>
      <w:proofErr w:type="spellEnd"/>
      <w:r w:rsidRPr="00AA1722">
        <w:t xml:space="preserve"> </w:t>
      </w:r>
      <w:proofErr w:type="spellStart"/>
      <w:r w:rsidRPr="00AA1722">
        <w:t>Закона</w:t>
      </w:r>
      <w:proofErr w:type="spellEnd"/>
      <w:r w:rsidRPr="00AA1722">
        <w:t xml:space="preserve"> о </w:t>
      </w:r>
      <w:proofErr w:type="spellStart"/>
      <w:r w:rsidRPr="00AA1722">
        <w:t>безбедности</w:t>
      </w:r>
      <w:proofErr w:type="spellEnd"/>
      <w:r w:rsidRPr="00AA1722">
        <w:t xml:space="preserve"> и </w:t>
      </w:r>
      <w:proofErr w:type="spellStart"/>
      <w:r w:rsidRPr="00AA1722">
        <w:t>здравља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раду</w:t>
      </w:r>
      <w:proofErr w:type="spellEnd"/>
      <w:r w:rsidRPr="00AA1722">
        <w:t xml:space="preserve">, </w:t>
      </w:r>
      <w:proofErr w:type="spellStart"/>
      <w:r w:rsidRPr="00AA1722">
        <w:t>члан</w:t>
      </w:r>
      <w:proofErr w:type="spellEnd"/>
      <w:r w:rsidRPr="00AA1722">
        <w:t xml:space="preserve"> 13 и 14)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208/0</w:t>
      </w:r>
      <w:r w:rsidRPr="00AA1722">
        <w:t xml:space="preserve"> –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512251</w:t>
      </w:r>
      <w:r w:rsidRPr="00AA1722">
        <w:t xml:space="preserve"> –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домаћинство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40.000,00</w:t>
      </w:r>
      <w:r w:rsidRPr="00AA1722">
        <w:t xml:space="preserve"> </w:t>
      </w:r>
      <w:proofErr w:type="spellStart"/>
      <w:r w:rsidRPr="00AA1722">
        <w:t>динара</w:t>
      </w:r>
      <w:proofErr w:type="spellEnd"/>
    </w:p>
    <w:p w:rsidR="0069519B" w:rsidRPr="00AA1722" w:rsidRDefault="0069519B" w:rsidP="00B34B3F">
      <w:pPr>
        <w:spacing w:line="360" w:lineRule="auto"/>
        <w:jc w:val="both"/>
      </w:pPr>
    </w:p>
    <w:p w:rsidR="0069519B" w:rsidRPr="00B34B3F" w:rsidRDefault="0069519B" w:rsidP="00B34B3F">
      <w:pPr>
        <w:pStyle w:val="NoSpacing"/>
        <w:spacing w:line="360" w:lineRule="auto"/>
        <w:rPr>
          <w:b/>
          <w:bCs/>
          <w:i/>
          <w:sz w:val="20"/>
          <w:szCs w:val="20"/>
        </w:rPr>
      </w:pPr>
      <w:proofErr w:type="spellStart"/>
      <w:r w:rsidRPr="00B34B3F">
        <w:rPr>
          <w:b/>
          <w:bCs/>
          <w:i/>
          <w:sz w:val="20"/>
          <w:szCs w:val="20"/>
        </w:rPr>
        <w:t>Извор</w:t>
      </w:r>
      <w:proofErr w:type="spellEnd"/>
      <w:r w:rsidRPr="00B34B3F">
        <w:rPr>
          <w:b/>
          <w:bCs/>
          <w:i/>
          <w:sz w:val="20"/>
          <w:szCs w:val="20"/>
        </w:rPr>
        <w:t xml:space="preserve"> </w:t>
      </w:r>
      <w:proofErr w:type="spellStart"/>
      <w:r w:rsidRPr="00B34B3F">
        <w:rPr>
          <w:b/>
          <w:bCs/>
          <w:i/>
          <w:sz w:val="20"/>
          <w:szCs w:val="20"/>
        </w:rPr>
        <w:t>финансирања</w:t>
      </w:r>
      <w:proofErr w:type="spellEnd"/>
      <w:r w:rsidRPr="00B34B3F">
        <w:rPr>
          <w:b/>
          <w:bCs/>
          <w:i/>
          <w:sz w:val="20"/>
          <w:szCs w:val="20"/>
        </w:rPr>
        <w:t xml:space="preserve"> 07</w:t>
      </w:r>
    </w:p>
    <w:p w:rsidR="0069519B" w:rsidRPr="00B34B3F" w:rsidRDefault="0069519B" w:rsidP="00B34B3F">
      <w:pPr>
        <w:pStyle w:val="NoSpacing"/>
        <w:spacing w:line="360" w:lineRule="auto"/>
        <w:rPr>
          <w:b/>
          <w:bCs/>
          <w:sz w:val="20"/>
          <w:szCs w:val="20"/>
        </w:rPr>
      </w:pPr>
    </w:p>
    <w:p w:rsidR="0069519B" w:rsidRPr="00B34B3F" w:rsidRDefault="0069519B" w:rsidP="00B34B3F">
      <w:pPr>
        <w:spacing w:line="360" w:lineRule="auto"/>
        <w:jc w:val="both"/>
      </w:pPr>
      <w:r w:rsidRPr="00B34B3F">
        <w:t xml:space="preserve">     </w:t>
      </w:r>
      <w:proofErr w:type="spellStart"/>
      <w:r w:rsidRPr="00B34B3F">
        <w:t>Позицију</w:t>
      </w:r>
      <w:proofErr w:type="spellEnd"/>
      <w:r w:rsidRPr="00B34B3F">
        <w:t xml:space="preserve"> </w:t>
      </w:r>
      <w:r w:rsidRPr="00B34B3F">
        <w:rPr>
          <w:b/>
        </w:rPr>
        <w:t>197</w:t>
      </w:r>
      <w:r w:rsidRPr="00B34B3F">
        <w:t xml:space="preserve"> – </w:t>
      </w:r>
      <w:proofErr w:type="spellStart"/>
      <w:r w:rsidRPr="00B34B3F">
        <w:t>Социјална</w:t>
      </w:r>
      <w:proofErr w:type="spellEnd"/>
      <w:r w:rsidRPr="00B34B3F">
        <w:t xml:space="preserve"> </w:t>
      </w:r>
      <w:proofErr w:type="spellStart"/>
      <w:r w:rsidRPr="00B34B3F">
        <w:t>давања</w:t>
      </w:r>
      <w:proofErr w:type="spellEnd"/>
      <w:r w:rsidRPr="00B34B3F">
        <w:t xml:space="preserve"> </w:t>
      </w:r>
      <w:proofErr w:type="spellStart"/>
      <w:r w:rsidRPr="00B34B3F">
        <w:t>запосленима</w:t>
      </w:r>
      <w:proofErr w:type="spellEnd"/>
      <w:r w:rsidRPr="00B34B3F">
        <w:t xml:space="preserve"> - </w:t>
      </w:r>
      <w:proofErr w:type="spellStart"/>
      <w:r w:rsidRPr="00B34B3F">
        <w:rPr>
          <w:b/>
        </w:rPr>
        <w:t>увећати</w:t>
      </w:r>
      <w:proofErr w:type="spellEnd"/>
      <w:r w:rsidRPr="00B34B3F">
        <w:t xml:space="preserve">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</w:t>
      </w:r>
      <w:r w:rsidRPr="00B34B3F">
        <w:rPr>
          <w:b/>
        </w:rPr>
        <w:t>414111</w:t>
      </w:r>
      <w:r w:rsidRPr="00B34B3F">
        <w:t xml:space="preserve"> – </w:t>
      </w:r>
      <w:proofErr w:type="spellStart"/>
      <w:r w:rsidRPr="00B34B3F">
        <w:t>Породиљско</w:t>
      </w:r>
      <w:proofErr w:type="spellEnd"/>
      <w:r w:rsidRPr="00B34B3F">
        <w:t xml:space="preserve"> </w:t>
      </w:r>
      <w:proofErr w:type="spellStart"/>
      <w:r w:rsidRPr="00B34B3F">
        <w:t>боловање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r w:rsidRPr="00B34B3F">
        <w:rPr>
          <w:b/>
        </w:rPr>
        <w:t>99.000,00</w:t>
      </w:r>
      <w:r w:rsidRPr="00B34B3F">
        <w:t xml:space="preserve"> </w:t>
      </w:r>
      <w:proofErr w:type="spellStart"/>
      <w:r w:rsidRPr="00B34B3F">
        <w:t>динара</w:t>
      </w:r>
      <w:proofErr w:type="spellEnd"/>
      <w:r w:rsidRPr="00B34B3F">
        <w:t xml:space="preserve"> и </w:t>
      </w:r>
      <w:proofErr w:type="spellStart"/>
      <w:r w:rsidRPr="00B34B3F">
        <w:t>економску</w:t>
      </w:r>
      <w:proofErr w:type="spellEnd"/>
      <w:r w:rsidRPr="00B34B3F">
        <w:t xml:space="preserve"> </w:t>
      </w:r>
      <w:proofErr w:type="spellStart"/>
      <w:r w:rsidRPr="00B34B3F">
        <w:t>класификацију</w:t>
      </w:r>
      <w:proofErr w:type="spellEnd"/>
      <w:r w:rsidRPr="00B34B3F">
        <w:t xml:space="preserve"> </w:t>
      </w:r>
      <w:r w:rsidRPr="00B34B3F">
        <w:rPr>
          <w:b/>
        </w:rPr>
        <w:t>414121</w:t>
      </w:r>
      <w:r w:rsidRPr="00B34B3F">
        <w:t xml:space="preserve"> – </w:t>
      </w:r>
      <w:proofErr w:type="spellStart"/>
      <w:r w:rsidRPr="00B34B3F">
        <w:t>Боловање</w:t>
      </w:r>
      <w:proofErr w:type="spellEnd"/>
      <w:r w:rsidRPr="00B34B3F">
        <w:t xml:space="preserve"> </w:t>
      </w:r>
      <w:proofErr w:type="spellStart"/>
      <w:r w:rsidRPr="00B34B3F">
        <w:t>преко</w:t>
      </w:r>
      <w:proofErr w:type="spellEnd"/>
      <w:r w:rsidRPr="00B34B3F">
        <w:t xml:space="preserve"> 30 </w:t>
      </w:r>
      <w:proofErr w:type="spellStart"/>
      <w:r w:rsidRPr="00B34B3F">
        <w:t>дана</w:t>
      </w:r>
      <w:proofErr w:type="spellEnd"/>
      <w:r w:rsidRPr="00B34B3F">
        <w:t xml:space="preserve"> </w:t>
      </w:r>
      <w:proofErr w:type="spellStart"/>
      <w:r w:rsidRPr="00B34B3F">
        <w:t>за</w:t>
      </w:r>
      <w:proofErr w:type="spellEnd"/>
      <w:r w:rsidRPr="00B34B3F">
        <w:t xml:space="preserve"> </w:t>
      </w:r>
      <w:proofErr w:type="spellStart"/>
      <w:r w:rsidRPr="00B34B3F">
        <w:t>износ</w:t>
      </w:r>
      <w:proofErr w:type="spellEnd"/>
      <w:r w:rsidRPr="00B34B3F">
        <w:t xml:space="preserve"> </w:t>
      </w:r>
      <w:proofErr w:type="spellStart"/>
      <w:r w:rsidRPr="00B34B3F">
        <w:t>од</w:t>
      </w:r>
      <w:proofErr w:type="spellEnd"/>
      <w:r w:rsidRPr="00B34B3F">
        <w:t xml:space="preserve"> </w:t>
      </w:r>
      <w:r w:rsidRPr="00B34B3F">
        <w:rPr>
          <w:b/>
        </w:rPr>
        <w:t>64.000,00</w:t>
      </w:r>
      <w:r w:rsidRPr="00B34B3F">
        <w:t xml:space="preserve"> </w:t>
      </w:r>
      <w:proofErr w:type="spellStart"/>
      <w:r w:rsidRPr="00B34B3F">
        <w:t>динара</w:t>
      </w:r>
      <w:proofErr w:type="spellEnd"/>
      <w:r w:rsidRPr="00B34B3F">
        <w:t>.</w:t>
      </w:r>
    </w:p>
    <w:p w:rsidR="0069519B" w:rsidRPr="00AA1722" w:rsidRDefault="0069519B" w:rsidP="0069519B">
      <w:pPr>
        <w:pStyle w:val="NoSpacing"/>
        <w:spacing w:line="360" w:lineRule="auto"/>
        <w:rPr>
          <w:bCs/>
        </w:rPr>
      </w:pPr>
    </w:p>
    <w:p w:rsidR="0069519B" w:rsidRPr="00AA1722" w:rsidRDefault="0069519B" w:rsidP="0069519B">
      <w:pPr>
        <w:pStyle w:val="NoSpacing"/>
        <w:spacing w:line="360" w:lineRule="auto"/>
        <w:rPr>
          <w:b/>
          <w:bCs/>
          <w:u w:val="single"/>
        </w:rPr>
      </w:pPr>
    </w:p>
    <w:p w:rsidR="0069519B" w:rsidRPr="00B34B3F" w:rsidRDefault="0069519B" w:rsidP="0069519B">
      <w:pPr>
        <w:pStyle w:val="NoSpacing"/>
        <w:spacing w:line="360" w:lineRule="auto"/>
        <w:rPr>
          <w:b/>
          <w:bCs/>
          <w:sz w:val="22"/>
          <w:szCs w:val="22"/>
        </w:rPr>
      </w:pPr>
      <w:r w:rsidRPr="00B34B3F">
        <w:rPr>
          <w:b/>
          <w:bCs/>
          <w:sz w:val="22"/>
          <w:szCs w:val="22"/>
          <w:u w:val="single"/>
        </w:rPr>
        <w:t>II</w:t>
      </w:r>
      <w:r w:rsidRPr="00B34B3F">
        <w:rPr>
          <w:bCs/>
          <w:sz w:val="22"/>
          <w:szCs w:val="22"/>
        </w:rPr>
        <w:t xml:space="preserve"> –</w:t>
      </w:r>
      <w:proofErr w:type="spellStart"/>
      <w:r w:rsidRPr="00B34B3F">
        <w:rPr>
          <w:b/>
          <w:bCs/>
          <w:sz w:val="22"/>
          <w:szCs w:val="22"/>
        </w:rPr>
        <w:t>Програмска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активност</w:t>
      </w:r>
      <w:proofErr w:type="spellEnd"/>
      <w:r w:rsidRPr="00B34B3F">
        <w:rPr>
          <w:b/>
          <w:bCs/>
          <w:sz w:val="22"/>
          <w:szCs w:val="22"/>
        </w:rPr>
        <w:t xml:space="preserve"> 1201-0002 – </w:t>
      </w:r>
      <w:proofErr w:type="spellStart"/>
      <w:r w:rsidRPr="00B34B3F">
        <w:rPr>
          <w:b/>
          <w:bCs/>
          <w:sz w:val="22"/>
          <w:szCs w:val="22"/>
        </w:rPr>
        <w:t>Јачање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културне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продукције</w:t>
      </w:r>
      <w:proofErr w:type="spellEnd"/>
      <w:r w:rsidRPr="00B34B3F">
        <w:rPr>
          <w:b/>
          <w:bCs/>
          <w:sz w:val="22"/>
          <w:szCs w:val="22"/>
        </w:rPr>
        <w:t xml:space="preserve"> и </w:t>
      </w:r>
      <w:proofErr w:type="spellStart"/>
      <w:r w:rsidRPr="00B34B3F">
        <w:rPr>
          <w:b/>
          <w:bCs/>
          <w:sz w:val="22"/>
          <w:szCs w:val="22"/>
        </w:rPr>
        <w:t>уметничког</w:t>
      </w:r>
      <w:proofErr w:type="spellEnd"/>
      <w:r w:rsidRPr="00B34B3F">
        <w:rPr>
          <w:b/>
          <w:bCs/>
          <w:sz w:val="22"/>
          <w:szCs w:val="22"/>
        </w:rPr>
        <w:t xml:space="preserve"> </w:t>
      </w:r>
      <w:proofErr w:type="spellStart"/>
      <w:r w:rsidRPr="00B34B3F">
        <w:rPr>
          <w:b/>
          <w:bCs/>
          <w:sz w:val="22"/>
          <w:szCs w:val="22"/>
        </w:rPr>
        <w:t>стваралаштва</w:t>
      </w:r>
      <w:proofErr w:type="spellEnd"/>
      <w:r w:rsidRPr="00B34B3F">
        <w:rPr>
          <w:b/>
          <w:bCs/>
          <w:sz w:val="22"/>
          <w:szCs w:val="22"/>
        </w:rPr>
        <w:t>:</w:t>
      </w:r>
    </w:p>
    <w:p w:rsidR="0069519B" w:rsidRPr="00B34B3F" w:rsidRDefault="0069519B" w:rsidP="0069519B">
      <w:pPr>
        <w:pStyle w:val="NoSpacing"/>
        <w:spacing w:line="360" w:lineRule="auto"/>
        <w:rPr>
          <w:b/>
          <w:bCs/>
          <w:i/>
          <w:sz w:val="20"/>
          <w:szCs w:val="20"/>
        </w:rPr>
      </w:pPr>
      <w:proofErr w:type="spellStart"/>
      <w:r w:rsidRPr="00B34B3F">
        <w:rPr>
          <w:b/>
          <w:bCs/>
          <w:i/>
          <w:sz w:val="20"/>
          <w:szCs w:val="20"/>
        </w:rPr>
        <w:t>Извор</w:t>
      </w:r>
      <w:proofErr w:type="spellEnd"/>
      <w:r w:rsidRPr="00B34B3F">
        <w:rPr>
          <w:b/>
          <w:bCs/>
          <w:i/>
          <w:sz w:val="20"/>
          <w:szCs w:val="20"/>
        </w:rPr>
        <w:t xml:space="preserve"> </w:t>
      </w:r>
      <w:proofErr w:type="spellStart"/>
      <w:r w:rsidRPr="00B34B3F">
        <w:rPr>
          <w:b/>
          <w:bCs/>
          <w:i/>
          <w:sz w:val="20"/>
          <w:szCs w:val="20"/>
        </w:rPr>
        <w:t>финансирања</w:t>
      </w:r>
      <w:proofErr w:type="spellEnd"/>
      <w:r w:rsidRPr="00B34B3F">
        <w:rPr>
          <w:b/>
          <w:bCs/>
          <w:i/>
          <w:sz w:val="20"/>
          <w:szCs w:val="20"/>
        </w:rPr>
        <w:t xml:space="preserve"> 01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423712</w:t>
      </w:r>
      <w:r w:rsidRPr="00AA1722">
        <w:t xml:space="preserve"> – </w:t>
      </w:r>
      <w:proofErr w:type="spellStart"/>
      <w:r w:rsidRPr="00AA1722">
        <w:t>Поклони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10.000,00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била</w:t>
      </w:r>
      <w:proofErr w:type="spellEnd"/>
      <w:r w:rsidRPr="00AA1722">
        <w:t xml:space="preserve"> </w:t>
      </w:r>
      <w:proofErr w:type="spellStart"/>
      <w:r w:rsidRPr="00AA1722">
        <w:t>опредељена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такмичење</w:t>
      </w:r>
      <w:proofErr w:type="spellEnd"/>
      <w:r w:rsidRPr="00AA1722">
        <w:t xml:space="preserve"> </w:t>
      </w:r>
      <w:proofErr w:type="spellStart"/>
      <w:r w:rsidRPr="00AA1722">
        <w:t>рецитатора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 xml:space="preserve"> </w:t>
      </w:r>
      <w:proofErr w:type="spellStart"/>
      <w:r w:rsidRPr="00AA1722">
        <w:t>није</w:t>
      </w:r>
      <w:proofErr w:type="spellEnd"/>
      <w:r w:rsidRPr="00AA1722">
        <w:t xml:space="preserve"> </w:t>
      </w:r>
      <w:proofErr w:type="spellStart"/>
      <w:r w:rsidRPr="00AA1722">
        <w:t>одржало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200.000,00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аутобуски</w:t>
      </w:r>
      <w:proofErr w:type="spellEnd"/>
      <w:r w:rsidRPr="00AA1722">
        <w:t xml:space="preserve"> 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манифестацију</w:t>
      </w:r>
      <w:proofErr w:type="spellEnd"/>
      <w:r w:rsidRPr="00AA1722">
        <w:t xml:space="preserve"> „</w:t>
      </w:r>
      <w:proofErr w:type="spellStart"/>
      <w:r w:rsidRPr="00AA1722">
        <w:t>Сусрети</w:t>
      </w:r>
      <w:proofErr w:type="spellEnd"/>
      <w:r w:rsidRPr="00AA1722">
        <w:t xml:space="preserve"> </w:t>
      </w:r>
      <w:proofErr w:type="spellStart"/>
      <w:r w:rsidRPr="00AA1722">
        <w:t>села</w:t>
      </w:r>
      <w:proofErr w:type="spellEnd"/>
      <w:r w:rsidRPr="00AA1722">
        <w:t xml:space="preserve">“, </w:t>
      </w:r>
      <w:proofErr w:type="spellStart"/>
      <w:r w:rsidRPr="00AA1722">
        <w:t>манифестација</w:t>
      </w:r>
      <w:proofErr w:type="spellEnd"/>
      <w:r w:rsidRPr="00AA1722">
        <w:t xml:space="preserve"> </w:t>
      </w:r>
      <w:proofErr w:type="spellStart"/>
      <w:r w:rsidRPr="00AA1722">
        <w:t>није</w:t>
      </w:r>
      <w:proofErr w:type="spellEnd"/>
      <w:r w:rsidRPr="00AA1722">
        <w:t xml:space="preserve"> </w:t>
      </w:r>
      <w:proofErr w:type="spellStart"/>
      <w:r w:rsidRPr="00AA1722">
        <w:t>одржана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>;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30.000,00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аутобуски</w:t>
      </w:r>
      <w:proofErr w:type="spellEnd"/>
      <w:r w:rsidRPr="00AA1722">
        <w:t xml:space="preserve"> 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учесника</w:t>
      </w:r>
      <w:proofErr w:type="spellEnd"/>
      <w:r w:rsidRPr="00AA1722">
        <w:t xml:space="preserve"> </w:t>
      </w:r>
      <w:proofErr w:type="spellStart"/>
      <w:r w:rsidRPr="00AA1722">
        <w:t>Фестивала</w:t>
      </w:r>
      <w:proofErr w:type="spellEnd"/>
      <w:r w:rsidRPr="00AA1722">
        <w:t xml:space="preserve"> „</w:t>
      </w:r>
      <w:proofErr w:type="spellStart"/>
      <w:r w:rsidRPr="00AA1722">
        <w:t>Златно</w:t>
      </w:r>
      <w:proofErr w:type="spellEnd"/>
      <w:r w:rsidRPr="00AA1722">
        <w:t xml:space="preserve"> </w:t>
      </w:r>
      <w:proofErr w:type="spellStart"/>
      <w:r w:rsidRPr="00AA1722">
        <w:t>коло“у</w:t>
      </w:r>
      <w:proofErr w:type="spellEnd"/>
      <w:r w:rsidRPr="00AA1722">
        <w:t xml:space="preserve">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30.000,00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неодржаних</w:t>
      </w:r>
      <w:proofErr w:type="spellEnd"/>
      <w:r w:rsidRPr="00AA1722">
        <w:t xml:space="preserve"> </w:t>
      </w:r>
      <w:proofErr w:type="spellStart"/>
      <w:r w:rsidRPr="00AA1722">
        <w:t>манифестација</w:t>
      </w:r>
      <w:proofErr w:type="spellEnd"/>
      <w:r w:rsidRPr="00AA1722">
        <w:t xml:space="preserve"> </w:t>
      </w:r>
      <w:proofErr w:type="spellStart"/>
      <w:r w:rsidRPr="00AA1722">
        <w:t>услед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 xml:space="preserve">); 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12.500,00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којима</w:t>
      </w:r>
      <w:proofErr w:type="spellEnd"/>
      <w:r w:rsidRPr="00AA1722">
        <w:t xml:space="preserve"> </w:t>
      </w:r>
      <w:proofErr w:type="spellStart"/>
      <w:r w:rsidRPr="00AA1722">
        <w:t>учествује</w:t>
      </w:r>
      <w:proofErr w:type="spellEnd"/>
      <w:r w:rsidRPr="00AA1722">
        <w:t xml:space="preserve"> </w:t>
      </w:r>
      <w:proofErr w:type="spellStart"/>
      <w:r w:rsidRPr="00AA1722">
        <w:t>Установа</w:t>
      </w:r>
      <w:proofErr w:type="spellEnd"/>
      <w:r w:rsidRPr="00AA1722">
        <w:t>)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70.000,00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аутобуски</w:t>
      </w:r>
      <w:proofErr w:type="spellEnd"/>
      <w:r w:rsidRPr="00AA1722">
        <w:t xml:space="preserve"> 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учесника</w:t>
      </w:r>
      <w:proofErr w:type="spellEnd"/>
      <w:r w:rsidRPr="00AA1722">
        <w:t xml:space="preserve"> </w:t>
      </w:r>
      <w:proofErr w:type="spellStart"/>
      <w:r w:rsidRPr="00AA1722">
        <w:t>Фестивала</w:t>
      </w:r>
      <w:proofErr w:type="spellEnd"/>
      <w:r w:rsidRPr="00AA1722">
        <w:t xml:space="preserve"> „</w:t>
      </w:r>
      <w:proofErr w:type="spellStart"/>
      <w:r w:rsidRPr="00AA1722">
        <w:t>Златно</w:t>
      </w:r>
      <w:proofErr w:type="spellEnd"/>
      <w:r w:rsidRPr="00AA1722">
        <w:t xml:space="preserve"> </w:t>
      </w:r>
      <w:proofErr w:type="spellStart"/>
      <w:r w:rsidRPr="00AA1722">
        <w:t>коло“у</w:t>
      </w:r>
      <w:proofErr w:type="spellEnd"/>
      <w:r w:rsidRPr="00AA1722">
        <w:t xml:space="preserve">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70.000,00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неодржаних</w:t>
      </w:r>
      <w:proofErr w:type="spellEnd"/>
      <w:r w:rsidRPr="00AA1722">
        <w:t xml:space="preserve"> </w:t>
      </w:r>
      <w:proofErr w:type="spellStart"/>
      <w:r w:rsidRPr="00AA1722">
        <w:t>манифестација</w:t>
      </w:r>
      <w:proofErr w:type="spellEnd"/>
      <w:r w:rsidRPr="00AA1722">
        <w:t xml:space="preserve"> </w:t>
      </w:r>
      <w:proofErr w:type="spellStart"/>
      <w:r w:rsidRPr="00AA1722">
        <w:t>услед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 xml:space="preserve">);       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којима</w:t>
      </w:r>
      <w:proofErr w:type="spellEnd"/>
      <w:r w:rsidRPr="00AA1722">
        <w:t xml:space="preserve"> </w:t>
      </w:r>
      <w:proofErr w:type="spellStart"/>
      <w:r w:rsidRPr="00AA1722">
        <w:t>учествује</w:t>
      </w:r>
      <w:proofErr w:type="spellEnd"/>
      <w:r w:rsidRPr="00AA1722">
        <w:t xml:space="preserve"> </w:t>
      </w:r>
      <w:proofErr w:type="spellStart"/>
      <w:r w:rsidRPr="00AA1722">
        <w:t>Установа</w:t>
      </w:r>
      <w:proofErr w:type="spellEnd"/>
      <w:r w:rsidRPr="00AA1722">
        <w:t>)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100.000,00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аутобуски</w:t>
      </w:r>
      <w:proofErr w:type="spellEnd"/>
      <w:r w:rsidRPr="00AA1722">
        <w:t xml:space="preserve"> 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манифестацијеу</w:t>
      </w:r>
      <w:proofErr w:type="spellEnd"/>
      <w:r w:rsidRPr="00AA1722">
        <w:t xml:space="preserve">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100.000,00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неодржаних</w:t>
      </w:r>
      <w:proofErr w:type="spellEnd"/>
      <w:r w:rsidRPr="00AA1722">
        <w:t xml:space="preserve"> </w:t>
      </w:r>
      <w:proofErr w:type="spellStart"/>
      <w:r w:rsidRPr="00AA1722">
        <w:t>манифестација</w:t>
      </w:r>
      <w:proofErr w:type="spellEnd"/>
      <w:r w:rsidRPr="00AA1722">
        <w:t xml:space="preserve"> </w:t>
      </w:r>
      <w:proofErr w:type="spellStart"/>
      <w:r w:rsidRPr="00AA1722">
        <w:t>услед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 xml:space="preserve">);       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423599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30.000,00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конкурсу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манифестацију</w:t>
      </w:r>
      <w:proofErr w:type="spellEnd"/>
      <w:r w:rsidRPr="00AA1722">
        <w:t xml:space="preserve"> </w:t>
      </w:r>
      <w:proofErr w:type="spellStart"/>
      <w:r w:rsidRPr="00AA1722">
        <w:rPr>
          <w:b/>
          <w:i/>
        </w:rPr>
        <w:t>Јубиларна</w:t>
      </w:r>
      <w:proofErr w:type="spellEnd"/>
      <w:r w:rsidRPr="00AA1722">
        <w:rPr>
          <w:b/>
          <w:i/>
        </w:rPr>
        <w:t xml:space="preserve"> 10. </w:t>
      </w:r>
      <w:proofErr w:type="spellStart"/>
      <w:r w:rsidRPr="00AA1722">
        <w:rPr>
          <w:b/>
          <w:i/>
        </w:rPr>
        <w:t>Манифестација</w:t>
      </w:r>
      <w:proofErr w:type="spellEnd"/>
      <w:r w:rsidRPr="00AA1722">
        <w:rPr>
          <w:b/>
          <w:i/>
        </w:rPr>
        <w:t xml:space="preserve"> „</w:t>
      </w:r>
      <w:proofErr w:type="spellStart"/>
      <w:r w:rsidRPr="00AA1722">
        <w:rPr>
          <w:b/>
          <w:i/>
        </w:rPr>
        <w:t>Улица</w:t>
      </w:r>
      <w:proofErr w:type="spellEnd"/>
      <w:r w:rsidRPr="00AA1722">
        <w:rPr>
          <w:b/>
          <w:i/>
        </w:rPr>
        <w:t xml:space="preserve"> </w:t>
      </w:r>
      <w:proofErr w:type="spellStart"/>
      <w:r w:rsidRPr="00AA1722">
        <w:rPr>
          <w:b/>
          <w:i/>
        </w:rPr>
        <w:t>дечјег</w:t>
      </w:r>
      <w:proofErr w:type="spellEnd"/>
      <w:r w:rsidRPr="00AA1722">
        <w:rPr>
          <w:b/>
          <w:i/>
        </w:rPr>
        <w:t xml:space="preserve"> </w:t>
      </w:r>
      <w:proofErr w:type="spellStart"/>
      <w:r w:rsidRPr="00AA1722">
        <w:rPr>
          <w:b/>
          <w:i/>
        </w:rPr>
        <w:t>осмеха</w:t>
      </w:r>
      <w:proofErr w:type="spellEnd"/>
      <w:r w:rsidRPr="00AA1722">
        <w:t xml:space="preserve">“ (25.000,00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хонорар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глумачку</w:t>
      </w:r>
      <w:proofErr w:type="spellEnd"/>
      <w:r w:rsidRPr="00AA1722">
        <w:t xml:space="preserve"> </w:t>
      </w:r>
      <w:proofErr w:type="spellStart"/>
      <w:r w:rsidRPr="00AA1722">
        <w:t>екипу</w:t>
      </w:r>
      <w:proofErr w:type="spellEnd"/>
      <w:r w:rsidRPr="00AA1722">
        <w:t xml:space="preserve"> и 5.000,00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хонорар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Деда</w:t>
      </w:r>
      <w:proofErr w:type="spellEnd"/>
      <w:r w:rsidRPr="00AA1722">
        <w:t xml:space="preserve"> </w:t>
      </w:r>
      <w:proofErr w:type="spellStart"/>
      <w:r w:rsidRPr="00AA1722">
        <w:t>Мраза</w:t>
      </w:r>
      <w:proofErr w:type="spellEnd"/>
      <w:r w:rsidRPr="00AA1722">
        <w:t>)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423599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200.000,00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израда</w:t>
      </w:r>
      <w:proofErr w:type="spellEnd"/>
      <w:r w:rsidRPr="00AA1722">
        <w:t xml:space="preserve"> </w:t>
      </w:r>
      <w:proofErr w:type="spellStart"/>
      <w:r w:rsidRPr="00AA1722">
        <w:t>костима</w:t>
      </w:r>
      <w:proofErr w:type="spellEnd"/>
      <w:r w:rsidRPr="00AA1722">
        <w:t xml:space="preserve"> и </w:t>
      </w:r>
      <w:proofErr w:type="spellStart"/>
      <w:r w:rsidRPr="00AA1722">
        <w:t>сценографије</w:t>
      </w:r>
      <w:proofErr w:type="spellEnd"/>
      <w:r w:rsidRPr="00AA1722">
        <w:t xml:space="preserve"> </w:t>
      </w:r>
      <w:proofErr w:type="spellStart"/>
      <w:r w:rsidRPr="00AA1722">
        <w:t>потребне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нове</w:t>
      </w:r>
      <w:proofErr w:type="spellEnd"/>
      <w:r w:rsidRPr="00AA1722">
        <w:t xml:space="preserve"> </w:t>
      </w:r>
      <w:proofErr w:type="spellStart"/>
      <w:r w:rsidRPr="00AA1722">
        <w:t>представе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припрема</w:t>
      </w:r>
      <w:proofErr w:type="spellEnd"/>
      <w:r w:rsidRPr="00AA1722">
        <w:t xml:space="preserve"> </w:t>
      </w:r>
      <w:proofErr w:type="spellStart"/>
      <w:r w:rsidRPr="00AA1722">
        <w:t>Драмски</w:t>
      </w:r>
      <w:proofErr w:type="spellEnd"/>
      <w:r w:rsidRPr="00AA1722">
        <w:t xml:space="preserve"> </w:t>
      </w:r>
      <w:proofErr w:type="spellStart"/>
      <w:r w:rsidRPr="00AA1722">
        <w:t>студио</w:t>
      </w:r>
      <w:proofErr w:type="spellEnd"/>
      <w:r w:rsidRPr="00AA1722">
        <w:t xml:space="preserve"> </w:t>
      </w:r>
      <w:proofErr w:type="spellStart"/>
      <w:r w:rsidRPr="00AA1722">
        <w:t>Установе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423599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10.000,00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израда</w:t>
      </w:r>
      <w:proofErr w:type="spellEnd"/>
      <w:r w:rsidRPr="00AA1722">
        <w:t xml:space="preserve"> </w:t>
      </w:r>
      <w:proofErr w:type="spellStart"/>
      <w:r w:rsidRPr="00AA1722">
        <w:t>костима</w:t>
      </w:r>
      <w:proofErr w:type="spellEnd"/>
      <w:r w:rsidRPr="00AA1722">
        <w:t xml:space="preserve"> и </w:t>
      </w:r>
      <w:proofErr w:type="spellStart"/>
      <w:r w:rsidRPr="00AA1722">
        <w:t>сценографије</w:t>
      </w:r>
      <w:proofErr w:type="spellEnd"/>
      <w:r w:rsidRPr="00AA1722">
        <w:t xml:space="preserve"> </w:t>
      </w:r>
      <w:proofErr w:type="spellStart"/>
      <w:r w:rsidRPr="00AA1722">
        <w:t>потребне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нове</w:t>
      </w:r>
      <w:proofErr w:type="spellEnd"/>
      <w:r w:rsidRPr="00AA1722">
        <w:t xml:space="preserve"> </w:t>
      </w:r>
      <w:proofErr w:type="spellStart"/>
      <w:r w:rsidRPr="00AA1722">
        <w:t>представе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припрема</w:t>
      </w:r>
      <w:proofErr w:type="spellEnd"/>
      <w:r w:rsidRPr="00AA1722">
        <w:t xml:space="preserve"> </w:t>
      </w:r>
      <w:proofErr w:type="spellStart"/>
      <w:r w:rsidRPr="00AA1722">
        <w:t>Драмски</w:t>
      </w:r>
      <w:proofErr w:type="spellEnd"/>
      <w:r w:rsidRPr="00AA1722">
        <w:t xml:space="preserve"> </w:t>
      </w:r>
      <w:proofErr w:type="spellStart"/>
      <w:r w:rsidRPr="00AA1722">
        <w:t>студио</w:t>
      </w:r>
      <w:proofErr w:type="spellEnd"/>
      <w:r w:rsidRPr="00AA1722">
        <w:t xml:space="preserve"> </w:t>
      </w:r>
      <w:proofErr w:type="spellStart"/>
      <w:r w:rsidRPr="00AA1722">
        <w:t>Установе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423599</w:t>
      </w:r>
      <w:r w:rsidRPr="00AA1722">
        <w:t xml:space="preserve">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50.000,00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израда</w:t>
      </w:r>
      <w:proofErr w:type="spellEnd"/>
      <w:r w:rsidRPr="00AA1722">
        <w:t xml:space="preserve"> </w:t>
      </w:r>
      <w:proofErr w:type="spellStart"/>
      <w:r w:rsidRPr="00AA1722">
        <w:t>костима</w:t>
      </w:r>
      <w:proofErr w:type="spellEnd"/>
      <w:r w:rsidRPr="00AA1722">
        <w:t xml:space="preserve"> и </w:t>
      </w:r>
      <w:proofErr w:type="spellStart"/>
      <w:r w:rsidRPr="00AA1722">
        <w:t>сценографије</w:t>
      </w:r>
      <w:proofErr w:type="spellEnd"/>
      <w:r w:rsidRPr="00AA1722">
        <w:t xml:space="preserve"> </w:t>
      </w:r>
      <w:proofErr w:type="spellStart"/>
      <w:r w:rsidRPr="00AA1722">
        <w:t>потребне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нове</w:t>
      </w:r>
      <w:proofErr w:type="spellEnd"/>
      <w:r w:rsidRPr="00AA1722">
        <w:t xml:space="preserve"> </w:t>
      </w:r>
      <w:proofErr w:type="spellStart"/>
      <w:r w:rsidRPr="00AA1722">
        <w:t>представе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припрема</w:t>
      </w:r>
      <w:proofErr w:type="spellEnd"/>
      <w:r w:rsidRPr="00AA1722">
        <w:t xml:space="preserve"> </w:t>
      </w:r>
      <w:proofErr w:type="spellStart"/>
      <w:r w:rsidRPr="00AA1722">
        <w:t>Драмски</w:t>
      </w:r>
      <w:proofErr w:type="spellEnd"/>
      <w:r w:rsidRPr="00AA1722">
        <w:t xml:space="preserve"> </w:t>
      </w:r>
      <w:proofErr w:type="spellStart"/>
      <w:r w:rsidRPr="00AA1722">
        <w:t>студио</w:t>
      </w:r>
      <w:proofErr w:type="spellEnd"/>
      <w:r w:rsidRPr="00AA1722">
        <w:t xml:space="preserve"> </w:t>
      </w:r>
      <w:proofErr w:type="spellStart"/>
      <w:r w:rsidRPr="00AA1722">
        <w:t>Установе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423599</w:t>
      </w:r>
      <w:r w:rsidRPr="00AA1722">
        <w:t xml:space="preserve">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35.000,00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израда</w:t>
      </w:r>
      <w:proofErr w:type="spellEnd"/>
      <w:r w:rsidRPr="00AA1722">
        <w:t xml:space="preserve"> </w:t>
      </w:r>
      <w:proofErr w:type="spellStart"/>
      <w:r w:rsidRPr="00AA1722">
        <w:t>костима</w:t>
      </w:r>
      <w:proofErr w:type="spellEnd"/>
      <w:r w:rsidRPr="00AA1722">
        <w:t xml:space="preserve"> и </w:t>
      </w:r>
      <w:proofErr w:type="spellStart"/>
      <w:r w:rsidRPr="00AA1722">
        <w:t>сценографије</w:t>
      </w:r>
      <w:proofErr w:type="spellEnd"/>
      <w:r w:rsidRPr="00AA1722">
        <w:t xml:space="preserve"> </w:t>
      </w:r>
      <w:proofErr w:type="spellStart"/>
      <w:r w:rsidRPr="00AA1722">
        <w:t>потребне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нове</w:t>
      </w:r>
      <w:proofErr w:type="spellEnd"/>
      <w:r w:rsidRPr="00AA1722">
        <w:t xml:space="preserve"> </w:t>
      </w:r>
      <w:proofErr w:type="spellStart"/>
      <w:r w:rsidRPr="00AA1722">
        <w:t>представе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припрема</w:t>
      </w:r>
      <w:proofErr w:type="spellEnd"/>
      <w:r w:rsidRPr="00AA1722">
        <w:t xml:space="preserve"> </w:t>
      </w:r>
      <w:proofErr w:type="spellStart"/>
      <w:r w:rsidRPr="00AA1722">
        <w:t>Драмски</w:t>
      </w:r>
      <w:proofErr w:type="spellEnd"/>
      <w:r w:rsidRPr="00AA1722">
        <w:t xml:space="preserve"> </w:t>
      </w:r>
      <w:proofErr w:type="spellStart"/>
      <w:r w:rsidRPr="00AA1722">
        <w:t>студио</w:t>
      </w:r>
      <w:proofErr w:type="spellEnd"/>
      <w:r w:rsidRPr="00AA1722">
        <w:t xml:space="preserve"> </w:t>
      </w:r>
      <w:proofErr w:type="spellStart"/>
      <w:r w:rsidRPr="00AA1722">
        <w:t>Установе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423599</w:t>
      </w:r>
      <w:r w:rsidRPr="00AA1722">
        <w:t xml:space="preserve">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40.000,00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стручно</w:t>
      </w:r>
      <w:proofErr w:type="spellEnd"/>
      <w:r w:rsidRPr="00AA1722">
        <w:t xml:space="preserve"> </w:t>
      </w:r>
      <w:proofErr w:type="spellStart"/>
      <w:r w:rsidRPr="00AA1722">
        <w:t>оцењивање</w:t>
      </w:r>
      <w:proofErr w:type="spellEnd"/>
      <w:r w:rsidRPr="00AA1722">
        <w:t xml:space="preserve"> </w:t>
      </w:r>
      <w:proofErr w:type="spellStart"/>
      <w:r w:rsidRPr="00AA1722">
        <w:t>аутеничности</w:t>
      </w:r>
      <w:proofErr w:type="spellEnd"/>
      <w:r w:rsidRPr="00AA1722">
        <w:t xml:space="preserve"> </w:t>
      </w:r>
      <w:proofErr w:type="spellStart"/>
      <w:r w:rsidRPr="00AA1722">
        <w:t>извођења</w:t>
      </w:r>
      <w:proofErr w:type="spellEnd"/>
      <w:r w:rsidRPr="00AA1722">
        <w:t xml:space="preserve"> </w:t>
      </w:r>
      <w:proofErr w:type="spellStart"/>
      <w:r w:rsidRPr="00AA1722">
        <w:t>влашке</w:t>
      </w:r>
      <w:proofErr w:type="spellEnd"/>
      <w:r w:rsidRPr="00AA1722">
        <w:t xml:space="preserve"> </w:t>
      </w:r>
      <w:proofErr w:type="spellStart"/>
      <w:r w:rsidRPr="00AA1722">
        <w:t>песме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Фестивал</w:t>
      </w:r>
      <w:proofErr w:type="spellEnd"/>
      <w:r w:rsidRPr="00AA1722">
        <w:t xml:space="preserve">,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и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, </w:t>
      </w:r>
      <w:proofErr w:type="spellStart"/>
      <w:r w:rsidRPr="00AA1722">
        <w:t>планирано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друга</w:t>
      </w:r>
      <w:proofErr w:type="spellEnd"/>
      <w:r w:rsidRPr="00AA1722">
        <w:t xml:space="preserve"> </w:t>
      </w:r>
      <w:proofErr w:type="spellStart"/>
      <w:r w:rsidRPr="00AA1722">
        <w:t>половина</w:t>
      </w:r>
      <w:proofErr w:type="spellEnd"/>
      <w:r w:rsidRPr="00AA1722">
        <w:t xml:space="preserve"> </w:t>
      </w:r>
      <w:proofErr w:type="spellStart"/>
      <w:r w:rsidRPr="00AA1722">
        <w:t>новембра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423599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40.000,00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(20.000,00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хонорар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чланова</w:t>
      </w:r>
      <w:proofErr w:type="spellEnd"/>
      <w:r w:rsidRPr="00AA1722">
        <w:t xml:space="preserve"> </w:t>
      </w:r>
      <w:proofErr w:type="spellStart"/>
      <w:r w:rsidRPr="00AA1722">
        <w:t>жирија</w:t>
      </w:r>
      <w:proofErr w:type="spellEnd"/>
      <w:r w:rsidRPr="00AA1722">
        <w:t xml:space="preserve">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суфинансирање</w:t>
      </w:r>
      <w:proofErr w:type="spellEnd"/>
      <w:r w:rsidRPr="00AA1722">
        <w:t xml:space="preserve"> 17. </w:t>
      </w:r>
      <w:proofErr w:type="spellStart"/>
      <w:r w:rsidRPr="00AA1722">
        <w:t>Фестивала</w:t>
      </w:r>
      <w:proofErr w:type="spellEnd"/>
      <w:r w:rsidRPr="00AA1722">
        <w:t xml:space="preserve"> </w:t>
      </w:r>
      <w:proofErr w:type="spellStart"/>
      <w:r w:rsidRPr="00AA1722">
        <w:t>влашке</w:t>
      </w:r>
      <w:proofErr w:type="spellEnd"/>
      <w:r w:rsidRPr="00AA1722">
        <w:t xml:space="preserve"> </w:t>
      </w:r>
      <w:proofErr w:type="spellStart"/>
      <w:r w:rsidRPr="00AA1722">
        <w:t>изворне</w:t>
      </w:r>
      <w:proofErr w:type="spellEnd"/>
      <w:r w:rsidRPr="00AA1722">
        <w:t xml:space="preserve"> </w:t>
      </w:r>
      <w:proofErr w:type="spellStart"/>
      <w:r w:rsidRPr="00AA1722">
        <w:t>песме</w:t>
      </w:r>
      <w:proofErr w:type="spellEnd"/>
      <w:r w:rsidRPr="00AA1722">
        <w:t xml:space="preserve">; 20.000,00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путне</w:t>
      </w:r>
      <w:proofErr w:type="spellEnd"/>
      <w:r w:rsidRPr="00AA1722">
        <w:t xml:space="preserve"> </w:t>
      </w:r>
      <w:proofErr w:type="spellStart"/>
      <w:r w:rsidRPr="00AA1722">
        <w:t>трошкове</w:t>
      </w:r>
      <w:proofErr w:type="spellEnd"/>
      <w:r w:rsidRPr="00AA1722">
        <w:t xml:space="preserve"> </w:t>
      </w:r>
      <w:proofErr w:type="spellStart"/>
      <w:r w:rsidRPr="00AA1722">
        <w:t>учесника</w:t>
      </w:r>
      <w:proofErr w:type="spellEnd"/>
      <w:r w:rsidRPr="00AA1722">
        <w:t xml:space="preserve">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суфинансирање</w:t>
      </w:r>
      <w:proofErr w:type="spellEnd"/>
      <w:r w:rsidRPr="00AA1722">
        <w:t xml:space="preserve"> 17. </w:t>
      </w:r>
      <w:proofErr w:type="spellStart"/>
      <w:r w:rsidRPr="00AA1722">
        <w:t>Фестивала</w:t>
      </w:r>
      <w:proofErr w:type="spellEnd"/>
      <w:r w:rsidRPr="00AA1722">
        <w:t xml:space="preserve"> </w:t>
      </w:r>
      <w:proofErr w:type="spellStart"/>
      <w:r w:rsidRPr="00AA1722">
        <w:t>влашке</w:t>
      </w:r>
      <w:proofErr w:type="spellEnd"/>
      <w:r w:rsidRPr="00AA1722">
        <w:t xml:space="preserve"> </w:t>
      </w:r>
      <w:proofErr w:type="spellStart"/>
      <w:r w:rsidRPr="00AA1722">
        <w:t>изворне</w:t>
      </w:r>
      <w:proofErr w:type="spellEnd"/>
      <w:r w:rsidRPr="00AA1722">
        <w:t xml:space="preserve"> </w:t>
      </w:r>
      <w:proofErr w:type="spellStart"/>
      <w:r w:rsidRPr="00AA1722">
        <w:t>песме</w:t>
      </w:r>
      <w:proofErr w:type="spellEnd"/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423712</w:t>
      </w:r>
      <w:r w:rsidRPr="00AA1722">
        <w:t xml:space="preserve"> - </w:t>
      </w:r>
      <w:proofErr w:type="spellStart"/>
      <w:r w:rsidRPr="00AA1722">
        <w:t>Поклони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60.000,00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17. </w:t>
      </w:r>
      <w:proofErr w:type="spellStart"/>
      <w:r w:rsidRPr="00AA1722">
        <w:t>Фестивал</w:t>
      </w:r>
      <w:proofErr w:type="spellEnd"/>
      <w:r w:rsidRPr="00AA1722">
        <w:t xml:space="preserve"> </w:t>
      </w:r>
      <w:proofErr w:type="spellStart"/>
      <w:r w:rsidRPr="00AA1722">
        <w:t>влашке</w:t>
      </w:r>
      <w:proofErr w:type="spellEnd"/>
      <w:r w:rsidRPr="00AA1722">
        <w:t xml:space="preserve"> </w:t>
      </w:r>
      <w:proofErr w:type="spellStart"/>
      <w:r w:rsidRPr="00AA1722">
        <w:t>изворне</w:t>
      </w:r>
      <w:proofErr w:type="spellEnd"/>
      <w:r w:rsidRPr="00AA1722">
        <w:t xml:space="preserve"> </w:t>
      </w:r>
      <w:proofErr w:type="spellStart"/>
      <w:r w:rsidRPr="00AA1722">
        <w:t>песме</w:t>
      </w:r>
      <w:proofErr w:type="spellEnd"/>
      <w:r w:rsidRPr="00AA1722">
        <w:t xml:space="preserve">,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и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, </w:t>
      </w:r>
      <w:proofErr w:type="spellStart"/>
      <w:r w:rsidRPr="00AA1722">
        <w:t>планирано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друга</w:t>
      </w:r>
      <w:proofErr w:type="spellEnd"/>
      <w:r w:rsidRPr="00AA1722">
        <w:t xml:space="preserve"> </w:t>
      </w:r>
      <w:proofErr w:type="spellStart"/>
      <w:r w:rsidRPr="00AA1722">
        <w:t>половина</w:t>
      </w:r>
      <w:proofErr w:type="spellEnd"/>
      <w:r w:rsidRPr="00AA1722">
        <w:t xml:space="preserve"> </w:t>
      </w:r>
      <w:proofErr w:type="spellStart"/>
      <w:r w:rsidRPr="00AA1722">
        <w:t>новембра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lastRenderedPageBreak/>
        <w:t xml:space="preserve">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423712</w:t>
      </w:r>
      <w:r w:rsidRPr="00AA1722">
        <w:t xml:space="preserve"> – </w:t>
      </w:r>
      <w:proofErr w:type="spellStart"/>
      <w:r w:rsidRPr="00AA1722">
        <w:t>Поклони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165.000,00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конкурсу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манифестацију</w:t>
      </w:r>
      <w:proofErr w:type="spellEnd"/>
      <w:r w:rsidRPr="00AA1722">
        <w:t xml:space="preserve"> </w:t>
      </w:r>
      <w:proofErr w:type="spellStart"/>
      <w:r w:rsidRPr="00AA1722">
        <w:rPr>
          <w:b/>
          <w:i/>
        </w:rPr>
        <w:t>Јубиларна</w:t>
      </w:r>
      <w:proofErr w:type="spellEnd"/>
      <w:r w:rsidRPr="00AA1722">
        <w:rPr>
          <w:b/>
          <w:i/>
        </w:rPr>
        <w:t xml:space="preserve"> 10. </w:t>
      </w:r>
      <w:proofErr w:type="spellStart"/>
      <w:r w:rsidRPr="00AA1722">
        <w:rPr>
          <w:b/>
          <w:i/>
        </w:rPr>
        <w:t>Манифестација</w:t>
      </w:r>
      <w:proofErr w:type="spellEnd"/>
      <w:r w:rsidRPr="00AA1722">
        <w:rPr>
          <w:b/>
          <w:i/>
        </w:rPr>
        <w:t xml:space="preserve"> „</w:t>
      </w:r>
      <w:proofErr w:type="spellStart"/>
      <w:r w:rsidRPr="00AA1722">
        <w:rPr>
          <w:b/>
          <w:i/>
        </w:rPr>
        <w:t>Улица</w:t>
      </w:r>
      <w:proofErr w:type="spellEnd"/>
      <w:r w:rsidRPr="00AA1722">
        <w:rPr>
          <w:b/>
          <w:i/>
        </w:rPr>
        <w:t xml:space="preserve"> </w:t>
      </w:r>
      <w:proofErr w:type="spellStart"/>
      <w:r w:rsidRPr="00AA1722">
        <w:rPr>
          <w:b/>
          <w:i/>
        </w:rPr>
        <w:t>дечјег</w:t>
      </w:r>
      <w:proofErr w:type="spellEnd"/>
      <w:r w:rsidRPr="00AA1722">
        <w:rPr>
          <w:b/>
          <w:i/>
        </w:rPr>
        <w:t xml:space="preserve"> </w:t>
      </w:r>
      <w:proofErr w:type="spellStart"/>
      <w:r w:rsidRPr="00AA1722">
        <w:rPr>
          <w:b/>
          <w:i/>
        </w:rPr>
        <w:t>осмеха</w:t>
      </w:r>
      <w:proofErr w:type="spellEnd"/>
      <w:r w:rsidRPr="00AA1722">
        <w:t>“ (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манифестацију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сваку</w:t>
      </w:r>
      <w:proofErr w:type="spellEnd"/>
      <w:r w:rsidRPr="00AA1722">
        <w:t xml:space="preserve"> </w:t>
      </w:r>
      <w:proofErr w:type="spellStart"/>
      <w:r w:rsidRPr="00AA1722">
        <w:t>градску</w:t>
      </w:r>
      <w:proofErr w:type="spellEnd"/>
      <w:r w:rsidRPr="00AA1722">
        <w:t xml:space="preserve"> и </w:t>
      </w:r>
      <w:proofErr w:type="spellStart"/>
      <w:r w:rsidRPr="00AA1722">
        <w:t>сеоску</w:t>
      </w:r>
      <w:proofErr w:type="spellEnd"/>
      <w:r w:rsidRPr="00AA1722">
        <w:t xml:space="preserve"> </w:t>
      </w:r>
      <w:proofErr w:type="spellStart"/>
      <w:r w:rsidRPr="00AA1722">
        <w:t>школу</w:t>
      </w:r>
      <w:proofErr w:type="spellEnd"/>
      <w:r w:rsidRPr="00AA1722">
        <w:t xml:space="preserve">, </w:t>
      </w:r>
      <w:proofErr w:type="spellStart"/>
      <w:r w:rsidRPr="00AA1722">
        <w:t>вртић</w:t>
      </w:r>
      <w:proofErr w:type="spellEnd"/>
      <w:r w:rsidRPr="00AA1722">
        <w:t xml:space="preserve"> </w:t>
      </w:r>
      <w:proofErr w:type="spellStart"/>
      <w:r w:rsidRPr="00AA1722">
        <w:t>као</w:t>
      </w:r>
      <w:proofErr w:type="spellEnd"/>
      <w:r w:rsidRPr="00AA1722">
        <w:t xml:space="preserve"> и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удружење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децу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сметњама</w:t>
      </w:r>
      <w:proofErr w:type="spellEnd"/>
      <w:r w:rsidRPr="00AA1722">
        <w:t xml:space="preserve"> у </w:t>
      </w:r>
      <w:proofErr w:type="spellStart"/>
      <w:r w:rsidRPr="00AA1722">
        <w:t>развоју</w:t>
      </w:r>
      <w:proofErr w:type="spellEnd"/>
      <w:r w:rsidRPr="00AA1722">
        <w:t xml:space="preserve">)   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423712</w:t>
      </w:r>
      <w:r w:rsidRPr="00AA1722">
        <w:t xml:space="preserve"> – </w:t>
      </w:r>
      <w:proofErr w:type="spellStart"/>
      <w:r w:rsidRPr="00AA1722">
        <w:t>Поклони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80.000,00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првих</w:t>
      </w:r>
      <w:proofErr w:type="spellEnd"/>
      <w:r w:rsidRPr="00AA1722">
        <w:t xml:space="preserve"> </w:t>
      </w:r>
      <w:proofErr w:type="spellStart"/>
      <w:r w:rsidRPr="00AA1722">
        <w:t>пет</w:t>
      </w:r>
      <w:proofErr w:type="spellEnd"/>
      <w:r w:rsidRPr="00AA1722">
        <w:t xml:space="preserve"> </w:t>
      </w:r>
      <w:proofErr w:type="spellStart"/>
      <w:r w:rsidRPr="00AA1722">
        <w:t>освојених</w:t>
      </w:r>
      <w:proofErr w:type="spellEnd"/>
      <w:r w:rsidRPr="00AA1722">
        <w:t xml:space="preserve"> </w:t>
      </w:r>
      <w:proofErr w:type="spellStart"/>
      <w:r w:rsidRPr="00AA1722">
        <w:t>места</w:t>
      </w:r>
      <w:proofErr w:type="spellEnd"/>
      <w:r w:rsidRPr="00AA1722">
        <w:t xml:space="preserve"> у </w:t>
      </w:r>
      <w:proofErr w:type="spellStart"/>
      <w:r w:rsidRPr="00AA1722">
        <w:t>две</w:t>
      </w:r>
      <w:proofErr w:type="spellEnd"/>
      <w:r w:rsidRPr="00AA1722">
        <w:t xml:space="preserve"> </w:t>
      </w:r>
      <w:proofErr w:type="spellStart"/>
      <w:r w:rsidRPr="00AA1722">
        <w:t>категорије</w:t>
      </w:r>
      <w:proofErr w:type="spellEnd"/>
      <w:r w:rsidRPr="00AA1722">
        <w:t xml:space="preserve">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суфинансирање</w:t>
      </w:r>
      <w:proofErr w:type="spellEnd"/>
      <w:r w:rsidRPr="00AA1722">
        <w:t xml:space="preserve"> 17. </w:t>
      </w:r>
      <w:proofErr w:type="spellStart"/>
      <w:r w:rsidRPr="00AA1722">
        <w:t>Фестивала</w:t>
      </w:r>
      <w:proofErr w:type="spellEnd"/>
      <w:r w:rsidRPr="00AA1722">
        <w:t xml:space="preserve"> </w:t>
      </w:r>
      <w:proofErr w:type="spellStart"/>
      <w:r w:rsidRPr="00AA1722">
        <w:t>влашке</w:t>
      </w:r>
      <w:proofErr w:type="spellEnd"/>
      <w:r w:rsidRPr="00AA1722">
        <w:t xml:space="preserve"> </w:t>
      </w:r>
      <w:proofErr w:type="spellStart"/>
      <w:r w:rsidRPr="00AA1722">
        <w:t>изворне</w:t>
      </w:r>
      <w:proofErr w:type="spellEnd"/>
      <w:r w:rsidRPr="00AA1722">
        <w:t xml:space="preserve"> </w:t>
      </w:r>
      <w:proofErr w:type="spellStart"/>
      <w:r w:rsidRPr="00AA1722">
        <w:t>песме</w:t>
      </w:r>
      <w:proofErr w:type="spellEnd"/>
      <w:r w:rsidRPr="00AA1722">
        <w:t>)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212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25.000,00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конкурсу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манифестацију</w:t>
      </w:r>
      <w:proofErr w:type="spellEnd"/>
      <w:r w:rsidRPr="00AA1722">
        <w:t xml:space="preserve"> </w:t>
      </w:r>
      <w:proofErr w:type="spellStart"/>
      <w:r w:rsidRPr="00AA1722">
        <w:rPr>
          <w:b/>
          <w:i/>
        </w:rPr>
        <w:t>Јубиларна</w:t>
      </w:r>
      <w:proofErr w:type="spellEnd"/>
      <w:r w:rsidRPr="00AA1722">
        <w:rPr>
          <w:b/>
          <w:i/>
        </w:rPr>
        <w:t xml:space="preserve"> 10. </w:t>
      </w:r>
      <w:proofErr w:type="spellStart"/>
      <w:r w:rsidRPr="00AA1722">
        <w:rPr>
          <w:b/>
          <w:i/>
        </w:rPr>
        <w:t>Манифестација</w:t>
      </w:r>
      <w:proofErr w:type="spellEnd"/>
      <w:r w:rsidRPr="00AA1722">
        <w:rPr>
          <w:b/>
          <w:i/>
        </w:rPr>
        <w:t xml:space="preserve"> „</w:t>
      </w:r>
      <w:proofErr w:type="spellStart"/>
      <w:r w:rsidRPr="00AA1722">
        <w:rPr>
          <w:b/>
          <w:i/>
        </w:rPr>
        <w:t>Улица</w:t>
      </w:r>
      <w:proofErr w:type="spellEnd"/>
      <w:r w:rsidRPr="00AA1722">
        <w:rPr>
          <w:b/>
          <w:i/>
        </w:rPr>
        <w:t xml:space="preserve"> </w:t>
      </w:r>
      <w:proofErr w:type="spellStart"/>
      <w:r w:rsidRPr="00AA1722">
        <w:rPr>
          <w:b/>
          <w:i/>
        </w:rPr>
        <w:t>дечјег</w:t>
      </w:r>
      <w:proofErr w:type="spellEnd"/>
      <w:r w:rsidRPr="00AA1722">
        <w:rPr>
          <w:b/>
          <w:i/>
        </w:rPr>
        <w:t xml:space="preserve"> </w:t>
      </w:r>
      <w:proofErr w:type="spellStart"/>
      <w:r w:rsidRPr="00AA1722">
        <w:rPr>
          <w:b/>
          <w:i/>
        </w:rPr>
        <w:t>осмеха</w:t>
      </w:r>
      <w:proofErr w:type="spellEnd"/>
      <w:r w:rsidRPr="00AA1722">
        <w:t>“ (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којима</w:t>
      </w:r>
      <w:proofErr w:type="spellEnd"/>
      <w:r w:rsidRPr="00AA1722">
        <w:t xml:space="preserve"> </w:t>
      </w:r>
      <w:proofErr w:type="spellStart"/>
      <w:r w:rsidRPr="00AA1722">
        <w:t>учествује</w:t>
      </w:r>
      <w:proofErr w:type="spellEnd"/>
      <w:r w:rsidRPr="00AA1722">
        <w:t xml:space="preserve"> </w:t>
      </w:r>
      <w:proofErr w:type="spellStart"/>
      <w:r w:rsidRPr="00AA1722">
        <w:t>Установа</w:t>
      </w:r>
      <w:proofErr w:type="spellEnd"/>
      <w:r w:rsidRPr="00AA1722">
        <w:t xml:space="preserve"> – 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учесника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Брестовца</w:t>
      </w:r>
      <w:proofErr w:type="spellEnd"/>
      <w:r w:rsidRPr="00AA1722">
        <w:t xml:space="preserve"> и </w:t>
      </w:r>
      <w:proofErr w:type="spellStart"/>
      <w:r w:rsidRPr="00AA1722">
        <w:t>Злота</w:t>
      </w:r>
      <w:proofErr w:type="spellEnd"/>
      <w:r w:rsidRPr="00AA1722">
        <w:t>)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213</w:t>
      </w:r>
      <w:r w:rsidRPr="00AA1722">
        <w:t xml:space="preserve"> –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424221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50.000,00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ангажовање</w:t>
      </w:r>
      <w:proofErr w:type="spellEnd"/>
      <w:r w:rsidRPr="00AA1722">
        <w:t xml:space="preserve"> </w:t>
      </w:r>
      <w:proofErr w:type="spellStart"/>
      <w:r w:rsidRPr="00AA1722">
        <w:t>пратећег</w:t>
      </w:r>
      <w:proofErr w:type="spellEnd"/>
      <w:r w:rsidRPr="00AA1722">
        <w:t xml:space="preserve"> </w:t>
      </w:r>
      <w:proofErr w:type="spellStart"/>
      <w:r w:rsidRPr="00AA1722">
        <w:t>оркестра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Фестивал</w:t>
      </w:r>
      <w:proofErr w:type="spellEnd"/>
      <w:r w:rsidRPr="00AA1722">
        <w:t xml:space="preserve"> „</w:t>
      </w:r>
      <w:proofErr w:type="spellStart"/>
      <w:r w:rsidRPr="00AA1722">
        <w:t>Златно</w:t>
      </w:r>
      <w:proofErr w:type="spellEnd"/>
      <w:r w:rsidRPr="00AA1722">
        <w:t xml:space="preserve"> </w:t>
      </w:r>
      <w:proofErr w:type="spellStart"/>
      <w:r w:rsidRPr="00AA1722">
        <w:t>коло</w:t>
      </w:r>
      <w:proofErr w:type="spellEnd"/>
      <w:r w:rsidRPr="00AA1722">
        <w:t xml:space="preserve">“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213</w:t>
      </w:r>
      <w:r w:rsidRPr="00AA1722">
        <w:t xml:space="preserve"> –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424351</w:t>
      </w:r>
      <w:r w:rsidRPr="00AA1722">
        <w:t xml:space="preserve"> – </w:t>
      </w:r>
      <w:proofErr w:type="spellStart"/>
      <w:r w:rsidRPr="00AA1722">
        <w:t>Медицинске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35.000,00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нереализованипрограми</w:t>
      </w:r>
      <w:proofErr w:type="spellEnd"/>
      <w:r w:rsidRPr="00AA1722">
        <w:t xml:space="preserve"> у </w:t>
      </w:r>
      <w:proofErr w:type="spellStart"/>
      <w:r w:rsidRPr="00AA1722">
        <w:t>пролећном</w:t>
      </w:r>
      <w:proofErr w:type="spellEnd"/>
      <w:r w:rsidRPr="00AA1722">
        <w:t xml:space="preserve"> </w:t>
      </w:r>
      <w:proofErr w:type="spellStart"/>
      <w:r w:rsidRPr="00AA1722">
        <w:t>делу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213</w:t>
      </w:r>
      <w:r w:rsidRPr="00AA1722">
        <w:t xml:space="preserve"> –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424911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100.000,00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нереализованипрограми</w:t>
      </w:r>
      <w:proofErr w:type="spellEnd"/>
      <w:r w:rsidRPr="00AA1722">
        <w:t xml:space="preserve"> у </w:t>
      </w:r>
      <w:proofErr w:type="spellStart"/>
      <w:r w:rsidRPr="00AA1722">
        <w:t>пролећном</w:t>
      </w:r>
      <w:proofErr w:type="spellEnd"/>
      <w:r w:rsidRPr="00AA1722">
        <w:t xml:space="preserve"> </w:t>
      </w:r>
      <w:proofErr w:type="spellStart"/>
      <w:r w:rsidRPr="00AA1722">
        <w:t>делу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213</w:t>
      </w:r>
      <w:r w:rsidRPr="00AA1722">
        <w:t xml:space="preserve"> –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424221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2.000.000,00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додатна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гостујуће</w:t>
      </w:r>
      <w:proofErr w:type="spellEnd"/>
      <w:r w:rsidRPr="00AA1722">
        <w:t xml:space="preserve"> </w:t>
      </w:r>
      <w:proofErr w:type="spellStart"/>
      <w:r w:rsidRPr="00AA1722">
        <w:t>концерте</w:t>
      </w:r>
      <w:proofErr w:type="spellEnd"/>
      <w:r w:rsidRPr="00AA1722">
        <w:t xml:space="preserve"> 1.000.000,00 </w:t>
      </w:r>
      <w:proofErr w:type="spellStart"/>
      <w:r w:rsidRPr="00AA1722">
        <w:t>динара</w:t>
      </w:r>
      <w:proofErr w:type="spellEnd"/>
      <w:r w:rsidRPr="00AA1722">
        <w:t xml:space="preserve"> и </w:t>
      </w:r>
      <w:proofErr w:type="spellStart"/>
      <w:r w:rsidRPr="00AA1722">
        <w:t>гостујуће</w:t>
      </w:r>
      <w:proofErr w:type="spellEnd"/>
      <w:r w:rsidRPr="00AA1722">
        <w:t xml:space="preserve"> </w:t>
      </w:r>
      <w:proofErr w:type="spellStart"/>
      <w:r w:rsidRPr="00AA1722">
        <w:t>представе</w:t>
      </w:r>
      <w:proofErr w:type="spellEnd"/>
      <w:r w:rsidRPr="00AA1722">
        <w:t xml:space="preserve"> 1.000.000,00 </w:t>
      </w:r>
      <w:proofErr w:type="spellStart"/>
      <w:r w:rsidRPr="00AA1722">
        <w:t>динара</w:t>
      </w:r>
      <w:proofErr w:type="spellEnd"/>
      <w:r w:rsidRPr="00AA1722">
        <w:t>);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213</w:t>
      </w:r>
      <w:r w:rsidRPr="00AA1722">
        <w:t xml:space="preserve"> –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424911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30.000,00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добијена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конкурсу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манифестацију</w:t>
      </w:r>
      <w:proofErr w:type="spellEnd"/>
      <w:r w:rsidRPr="00AA1722">
        <w:t xml:space="preserve"> </w:t>
      </w:r>
      <w:proofErr w:type="spellStart"/>
      <w:r w:rsidRPr="00AA1722">
        <w:rPr>
          <w:b/>
          <w:i/>
        </w:rPr>
        <w:t>Јубиларна</w:t>
      </w:r>
      <w:proofErr w:type="spellEnd"/>
      <w:r w:rsidRPr="00AA1722">
        <w:rPr>
          <w:b/>
          <w:i/>
        </w:rPr>
        <w:t xml:space="preserve"> 10. </w:t>
      </w:r>
      <w:proofErr w:type="spellStart"/>
      <w:r w:rsidRPr="00AA1722">
        <w:rPr>
          <w:b/>
          <w:i/>
        </w:rPr>
        <w:t>Манифестација</w:t>
      </w:r>
      <w:proofErr w:type="spellEnd"/>
      <w:r w:rsidRPr="00AA1722">
        <w:rPr>
          <w:b/>
          <w:i/>
        </w:rPr>
        <w:t xml:space="preserve"> „</w:t>
      </w:r>
      <w:proofErr w:type="spellStart"/>
      <w:r w:rsidRPr="00AA1722">
        <w:rPr>
          <w:b/>
          <w:i/>
        </w:rPr>
        <w:t>Улица</w:t>
      </w:r>
      <w:proofErr w:type="spellEnd"/>
      <w:r w:rsidRPr="00AA1722">
        <w:rPr>
          <w:b/>
          <w:i/>
        </w:rPr>
        <w:t xml:space="preserve"> </w:t>
      </w:r>
      <w:proofErr w:type="spellStart"/>
      <w:r w:rsidRPr="00AA1722">
        <w:rPr>
          <w:b/>
          <w:i/>
        </w:rPr>
        <w:t>дечјег</w:t>
      </w:r>
      <w:proofErr w:type="spellEnd"/>
      <w:r w:rsidRPr="00AA1722">
        <w:rPr>
          <w:b/>
          <w:i/>
        </w:rPr>
        <w:t xml:space="preserve"> </w:t>
      </w:r>
      <w:proofErr w:type="spellStart"/>
      <w:r w:rsidRPr="00AA1722">
        <w:rPr>
          <w:b/>
          <w:i/>
        </w:rPr>
        <w:t>осмеха</w:t>
      </w:r>
      <w:proofErr w:type="spellEnd"/>
      <w:r w:rsidRPr="00AA1722">
        <w:t>“ (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фотографисања</w:t>
      </w:r>
      <w:proofErr w:type="spellEnd"/>
      <w:r w:rsidRPr="00AA1722">
        <w:t xml:space="preserve"> и </w:t>
      </w:r>
      <w:proofErr w:type="spellStart"/>
      <w:r w:rsidRPr="00AA1722">
        <w:t>снимања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>)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214</w:t>
      </w:r>
      <w:r w:rsidRPr="00AA1722">
        <w:t xml:space="preserve"> – </w:t>
      </w:r>
      <w:proofErr w:type="spellStart"/>
      <w:r w:rsidRPr="00AA1722">
        <w:t>Материјал</w:t>
      </w:r>
      <w:proofErr w:type="spellEnd"/>
      <w:r w:rsidRPr="00AA1722">
        <w:t xml:space="preserve"> - 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426821</w:t>
      </w:r>
      <w:r w:rsidRPr="00AA1722">
        <w:t xml:space="preserve"> – </w:t>
      </w:r>
      <w:proofErr w:type="spellStart"/>
      <w:r w:rsidRPr="00AA1722">
        <w:t>Храна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и </w:t>
      </w:r>
      <w:r w:rsidRPr="00AA1722">
        <w:rPr>
          <w:b/>
        </w:rPr>
        <w:t>426822</w:t>
      </w:r>
      <w:r w:rsidRPr="00AA1722">
        <w:t xml:space="preserve"> – </w:t>
      </w:r>
      <w:proofErr w:type="spellStart"/>
      <w:r w:rsidRPr="00AA1722">
        <w:t>Пиће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 xml:space="preserve">10.000,00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недовољно</w:t>
      </w:r>
      <w:proofErr w:type="spellEnd"/>
      <w:r w:rsidRPr="00AA1722">
        <w:t xml:space="preserve"> </w:t>
      </w:r>
      <w:proofErr w:type="spellStart"/>
      <w:r w:rsidRPr="00AA1722">
        <w:t>опредељених</w:t>
      </w:r>
      <w:proofErr w:type="spellEnd"/>
      <w:r w:rsidRPr="00AA1722">
        <w:t xml:space="preserve"> </w:t>
      </w:r>
      <w:proofErr w:type="spellStart"/>
      <w:r w:rsidRPr="00AA1722">
        <w:t>средстава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приликом</w:t>
      </w:r>
      <w:proofErr w:type="spellEnd"/>
      <w:r w:rsidRPr="00AA1722">
        <w:t xml:space="preserve"> </w:t>
      </w:r>
      <w:proofErr w:type="spellStart"/>
      <w:r w:rsidRPr="00AA1722">
        <w:t>израде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финансијског</w:t>
      </w:r>
      <w:proofErr w:type="spellEnd"/>
      <w:r w:rsidRPr="00AA1722">
        <w:t xml:space="preserve"> </w:t>
      </w:r>
      <w:proofErr w:type="spellStart"/>
      <w:r w:rsidRPr="00AA1722">
        <w:t>плана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биле</w:t>
      </w:r>
      <w:proofErr w:type="spellEnd"/>
      <w:r w:rsidRPr="00AA1722">
        <w:t xml:space="preserve"> </w:t>
      </w:r>
      <w:proofErr w:type="spellStart"/>
      <w:r w:rsidRPr="00AA1722">
        <w:t>одложене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 xml:space="preserve">,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стекли</w:t>
      </w:r>
      <w:proofErr w:type="spellEnd"/>
      <w:r w:rsidRPr="00AA1722">
        <w:t xml:space="preserve"> </w:t>
      </w:r>
      <w:proofErr w:type="spellStart"/>
      <w:r w:rsidRPr="00AA1722">
        <w:t>епидемиолошки</w:t>
      </w:r>
      <w:proofErr w:type="spellEnd"/>
      <w:r w:rsidRPr="00AA1722">
        <w:t xml:space="preserve"> </w:t>
      </w:r>
      <w:proofErr w:type="spellStart"/>
      <w:r w:rsidRPr="00AA1722">
        <w:t>услови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а и </w:t>
      </w:r>
      <w:proofErr w:type="spellStart"/>
      <w:r w:rsidRPr="00AA1722">
        <w:t>Министарство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доделило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пројекте</w:t>
      </w:r>
      <w:proofErr w:type="spellEnd"/>
      <w:r w:rsidRPr="00AA1722">
        <w:t xml:space="preserve"> </w:t>
      </w:r>
      <w:proofErr w:type="spellStart"/>
      <w:r w:rsidRPr="00AA1722">
        <w:t>Дечија</w:t>
      </w:r>
      <w:proofErr w:type="spellEnd"/>
      <w:r w:rsidRPr="00AA1722">
        <w:t xml:space="preserve"> </w:t>
      </w:r>
      <w:proofErr w:type="spellStart"/>
      <w:r w:rsidRPr="00AA1722">
        <w:t>ликовна</w:t>
      </w:r>
      <w:proofErr w:type="spellEnd"/>
      <w:r w:rsidRPr="00AA1722">
        <w:t xml:space="preserve"> </w:t>
      </w:r>
      <w:proofErr w:type="spellStart"/>
      <w:r w:rsidRPr="00AA1722">
        <w:t>радионица</w:t>
      </w:r>
      <w:proofErr w:type="spellEnd"/>
      <w:r w:rsidRPr="00AA1722">
        <w:t xml:space="preserve"> „</w:t>
      </w:r>
      <w:proofErr w:type="spellStart"/>
      <w:r w:rsidRPr="00AA1722">
        <w:t>Дуга</w:t>
      </w:r>
      <w:proofErr w:type="spellEnd"/>
      <w:r w:rsidRPr="00AA1722">
        <w:t xml:space="preserve">“; „17. </w:t>
      </w:r>
      <w:proofErr w:type="spellStart"/>
      <w:r w:rsidRPr="00AA1722">
        <w:t>Фестивал</w:t>
      </w:r>
      <w:proofErr w:type="spellEnd"/>
      <w:r w:rsidRPr="00AA1722">
        <w:t xml:space="preserve"> </w:t>
      </w:r>
      <w:proofErr w:type="spellStart"/>
      <w:r w:rsidRPr="00AA1722">
        <w:t>влашке</w:t>
      </w:r>
      <w:proofErr w:type="spellEnd"/>
      <w:r w:rsidRPr="00AA1722">
        <w:t xml:space="preserve"> </w:t>
      </w:r>
      <w:proofErr w:type="spellStart"/>
      <w:r w:rsidRPr="00AA1722">
        <w:t>изворне</w:t>
      </w:r>
      <w:proofErr w:type="spellEnd"/>
      <w:r w:rsidRPr="00AA1722">
        <w:t xml:space="preserve"> </w:t>
      </w:r>
      <w:proofErr w:type="spellStart"/>
      <w:r w:rsidRPr="00AA1722">
        <w:t>песме</w:t>
      </w:r>
      <w:proofErr w:type="spellEnd"/>
      <w:r w:rsidRPr="00AA1722">
        <w:t xml:space="preserve">“; </w:t>
      </w:r>
      <w:proofErr w:type="spellStart"/>
      <w:r w:rsidRPr="00AA1722">
        <w:t>Јубиларна</w:t>
      </w:r>
      <w:proofErr w:type="spellEnd"/>
      <w:r w:rsidRPr="00AA1722">
        <w:t xml:space="preserve"> 10. </w:t>
      </w:r>
      <w:proofErr w:type="spellStart"/>
      <w:r w:rsidRPr="00AA1722">
        <w:t>Манифестација</w:t>
      </w:r>
      <w:proofErr w:type="spellEnd"/>
      <w:r w:rsidRPr="00AA1722">
        <w:t xml:space="preserve"> „</w:t>
      </w:r>
      <w:proofErr w:type="spellStart"/>
      <w:r w:rsidRPr="00AA1722">
        <w:t>Улица</w:t>
      </w:r>
      <w:proofErr w:type="spellEnd"/>
      <w:r w:rsidRPr="00AA1722">
        <w:t xml:space="preserve"> </w:t>
      </w:r>
      <w:proofErr w:type="spellStart"/>
      <w:r w:rsidRPr="00AA1722">
        <w:t>дечјег</w:t>
      </w:r>
      <w:proofErr w:type="spellEnd"/>
      <w:r w:rsidRPr="00AA1722">
        <w:t xml:space="preserve"> </w:t>
      </w:r>
      <w:proofErr w:type="spellStart"/>
      <w:r w:rsidRPr="00AA1722">
        <w:t>осмеха</w:t>
      </w:r>
      <w:proofErr w:type="spellEnd"/>
      <w:r w:rsidRPr="00AA1722">
        <w:t xml:space="preserve">“; </w:t>
      </w:r>
      <w:proofErr w:type="spellStart"/>
      <w:r w:rsidRPr="00AA1722">
        <w:t>Музичка</w:t>
      </w:r>
      <w:proofErr w:type="spellEnd"/>
      <w:r w:rsidRPr="00AA1722">
        <w:t xml:space="preserve"> </w:t>
      </w:r>
      <w:proofErr w:type="spellStart"/>
      <w:r w:rsidRPr="00AA1722">
        <w:t>радионица</w:t>
      </w:r>
      <w:proofErr w:type="spellEnd"/>
      <w:r w:rsidRPr="00AA1722">
        <w:t xml:space="preserve"> – </w:t>
      </w:r>
      <w:proofErr w:type="spellStart"/>
      <w:r w:rsidRPr="00AA1722">
        <w:t>школа</w:t>
      </w:r>
      <w:proofErr w:type="spellEnd"/>
      <w:r w:rsidRPr="00AA1722">
        <w:t xml:space="preserve"> </w:t>
      </w:r>
      <w:proofErr w:type="spellStart"/>
      <w:r w:rsidRPr="00AA1722">
        <w:t>фруле</w:t>
      </w:r>
      <w:proofErr w:type="spellEnd"/>
      <w:r w:rsidRPr="00AA1722">
        <w:t xml:space="preserve">, </w:t>
      </w:r>
      <w:proofErr w:type="spellStart"/>
      <w:r w:rsidRPr="00AA1722">
        <w:t>дудука</w:t>
      </w:r>
      <w:proofErr w:type="spellEnd"/>
      <w:r w:rsidRPr="00AA1722">
        <w:t xml:space="preserve"> и </w:t>
      </w:r>
      <w:proofErr w:type="spellStart"/>
      <w:r w:rsidRPr="00AA1722">
        <w:t>гајди</w:t>
      </w:r>
      <w:proofErr w:type="spellEnd"/>
      <w:r w:rsidRPr="00AA1722">
        <w:t xml:space="preserve"> „</w:t>
      </w:r>
      <w:proofErr w:type="spellStart"/>
      <w:r w:rsidRPr="00AA1722">
        <w:t>Фрулом</w:t>
      </w:r>
      <w:proofErr w:type="spellEnd"/>
      <w:r w:rsidRPr="00AA1722">
        <w:t xml:space="preserve"> (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дрвета</w:t>
      </w:r>
      <w:proofErr w:type="spellEnd"/>
      <w:r w:rsidRPr="00AA1722">
        <w:t xml:space="preserve">) </w:t>
      </w:r>
      <w:proofErr w:type="spellStart"/>
      <w:r w:rsidRPr="00AA1722">
        <w:t>чувам</w:t>
      </w:r>
      <w:proofErr w:type="spellEnd"/>
      <w:r w:rsidRPr="00AA1722">
        <w:t xml:space="preserve"> </w:t>
      </w:r>
      <w:proofErr w:type="spellStart"/>
      <w:r w:rsidRPr="00AA1722">
        <w:t>своје</w:t>
      </w:r>
      <w:proofErr w:type="spellEnd"/>
      <w:r w:rsidRPr="00AA1722">
        <w:t xml:space="preserve"> </w:t>
      </w:r>
      <w:proofErr w:type="spellStart"/>
      <w:r w:rsidRPr="00AA1722">
        <w:t>корене</w:t>
      </w:r>
      <w:proofErr w:type="spellEnd"/>
      <w:r w:rsidRPr="00AA1722">
        <w:t xml:space="preserve">“,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нам</w:t>
      </w:r>
      <w:proofErr w:type="spellEnd"/>
      <w:r w:rsidRPr="00AA1722">
        <w:t xml:space="preserve"> </w:t>
      </w:r>
      <w:proofErr w:type="spellStart"/>
      <w:r w:rsidRPr="00AA1722">
        <w:t>додатна</w:t>
      </w:r>
      <w:proofErr w:type="spellEnd"/>
      <w:r w:rsidRPr="00AA1722">
        <w:t xml:space="preserve"> </w:t>
      </w:r>
      <w:proofErr w:type="spellStart"/>
      <w:r w:rsidRPr="00AA1722">
        <w:t>средстав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реализацију</w:t>
      </w:r>
      <w:proofErr w:type="spellEnd"/>
      <w:r w:rsidRPr="00AA1722">
        <w:t xml:space="preserve"> </w:t>
      </w:r>
      <w:proofErr w:type="spellStart"/>
      <w:r w:rsidRPr="00AA1722">
        <w:t>истих</w:t>
      </w:r>
      <w:proofErr w:type="spellEnd"/>
      <w:r w:rsidRPr="00AA1722">
        <w:t>.</w:t>
      </w:r>
    </w:p>
    <w:p w:rsidR="0069519B" w:rsidRPr="00AA1722" w:rsidRDefault="0069519B" w:rsidP="0069519B">
      <w:pPr>
        <w:pStyle w:val="NoSpacing"/>
        <w:spacing w:line="360" w:lineRule="auto"/>
        <w:rPr>
          <w:bCs/>
        </w:rPr>
      </w:pPr>
    </w:p>
    <w:p w:rsidR="0069519B" w:rsidRPr="00B34B3F" w:rsidRDefault="0069519B" w:rsidP="0069519B">
      <w:pPr>
        <w:pStyle w:val="NoSpacing"/>
        <w:spacing w:line="360" w:lineRule="auto"/>
        <w:rPr>
          <w:b/>
          <w:i/>
          <w:iCs/>
          <w:sz w:val="20"/>
          <w:szCs w:val="20"/>
        </w:rPr>
      </w:pPr>
      <w:proofErr w:type="spellStart"/>
      <w:r w:rsidRPr="00B34B3F">
        <w:rPr>
          <w:b/>
          <w:i/>
          <w:iCs/>
          <w:sz w:val="20"/>
          <w:szCs w:val="20"/>
        </w:rPr>
        <w:t>Пројекат</w:t>
      </w:r>
      <w:proofErr w:type="spellEnd"/>
      <w:r w:rsidRPr="00B34B3F">
        <w:rPr>
          <w:b/>
          <w:i/>
          <w:iCs/>
          <w:sz w:val="20"/>
          <w:szCs w:val="20"/>
        </w:rPr>
        <w:t xml:space="preserve"> </w:t>
      </w:r>
      <w:proofErr w:type="spellStart"/>
      <w:r w:rsidRPr="00B34B3F">
        <w:rPr>
          <w:b/>
          <w:i/>
          <w:iCs/>
          <w:sz w:val="20"/>
          <w:szCs w:val="20"/>
        </w:rPr>
        <w:t>Дечија</w:t>
      </w:r>
      <w:proofErr w:type="spellEnd"/>
      <w:r w:rsidRPr="00B34B3F">
        <w:rPr>
          <w:b/>
          <w:i/>
          <w:iCs/>
          <w:sz w:val="20"/>
          <w:szCs w:val="20"/>
        </w:rPr>
        <w:t xml:space="preserve"> </w:t>
      </w:r>
      <w:proofErr w:type="spellStart"/>
      <w:r w:rsidRPr="00B34B3F">
        <w:rPr>
          <w:b/>
          <w:i/>
          <w:iCs/>
          <w:sz w:val="20"/>
          <w:szCs w:val="20"/>
        </w:rPr>
        <w:t>ликовна</w:t>
      </w:r>
      <w:proofErr w:type="spellEnd"/>
      <w:r w:rsidRPr="00B34B3F">
        <w:rPr>
          <w:b/>
          <w:i/>
          <w:iCs/>
          <w:sz w:val="20"/>
          <w:szCs w:val="20"/>
        </w:rPr>
        <w:t xml:space="preserve"> </w:t>
      </w:r>
      <w:proofErr w:type="spellStart"/>
      <w:r w:rsidRPr="00B34B3F">
        <w:rPr>
          <w:b/>
          <w:i/>
          <w:iCs/>
          <w:sz w:val="20"/>
          <w:szCs w:val="20"/>
        </w:rPr>
        <w:t>колонија</w:t>
      </w:r>
      <w:proofErr w:type="spellEnd"/>
      <w:r w:rsidRPr="00B34B3F">
        <w:rPr>
          <w:b/>
          <w:i/>
          <w:iCs/>
          <w:sz w:val="20"/>
          <w:szCs w:val="20"/>
        </w:rPr>
        <w:t xml:space="preserve"> „</w:t>
      </w:r>
      <w:proofErr w:type="spellStart"/>
      <w:r w:rsidRPr="00B34B3F">
        <w:rPr>
          <w:b/>
          <w:i/>
          <w:iCs/>
          <w:sz w:val="20"/>
          <w:szCs w:val="20"/>
        </w:rPr>
        <w:t>Дуга</w:t>
      </w:r>
      <w:proofErr w:type="spellEnd"/>
      <w:r w:rsidRPr="00B34B3F">
        <w:rPr>
          <w:b/>
          <w:i/>
          <w:iCs/>
          <w:sz w:val="20"/>
          <w:szCs w:val="20"/>
        </w:rPr>
        <w:t>“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ab/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423599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r w:rsidRPr="00AA1722">
        <w:rPr>
          <w:b/>
        </w:rPr>
        <w:t>40.000,00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хонорар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професоре</w:t>
      </w:r>
      <w:proofErr w:type="spellEnd"/>
      <w:r w:rsidRPr="00AA1722">
        <w:t xml:space="preserve"> </w:t>
      </w:r>
      <w:proofErr w:type="spellStart"/>
      <w:r w:rsidRPr="00AA1722">
        <w:t>ликовне</w:t>
      </w:r>
      <w:proofErr w:type="spellEnd"/>
      <w:r w:rsidRPr="00AA1722">
        <w:t xml:space="preserve"> </w:t>
      </w:r>
      <w:proofErr w:type="spellStart"/>
      <w:r w:rsidRPr="00AA1722">
        <w:t>уметности</w:t>
      </w:r>
      <w:proofErr w:type="spellEnd"/>
      <w:r w:rsidRPr="00AA1722">
        <w:t xml:space="preserve">); 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423712</w:t>
      </w:r>
      <w:r w:rsidRPr="00AA1722">
        <w:t xml:space="preserve"> – </w:t>
      </w:r>
      <w:proofErr w:type="spellStart"/>
      <w:r w:rsidRPr="00AA1722">
        <w:t>Поклони</w:t>
      </w:r>
      <w:proofErr w:type="spellEnd"/>
      <w:r w:rsidRPr="00AA1722">
        <w:t xml:space="preserve"> </w:t>
      </w:r>
      <w:r w:rsidRPr="00AA1722">
        <w:rPr>
          <w:b/>
        </w:rPr>
        <w:t>33.000,00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учеснике</w:t>
      </w:r>
      <w:proofErr w:type="spellEnd"/>
      <w:r w:rsidRPr="00AA1722">
        <w:t xml:space="preserve"> </w:t>
      </w:r>
      <w:proofErr w:type="spellStart"/>
      <w:r w:rsidRPr="00AA1722">
        <w:t>колоније</w:t>
      </w:r>
      <w:proofErr w:type="spellEnd"/>
      <w:r w:rsidRPr="00AA1722">
        <w:t xml:space="preserve">); 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r w:rsidRPr="00AA1722">
        <w:rPr>
          <w:b/>
        </w:rPr>
        <w:t>12.500,00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учесника</w:t>
      </w:r>
      <w:proofErr w:type="spellEnd"/>
      <w:r w:rsidRPr="00AA1722">
        <w:t xml:space="preserve"> </w:t>
      </w:r>
      <w:proofErr w:type="spellStart"/>
      <w:r w:rsidRPr="00AA1722">
        <w:t>колоније</w:t>
      </w:r>
      <w:proofErr w:type="spellEnd"/>
      <w:r w:rsidRPr="00AA1722">
        <w:t xml:space="preserve"> </w:t>
      </w:r>
      <w:proofErr w:type="spellStart"/>
      <w:r w:rsidRPr="00AA1722">
        <w:t>Бор-Лазарева</w:t>
      </w:r>
      <w:proofErr w:type="spellEnd"/>
      <w:r w:rsidRPr="00AA1722">
        <w:t xml:space="preserve"> </w:t>
      </w:r>
      <w:proofErr w:type="spellStart"/>
      <w:r w:rsidRPr="00AA1722">
        <w:t>пећина-Бор</w:t>
      </w:r>
      <w:proofErr w:type="spellEnd"/>
      <w:r w:rsidRPr="00AA1722">
        <w:t xml:space="preserve">), 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12.500,00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тако</w:t>
      </w:r>
      <w:proofErr w:type="spellEnd"/>
      <w:r w:rsidRPr="00AA1722">
        <w:t xml:space="preserve">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укупно</w:t>
      </w:r>
      <w:proofErr w:type="spellEnd"/>
      <w:r w:rsidRPr="00AA1722">
        <w:t xml:space="preserve"> </w:t>
      </w:r>
      <w:proofErr w:type="spellStart"/>
      <w:r w:rsidRPr="00AA1722">
        <w:t>опредељена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тој</w:t>
      </w:r>
      <w:proofErr w:type="spellEnd"/>
      <w:r w:rsidRPr="00AA1722">
        <w:t xml:space="preserve"> </w:t>
      </w:r>
      <w:proofErr w:type="spellStart"/>
      <w:r w:rsidRPr="00AA1722">
        <w:t>економској</w:t>
      </w:r>
      <w:proofErr w:type="spellEnd"/>
      <w:r w:rsidRPr="00AA1722">
        <w:t xml:space="preserve"> </w:t>
      </w:r>
      <w:proofErr w:type="spellStart"/>
      <w:r w:rsidRPr="00AA1722">
        <w:t>класификацији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овај</w:t>
      </w:r>
      <w:proofErr w:type="spellEnd"/>
      <w:r w:rsidRPr="00AA1722">
        <w:t xml:space="preserve"> </w:t>
      </w:r>
      <w:proofErr w:type="spellStart"/>
      <w:r w:rsidRPr="00AA1722">
        <w:t>пројекат</w:t>
      </w:r>
      <w:proofErr w:type="spellEnd"/>
      <w:r w:rsidRPr="00AA1722">
        <w:t xml:space="preserve"> </w:t>
      </w:r>
      <w:proofErr w:type="spellStart"/>
      <w:r w:rsidRPr="00AA1722">
        <w:t>буду</w:t>
      </w:r>
      <w:proofErr w:type="spellEnd"/>
      <w:r w:rsidRPr="00AA1722">
        <w:t xml:space="preserve"> 25.000,00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средствима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>.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ab/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426821</w:t>
      </w:r>
      <w:r w:rsidRPr="00AA1722">
        <w:t xml:space="preserve"> – </w:t>
      </w:r>
      <w:proofErr w:type="spellStart"/>
      <w:r w:rsidRPr="00AA1722">
        <w:t>Храна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50.000,00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;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rPr>
          <w:b/>
        </w:rPr>
        <w:t>426822</w:t>
      </w:r>
      <w:r w:rsidRPr="00AA1722">
        <w:t xml:space="preserve"> – </w:t>
      </w:r>
      <w:proofErr w:type="spellStart"/>
      <w:r w:rsidRPr="00AA1722">
        <w:t>Пиће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 xml:space="preserve">20.000,00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недовољно</w:t>
      </w:r>
      <w:proofErr w:type="spellEnd"/>
      <w:r w:rsidRPr="00AA1722">
        <w:t xml:space="preserve"> </w:t>
      </w:r>
      <w:proofErr w:type="spellStart"/>
      <w:r w:rsidRPr="00AA1722">
        <w:t>опредељених</w:t>
      </w:r>
      <w:proofErr w:type="spellEnd"/>
      <w:r w:rsidRPr="00AA1722">
        <w:t xml:space="preserve"> </w:t>
      </w:r>
      <w:proofErr w:type="spellStart"/>
      <w:r w:rsidRPr="00AA1722">
        <w:t>средстава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приликом</w:t>
      </w:r>
      <w:proofErr w:type="spellEnd"/>
      <w:r w:rsidRPr="00AA1722">
        <w:t xml:space="preserve"> </w:t>
      </w:r>
      <w:proofErr w:type="spellStart"/>
      <w:r w:rsidRPr="00AA1722">
        <w:t>израде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финансијског</w:t>
      </w:r>
      <w:proofErr w:type="spellEnd"/>
      <w:r w:rsidRPr="00AA1722">
        <w:t xml:space="preserve"> </w:t>
      </w:r>
      <w:proofErr w:type="spellStart"/>
      <w:r w:rsidRPr="00AA1722">
        <w:t>плана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биле</w:t>
      </w:r>
      <w:proofErr w:type="spellEnd"/>
      <w:r w:rsidRPr="00AA1722">
        <w:t xml:space="preserve"> </w:t>
      </w:r>
      <w:proofErr w:type="spellStart"/>
      <w:r w:rsidRPr="00AA1722">
        <w:t>одложене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 xml:space="preserve">,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стекли</w:t>
      </w:r>
      <w:proofErr w:type="spellEnd"/>
      <w:r w:rsidRPr="00AA1722">
        <w:t xml:space="preserve"> </w:t>
      </w:r>
      <w:proofErr w:type="spellStart"/>
      <w:r w:rsidRPr="00AA1722">
        <w:t>епидемиолошки</w:t>
      </w:r>
      <w:proofErr w:type="spellEnd"/>
      <w:r w:rsidRPr="00AA1722">
        <w:t xml:space="preserve"> </w:t>
      </w:r>
      <w:proofErr w:type="spellStart"/>
      <w:r w:rsidRPr="00AA1722">
        <w:t>услови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lastRenderedPageBreak/>
        <w:t>одржавање</w:t>
      </w:r>
      <w:proofErr w:type="spellEnd"/>
      <w:r w:rsidRPr="00AA1722">
        <w:t xml:space="preserve"> а и </w:t>
      </w:r>
      <w:proofErr w:type="spellStart"/>
      <w:r w:rsidRPr="00AA1722">
        <w:t>Министарство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доделило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пројекте</w:t>
      </w:r>
      <w:proofErr w:type="spellEnd"/>
      <w:r w:rsidRPr="00AA1722">
        <w:t xml:space="preserve"> </w:t>
      </w:r>
      <w:proofErr w:type="spellStart"/>
      <w:r w:rsidRPr="00AA1722">
        <w:t>Дечија</w:t>
      </w:r>
      <w:proofErr w:type="spellEnd"/>
      <w:r w:rsidRPr="00AA1722">
        <w:t xml:space="preserve"> </w:t>
      </w:r>
      <w:proofErr w:type="spellStart"/>
      <w:r w:rsidRPr="00AA1722">
        <w:t>ликовна</w:t>
      </w:r>
      <w:proofErr w:type="spellEnd"/>
      <w:r w:rsidRPr="00AA1722">
        <w:t xml:space="preserve"> </w:t>
      </w:r>
      <w:proofErr w:type="spellStart"/>
      <w:r w:rsidRPr="00AA1722">
        <w:t>радионица</w:t>
      </w:r>
      <w:proofErr w:type="spellEnd"/>
      <w:r w:rsidRPr="00AA1722">
        <w:t xml:space="preserve"> „</w:t>
      </w:r>
      <w:proofErr w:type="spellStart"/>
      <w:r w:rsidRPr="00AA1722">
        <w:t>Дуга</w:t>
      </w:r>
      <w:proofErr w:type="spellEnd"/>
      <w:r w:rsidRPr="00AA1722">
        <w:t xml:space="preserve">“; „17. </w:t>
      </w:r>
      <w:proofErr w:type="spellStart"/>
      <w:r w:rsidRPr="00AA1722">
        <w:t>Фестивал</w:t>
      </w:r>
      <w:proofErr w:type="spellEnd"/>
      <w:r w:rsidRPr="00AA1722">
        <w:t xml:space="preserve"> </w:t>
      </w:r>
      <w:proofErr w:type="spellStart"/>
      <w:r w:rsidRPr="00AA1722">
        <w:t>влашке</w:t>
      </w:r>
      <w:proofErr w:type="spellEnd"/>
      <w:r w:rsidRPr="00AA1722">
        <w:t xml:space="preserve"> </w:t>
      </w:r>
      <w:proofErr w:type="spellStart"/>
      <w:r w:rsidRPr="00AA1722">
        <w:t>изворне</w:t>
      </w:r>
      <w:proofErr w:type="spellEnd"/>
      <w:r w:rsidRPr="00AA1722">
        <w:t xml:space="preserve"> </w:t>
      </w:r>
      <w:proofErr w:type="spellStart"/>
      <w:r w:rsidRPr="00AA1722">
        <w:t>песме</w:t>
      </w:r>
      <w:proofErr w:type="spellEnd"/>
      <w:r w:rsidRPr="00AA1722">
        <w:t xml:space="preserve">“; </w:t>
      </w:r>
      <w:proofErr w:type="spellStart"/>
      <w:r w:rsidRPr="00AA1722">
        <w:t>Јубиларна</w:t>
      </w:r>
      <w:proofErr w:type="spellEnd"/>
      <w:r w:rsidRPr="00AA1722">
        <w:t xml:space="preserve"> 10. </w:t>
      </w:r>
      <w:proofErr w:type="spellStart"/>
      <w:r w:rsidRPr="00AA1722">
        <w:t>Манифестација</w:t>
      </w:r>
      <w:proofErr w:type="spellEnd"/>
      <w:r w:rsidRPr="00AA1722">
        <w:t xml:space="preserve"> „</w:t>
      </w:r>
      <w:proofErr w:type="spellStart"/>
      <w:r w:rsidRPr="00AA1722">
        <w:t>Улица</w:t>
      </w:r>
      <w:proofErr w:type="spellEnd"/>
      <w:r w:rsidRPr="00AA1722">
        <w:t xml:space="preserve"> </w:t>
      </w:r>
      <w:proofErr w:type="spellStart"/>
      <w:r w:rsidRPr="00AA1722">
        <w:t>дечјег</w:t>
      </w:r>
      <w:proofErr w:type="spellEnd"/>
      <w:r w:rsidRPr="00AA1722">
        <w:t xml:space="preserve"> </w:t>
      </w:r>
      <w:proofErr w:type="spellStart"/>
      <w:r w:rsidRPr="00AA1722">
        <w:t>осмеха</w:t>
      </w:r>
      <w:proofErr w:type="spellEnd"/>
      <w:r w:rsidRPr="00AA1722">
        <w:t xml:space="preserve">“; </w:t>
      </w:r>
      <w:proofErr w:type="spellStart"/>
      <w:r w:rsidRPr="00AA1722">
        <w:t>Музичка</w:t>
      </w:r>
      <w:proofErr w:type="spellEnd"/>
      <w:r w:rsidRPr="00AA1722">
        <w:t xml:space="preserve"> </w:t>
      </w:r>
      <w:proofErr w:type="spellStart"/>
      <w:r w:rsidRPr="00AA1722">
        <w:t>радионица</w:t>
      </w:r>
      <w:proofErr w:type="spellEnd"/>
      <w:r w:rsidRPr="00AA1722">
        <w:t xml:space="preserve"> – </w:t>
      </w:r>
      <w:proofErr w:type="spellStart"/>
      <w:r w:rsidRPr="00AA1722">
        <w:t>школа</w:t>
      </w:r>
      <w:proofErr w:type="spellEnd"/>
      <w:r w:rsidRPr="00AA1722">
        <w:t xml:space="preserve"> 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t>фруле</w:t>
      </w:r>
      <w:proofErr w:type="spellEnd"/>
      <w:r w:rsidRPr="00AA1722">
        <w:t xml:space="preserve">, </w:t>
      </w:r>
      <w:proofErr w:type="spellStart"/>
      <w:r w:rsidRPr="00AA1722">
        <w:t>дудука</w:t>
      </w:r>
      <w:proofErr w:type="spellEnd"/>
      <w:r w:rsidRPr="00AA1722">
        <w:t xml:space="preserve"> и </w:t>
      </w:r>
      <w:proofErr w:type="spellStart"/>
      <w:r w:rsidRPr="00AA1722">
        <w:t>гајди</w:t>
      </w:r>
      <w:proofErr w:type="spellEnd"/>
      <w:r w:rsidRPr="00AA1722">
        <w:t xml:space="preserve"> „</w:t>
      </w:r>
      <w:proofErr w:type="spellStart"/>
      <w:r w:rsidRPr="00AA1722">
        <w:t>Фрулом</w:t>
      </w:r>
      <w:proofErr w:type="spellEnd"/>
      <w:r w:rsidRPr="00AA1722">
        <w:t xml:space="preserve"> (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дрвета</w:t>
      </w:r>
      <w:proofErr w:type="spellEnd"/>
      <w:r w:rsidRPr="00AA1722">
        <w:t xml:space="preserve">) </w:t>
      </w:r>
      <w:proofErr w:type="spellStart"/>
      <w:r w:rsidRPr="00AA1722">
        <w:t>чувам</w:t>
      </w:r>
      <w:proofErr w:type="spellEnd"/>
      <w:r w:rsidRPr="00AA1722">
        <w:t xml:space="preserve"> </w:t>
      </w:r>
      <w:proofErr w:type="spellStart"/>
      <w:r w:rsidRPr="00AA1722">
        <w:t>своје</w:t>
      </w:r>
      <w:proofErr w:type="spellEnd"/>
      <w:r w:rsidRPr="00AA1722">
        <w:t xml:space="preserve"> </w:t>
      </w:r>
      <w:proofErr w:type="spellStart"/>
      <w:r w:rsidRPr="00AA1722">
        <w:t>корене</w:t>
      </w:r>
      <w:proofErr w:type="spellEnd"/>
      <w:r w:rsidRPr="00AA1722">
        <w:t xml:space="preserve">“,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нам</w:t>
      </w:r>
      <w:proofErr w:type="spellEnd"/>
      <w:r w:rsidRPr="00AA1722">
        <w:t xml:space="preserve"> </w:t>
      </w:r>
      <w:proofErr w:type="spellStart"/>
      <w:r w:rsidRPr="00AA1722">
        <w:t>додатна</w:t>
      </w:r>
      <w:proofErr w:type="spellEnd"/>
      <w:r w:rsidRPr="00AA1722">
        <w:t xml:space="preserve"> </w:t>
      </w:r>
      <w:proofErr w:type="spellStart"/>
      <w:r w:rsidRPr="00AA1722">
        <w:t>средстав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реализацију</w:t>
      </w:r>
      <w:proofErr w:type="spellEnd"/>
      <w:r w:rsidRPr="00AA1722">
        <w:t xml:space="preserve"> </w:t>
      </w:r>
      <w:proofErr w:type="spellStart"/>
      <w:r w:rsidRPr="00AA1722">
        <w:t>истих</w:t>
      </w:r>
      <w:proofErr w:type="spellEnd"/>
      <w:r w:rsidRPr="00AA1722">
        <w:t>.</w:t>
      </w:r>
    </w:p>
    <w:p w:rsidR="0069519B" w:rsidRPr="00AA1722" w:rsidRDefault="0069519B" w:rsidP="00B34B3F">
      <w:pPr>
        <w:spacing w:line="360" w:lineRule="auto"/>
        <w:jc w:val="both"/>
      </w:pP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426911</w:t>
      </w:r>
      <w:r w:rsidRPr="00AA1722">
        <w:t xml:space="preserve"> – </w:t>
      </w:r>
      <w:proofErr w:type="spellStart"/>
      <w:r w:rsidRPr="00AA1722">
        <w:t>Потрошни</w:t>
      </w:r>
      <w:proofErr w:type="spellEnd"/>
      <w:r w:rsidRPr="00AA1722">
        <w:t xml:space="preserve"> </w:t>
      </w:r>
      <w:proofErr w:type="spellStart"/>
      <w:r w:rsidRPr="00AA1722">
        <w:t>материјал</w:t>
      </w:r>
      <w:proofErr w:type="spellEnd"/>
      <w:r w:rsidRPr="00AA1722">
        <w:t xml:space="preserve"> </w:t>
      </w:r>
      <w:r w:rsidRPr="00AA1722">
        <w:rPr>
          <w:b/>
        </w:rPr>
        <w:t>64.500,00</w:t>
      </w:r>
      <w:r w:rsidRPr="00AA1722">
        <w:t xml:space="preserve"> (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материјала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учесника</w:t>
      </w:r>
      <w:proofErr w:type="spellEnd"/>
      <w:r w:rsidRPr="00AA1722">
        <w:t xml:space="preserve"> </w:t>
      </w:r>
      <w:proofErr w:type="spellStart"/>
      <w:r w:rsidRPr="00AA1722">
        <w:t>ликовне</w:t>
      </w:r>
      <w:proofErr w:type="spellEnd"/>
      <w:r w:rsidRPr="00AA1722">
        <w:t xml:space="preserve"> </w:t>
      </w:r>
      <w:proofErr w:type="spellStart"/>
      <w:r w:rsidRPr="00AA1722">
        <w:t>колоније</w:t>
      </w:r>
      <w:proofErr w:type="spellEnd"/>
      <w:r w:rsidRPr="00AA1722">
        <w:t xml:space="preserve">),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суфинансирање</w:t>
      </w:r>
      <w:proofErr w:type="spellEnd"/>
      <w:r w:rsidRPr="00AA1722">
        <w:t xml:space="preserve"> </w:t>
      </w:r>
      <w:proofErr w:type="spellStart"/>
      <w:r w:rsidRPr="00AA1722">
        <w:t>пројекта</w:t>
      </w:r>
      <w:proofErr w:type="spellEnd"/>
      <w:r w:rsidRPr="00AA1722">
        <w:t xml:space="preserve"> </w:t>
      </w:r>
      <w:proofErr w:type="spellStart"/>
      <w:r w:rsidRPr="00AA1722">
        <w:t>Дечија</w:t>
      </w:r>
      <w:proofErr w:type="spellEnd"/>
      <w:r w:rsidRPr="00AA1722">
        <w:t xml:space="preserve"> </w:t>
      </w:r>
      <w:proofErr w:type="spellStart"/>
      <w:r w:rsidRPr="00AA1722">
        <w:t>ликовна</w:t>
      </w:r>
      <w:proofErr w:type="spellEnd"/>
      <w:r w:rsidRPr="00AA1722">
        <w:t xml:space="preserve"> </w:t>
      </w:r>
      <w:proofErr w:type="spellStart"/>
      <w:r w:rsidRPr="00AA1722">
        <w:t>колонија</w:t>
      </w:r>
      <w:proofErr w:type="spellEnd"/>
      <w:r w:rsidRPr="00AA1722">
        <w:t xml:space="preserve"> „</w:t>
      </w:r>
      <w:proofErr w:type="spellStart"/>
      <w:r w:rsidRPr="00AA1722">
        <w:t>Дуга</w:t>
      </w:r>
      <w:proofErr w:type="spellEnd"/>
      <w:r w:rsidRPr="00AA1722">
        <w:t xml:space="preserve">“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</w:t>
      </w:r>
      <w:proofErr w:type="spellStart"/>
      <w:r w:rsidRPr="00AA1722">
        <w:t>број</w:t>
      </w:r>
      <w:proofErr w:type="spellEnd"/>
      <w:r w:rsidRPr="00AA1722">
        <w:t xml:space="preserve"> 451-04-2160/2021-03 </w:t>
      </w:r>
      <w:proofErr w:type="spellStart"/>
      <w:r w:rsidRPr="00AA1722">
        <w:t>од</w:t>
      </w:r>
      <w:proofErr w:type="spellEnd"/>
      <w:r w:rsidRPr="00AA1722">
        <w:t xml:space="preserve"> 18.5.2021. </w:t>
      </w:r>
      <w:proofErr w:type="spellStart"/>
      <w:r w:rsidRPr="00AA1722">
        <w:t>године</w:t>
      </w:r>
      <w:proofErr w:type="spellEnd"/>
      <w:r w:rsidRPr="00AA1722">
        <w:rPr>
          <w:bCs/>
        </w:rPr>
        <w:tab/>
      </w:r>
    </w:p>
    <w:p w:rsidR="0069519B" w:rsidRPr="00AA1722" w:rsidRDefault="0069519B" w:rsidP="0069519B">
      <w:pPr>
        <w:pStyle w:val="NoSpacing"/>
        <w:spacing w:line="360" w:lineRule="auto"/>
        <w:rPr>
          <w:bCs/>
        </w:rPr>
      </w:pPr>
    </w:p>
    <w:p w:rsidR="0069519B" w:rsidRPr="00B34B3F" w:rsidRDefault="0069519B" w:rsidP="0069519B">
      <w:pPr>
        <w:pStyle w:val="NoSpacing"/>
        <w:spacing w:line="360" w:lineRule="auto"/>
        <w:ind w:firstLine="708"/>
        <w:rPr>
          <w:b/>
          <w:i/>
          <w:iCs/>
          <w:sz w:val="20"/>
          <w:szCs w:val="20"/>
        </w:rPr>
      </w:pPr>
      <w:proofErr w:type="spellStart"/>
      <w:r w:rsidRPr="00B34B3F">
        <w:rPr>
          <w:b/>
          <w:i/>
          <w:iCs/>
          <w:sz w:val="20"/>
          <w:szCs w:val="20"/>
        </w:rPr>
        <w:t>Пројекат</w:t>
      </w:r>
      <w:proofErr w:type="spellEnd"/>
      <w:r w:rsidRPr="00B34B3F">
        <w:rPr>
          <w:b/>
          <w:i/>
          <w:iCs/>
          <w:sz w:val="20"/>
          <w:szCs w:val="20"/>
        </w:rPr>
        <w:t xml:space="preserve">  </w:t>
      </w:r>
      <w:proofErr w:type="spellStart"/>
      <w:r w:rsidRPr="00B34B3F">
        <w:rPr>
          <w:b/>
          <w:i/>
          <w:iCs/>
          <w:sz w:val="20"/>
          <w:szCs w:val="20"/>
        </w:rPr>
        <w:t>Музичка</w:t>
      </w:r>
      <w:proofErr w:type="spellEnd"/>
      <w:r w:rsidRPr="00B34B3F">
        <w:rPr>
          <w:b/>
          <w:i/>
          <w:iCs/>
          <w:sz w:val="20"/>
          <w:szCs w:val="20"/>
        </w:rPr>
        <w:t xml:space="preserve"> </w:t>
      </w:r>
      <w:proofErr w:type="spellStart"/>
      <w:r w:rsidRPr="00B34B3F">
        <w:rPr>
          <w:b/>
          <w:i/>
          <w:iCs/>
          <w:sz w:val="20"/>
          <w:szCs w:val="20"/>
        </w:rPr>
        <w:t>радионица</w:t>
      </w:r>
      <w:proofErr w:type="spellEnd"/>
      <w:r w:rsidRPr="00B34B3F">
        <w:rPr>
          <w:b/>
          <w:i/>
          <w:iCs/>
          <w:sz w:val="20"/>
          <w:szCs w:val="20"/>
        </w:rPr>
        <w:t xml:space="preserve"> – </w:t>
      </w:r>
      <w:proofErr w:type="spellStart"/>
      <w:r w:rsidRPr="00B34B3F">
        <w:rPr>
          <w:b/>
          <w:i/>
          <w:iCs/>
          <w:sz w:val="20"/>
          <w:szCs w:val="20"/>
        </w:rPr>
        <w:t>школа</w:t>
      </w:r>
      <w:proofErr w:type="spellEnd"/>
      <w:r w:rsidRPr="00B34B3F">
        <w:rPr>
          <w:b/>
          <w:i/>
          <w:iCs/>
          <w:sz w:val="20"/>
          <w:szCs w:val="20"/>
        </w:rPr>
        <w:t xml:space="preserve"> </w:t>
      </w:r>
      <w:proofErr w:type="spellStart"/>
      <w:r w:rsidRPr="00B34B3F">
        <w:rPr>
          <w:b/>
          <w:i/>
          <w:iCs/>
          <w:sz w:val="20"/>
          <w:szCs w:val="20"/>
        </w:rPr>
        <w:t>фруле</w:t>
      </w:r>
      <w:proofErr w:type="spellEnd"/>
      <w:r w:rsidRPr="00B34B3F">
        <w:rPr>
          <w:b/>
          <w:i/>
          <w:iCs/>
          <w:sz w:val="20"/>
          <w:szCs w:val="20"/>
        </w:rPr>
        <w:t xml:space="preserve">, </w:t>
      </w:r>
      <w:proofErr w:type="spellStart"/>
      <w:r w:rsidRPr="00B34B3F">
        <w:rPr>
          <w:b/>
          <w:i/>
          <w:iCs/>
          <w:sz w:val="20"/>
          <w:szCs w:val="20"/>
        </w:rPr>
        <w:t>дудука</w:t>
      </w:r>
      <w:proofErr w:type="spellEnd"/>
      <w:r w:rsidRPr="00B34B3F">
        <w:rPr>
          <w:b/>
          <w:i/>
          <w:iCs/>
          <w:sz w:val="20"/>
          <w:szCs w:val="20"/>
        </w:rPr>
        <w:t xml:space="preserve"> и </w:t>
      </w:r>
      <w:proofErr w:type="spellStart"/>
      <w:r w:rsidRPr="00B34B3F">
        <w:rPr>
          <w:b/>
          <w:i/>
          <w:iCs/>
          <w:sz w:val="20"/>
          <w:szCs w:val="20"/>
        </w:rPr>
        <w:t>гајди</w:t>
      </w:r>
      <w:proofErr w:type="spellEnd"/>
      <w:r w:rsidRPr="00B34B3F">
        <w:rPr>
          <w:b/>
          <w:i/>
          <w:iCs/>
          <w:sz w:val="20"/>
          <w:szCs w:val="20"/>
        </w:rPr>
        <w:t xml:space="preserve"> „</w:t>
      </w:r>
      <w:proofErr w:type="spellStart"/>
      <w:r w:rsidRPr="00B34B3F">
        <w:rPr>
          <w:b/>
          <w:i/>
          <w:iCs/>
          <w:sz w:val="20"/>
          <w:szCs w:val="20"/>
        </w:rPr>
        <w:t>Фрулом</w:t>
      </w:r>
      <w:proofErr w:type="spellEnd"/>
      <w:r w:rsidRPr="00B34B3F">
        <w:rPr>
          <w:b/>
          <w:i/>
          <w:iCs/>
          <w:sz w:val="20"/>
          <w:szCs w:val="20"/>
        </w:rPr>
        <w:t xml:space="preserve"> (</w:t>
      </w:r>
      <w:proofErr w:type="spellStart"/>
      <w:r w:rsidRPr="00B34B3F">
        <w:rPr>
          <w:b/>
          <w:i/>
          <w:iCs/>
          <w:sz w:val="20"/>
          <w:szCs w:val="20"/>
        </w:rPr>
        <w:t>од</w:t>
      </w:r>
      <w:proofErr w:type="spellEnd"/>
      <w:r w:rsidRPr="00B34B3F">
        <w:rPr>
          <w:b/>
          <w:i/>
          <w:iCs/>
          <w:sz w:val="20"/>
          <w:szCs w:val="20"/>
        </w:rPr>
        <w:t xml:space="preserve"> </w:t>
      </w:r>
      <w:proofErr w:type="spellStart"/>
      <w:r w:rsidRPr="00B34B3F">
        <w:rPr>
          <w:b/>
          <w:i/>
          <w:iCs/>
          <w:sz w:val="20"/>
          <w:szCs w:val="20"/>
        </w:rPr>
        <w:t>дрвета</w:t>
      </w:r>
      <w:proofErr w:type="spellEnd"/>
      <w:r w:rsidRPr="00B34B3F">
        <w:rPr>
          <w:b/>
          <w:i/>
          <w:iCs/>
          <w:sz w:val="20"/>
          <w:szCs w:val="20"/>
        </w:rPr>
        <w:t xml:space="preserve">) </w:t>
      </w:r>
      <w:proofErr w:type="spellStart"/>
      <w:r w:rsidRPr="00B34B3F">
        <w:rPr>
          <w:b/>
          <w:i/>
          <w:iCs/>
          <w:sz w:val="20"/>
          <w:szCs w:val="20"/>
        </w:rPr>
        <w:t>чувам</w:t>
      </w:r>
      <w:proofErr w:type="spellEnd"/>
      <w:r w:rsidRPr="00B34B3F">
        <w:rPr>
          <w:b/>
          <w:i/>
          <w:iCs/>
          <w:sz w:val="20"/>
          <w:szCs w:val="20"/>
        </w:rPr>
        <w:t xml:space="preserve"> </w:t>
      </w:r>
      <w:proofErr w:type="spellStart"/>
      <w:r w:rsidRPr="00B34B3F">
        <w:rPr>
          <w:b/>
          <w:i/>
          <w:iCs/>
          <w:sz w:val="20"/>
          <w:szCs w:val="20"/>
        </w:rPr>
        <w:t>своје</w:t>
      </w:r>
      <w:proofErr w:type="spellEnd"/>
      <w:r w:rsidRPr="00B34B3F">
        <w:rPr>
          <w:b/>
          <w:i/>
          <w:iCs/>
          <w:sz w:val="20"/>
          <w:szCs w:val="20"/>
        </w:rPr>
        <w:t xml:space="preserve"> </w:t>
      </w:r>
      <w:proofErr w:type="spellStart"/>
      <w:r w:rsidRPr="00B34B3F">
        <w:rPr>
          <w:b/>
          <w:i/>
          <w:iCs/>
          <w:sz w:val="20"/>
          <w:szCs w:val="20"/>
        </w:rPr>
        <w:t>корене</w:t>
      </w:r>
      <w:proofErr w:type="spellEnd"/>
      <w:r w:rsidRPr="00B34B3F">
        <w:rPr>
          <w:b/>
          <w:i/>
          <w:iCs/>
          <w:sz w:val="20"/>
          <w:szCs w:val="20"/>
        </w:rPr>
        <w:t>“</w:t>
      </w:r>
    </w:p>
    <w:p w:rsidR="0069519B" w:rsidRPr="00AA1722" w:rsidRDefault="0069519B" w:rsidP="00B34B3F">
      <w:pPr>
        <w:spacing w:line="360" w:lineRule="auto"/>
        <w:ind w:firstLine="708"/>
        <w:jc w:val="both"/>
      </w:pP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класификацију</w:t>
      </w:r>
      <w:r w:rsidRPr="00AA1722">
        <w:rPr>
          <w:b/>
        </w:rPr>
        <w:t>423599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r w:rsidRPr="00AA1722">
        <w:rPr>
          <w:b/>
        </w:rPr>
        <w:t>91.300,00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–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(</w:t>
      </w:r>
      <w:proofErr w:type="spellStart"/>
      <w:r w:rsidRPr="00AA1722">
        <w:t>хонорар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стручног</w:t>
      </w:r>
      <w:proofErr w:type="spellEnd"/>
      <w:r w:rsidRPr="00AA1722">
        <w:t xml:space="preserve"> </w:t>
      </w:r>
      <w:proofErr w:type="spellStart"/>
      <w:r w:rsidRPr="00AA1722">
        <w:t>сарадника</w:t>
      </w:r>
      <w:proofErr w:type="spellEnd"/>
      <w:r w:rsidRPr="00AA1722">
        <w:t>);</w:t>
      </w:r>
      <w:r w:rsidRPr="00AA1722">
        <w:rPr>
          <w:b/>
        </w:rPr>
        <w:t xml:space="preserve"> 423599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r w:rsidRPr="00AA1722">
        <w:rPr>
          <w:b/>
        </w:rPr>
        <w:t xml:space="preserve">30.000,00 </w:t>
      </w:r>
      <w:proofErr w:type="spellStart"/>
      <w:r w:rsidRPr="00AA1722">
        <w:t>динара</w:t>
      </w:r>
      <w:proofErr w:type="spellEnd"/>
      <w:r w:rsidRPr="00AA1722">
        <w:t xml:space="preserve"> –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(</w:t>
      </w:r>
      <w:proofErr w:type="spellStart"/>
      <w:r w:rsidRPr="00AA1722">
        <w:t>путни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предаваче</w:t>
      </w:r>
      <w:proofErr w:type="spellEnd"/>
      <w:r w:rsidRPr="00AA1722">
        <w:t>)</w:t>
      </w:r>
    </w:p>
    <w:p w:rsidR="0069519B" w:rsidRPr="00AA1722" w:rsidRDefault="0069519B" w:rsidP="00B34B3F">
      <w:pPr>
        <w:spacing w:line="360" w:lineRule="auto"/>
        <w:ind w:firstLine="708"/>
        <w:jc w:val="both"/>
      </w:pP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423712</w:t>
      </w:r>
      <w:r w:rsidRPr="00AA1722">
        <w:t xml:space="preserve"> – </w:t>
      </w:r>
      <w:proofErr w:type="spellStart"/>
      <w:r w:rsidRPr="00AA1722">
        <w:t>Поклони</w:t>
      </w:r>
      <w:proofErr w:type="spellEnd"/>
      <w:r w:rsidRPr="00AA1722">
        <w:t xml:space="preserve"> </w:t>
      </w:r>
      <w:r w:rsidRPr="00AA1722">
        <w:rPr>
          <w:b/>
        </w:rPr>
        <w:t>70.000,00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–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60.000,00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буџета</w:t>
      </w:r>
      <w:proofErr w:type="spellEnd"/>
      <w:r w:rsidRPr="00AA1722">
        <w:t xml:space="preserve"> 10.000,00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награде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полазнике</w:t>
      </w:r>
      <w:proofErr w:type="spellEnd"/>
      <w:r w:rsidRPr="00AA1722">
        <w:t xml:space="preserve"> </w:t>
      </w:r>
      <w:proofErr w:type="spellStart"/>
      <w:r w:rsidRPr="00AA1722">
        <w:t>радионице</w:t>
      </w:r>
      <w:proofErr w:type="spellEnd"/>
      <w:r w:rsidRPr="00AA1722">
        <w:t xml:space="preserve">); 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r w:rsidRPr="00AA1722">
        <w:rPr>
          <w:b/>
        </w:rPr>
        <w:t>18.700,00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–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(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учесника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Сабор</w:t>
      </w:r>
      <w:proofErr w:type="spellEnd"/>
      <w:r w:rsidRPr="00AA1722">
        <w:t xml:space="preserve"> </w:t>
      </w:r>
      <w:proofErr w:type="spellStart"/>
      <w:r w:rsidRPr="00AA1722">
        <w:t>фрулаша</w:t>
      </w:r>
      <w:proofErr w:type="spellEnd"/>
      <w:r w:rsidRPr="00AA1722">
        <w:t xml:space="preserve"> у </w:t>
      </w:r>
      <w:proofErr w:type="spellStart"/>
      <w:r w:rsidRPr="00AA1722">
        <w:t>Прислоници</w:t>
      </w:r>
      <w:proofErr w:type="spellEnd"/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</w:t>
      </w:r>
      <w:proofErr w:type="spellStart"/>
      <w:r w:rsidRPr="00AA1722">
        <w:t>Пројекат</w:t>
      </w:r>
      <w:proofErr w:type="spellEnd"/>
      <w:r w:rsidRPr="00AA1722">
        <w:t xml:space="preserve"> </w:t>
      </w:r>
      <w:proofErr w:type="spellStart"/>
      <w:r w:rsidRPr="00AA1722">
        <w:t>Музичка</w:t>
      </w:r>
      <w:proofErr w:type="spellEnd"/>
      <w:r w:rsidRPr="00AA1722">
        <w:t xml:space="preserve"> </w:t>
      </w:r>
      <w:proofErr w:type="spellStart"/>
      <w:r w:rsidRPr="00AA1722">
        <w:t>радионица</w:t>
      </w:r>
      <w:proofErr w:type="spellEnd"/>
      <w:r w:rsidRPr="00AA1722">
        <w:t xml:space="preserve"> – </w:t>
      </w:r>
      <w:proofErr w:type="spellStart"/>
      <w:r w:rsidRPr="00AA1722">
        <w:t>школа</w:t>
      </w:r>
      <w:proofErr w:type="spellEnd"/>
      <w:r w:rsidRPr="00AA1722">
        <w:t xml:space="preserve"> </w:t>
      </w:r>
      <w:proofErr w:type="spellStart"/>
      <w:r w:rsidRPr="00AA1722">
        <w:t>фруле</w:t>
      </w:r>
      <w:proofErr w:type="spellEnd"/>
      <w:r w:rsidRPr="00AA1722">
        <w:t xml:space="preserve">, </w:t>
      </w:r>
      <w:proofErr w:type="spellStart"/>
      <w:r w:rsidRPr="00AA1722">
        <w:t>дудука</w:t>
      </w:r>
      <w:proofErr w:type="spellEnd"/>
      <w:r w:rsidRPr="00AA1722">
        <w:t xml:space="preserve"> и </w:t>
      </w:r>
      <w:proofErr w:type="spellStart"/>
      <w:r w:rsidRPr="00AA1722">
        <w:t>гајди</w:t>
      </w:r>
      <w:proofErr w:type="spellEnd"/>
      <w:r w:rsidRPr="00AA1722">
        <w:t xml:space="preserve"> „</w:t>
      </w:r>
      <w:proofErr w:type="spellStart"/>
      <w:r w:rsidRPr="00AA1722">
        <w:t>Фрулом</w:t>
      </w:r>
      <w:proofErr w:type="spellEnd"/>
      <w:r w:rsidRPr="00AA1722">
        <w:t xml:space="preserve"> (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дрвета</w:t>
      </w:r>
      <w:proofErr w:type="spellEnd"/>
      <w:r w:rsidRPr="00AA1722">
        <w:t xml:space="preserve">) </w:t>
      </w:r>
      <w:proofErr w:type="spellStart"/>
      <w:r w:rsidRPr="00AA1722">
        <w:t>чувам</w:t>
      </w:r>
      <w:proofErr w:type="spellEnd"/>
      <w:r w:rsidRPr="00AA1722">
        <w:t xml:space="preserve"> </w:t>
      </w:r>
      <w:proofErr w:type="spellStart"/>
      <w:r w:rsidRPr="00AA1722">
        <w:t>своје</w:t>
      </w:r>
      <w:proofErr w:type="spellEnd"/>
      <w:r w:rsidRPr="00AA1722">
        <w:t xml:space="preserve"> </w:t>
      </w:r>
      <w:proofErr w:type="spellStart"/>
      <w:r w:rsidRPr="00AA1722">
        <w:t>корене</w:t>
      </w:r>
      <w:proofErr w:type="spellEnd"/>
      <w:r w:rsidRPr="00AA1722">
        <w:t xml:space="preserve">“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423911</w:t>
      </w:r>
      <w:r w:rsidRPr="00AA1722">
        <w:t xml:space="preserve"> -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опште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тако</w:t>
      </w:r>
      <w:proofErr w:type="spellEnd"/>
      <w:r w:rsidRPr="00AA1722">
        <w:t xml:space="preserve">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укупно</w:t>
      </w:r>
      <w:proofErr w:type="spellEnd"/>
      <w:r w:rsidRPr="00AA1722">
        <w:t xml:space="preserve"> </w:t>
      </w:r>
      <w:proofErr w:type="spellStart"/>
      <w:r w:rsidRPr="00AA1722">
        <w:t>опредељена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тој</w:t>
      </w:r>
      <w:proofErr w:type="spellEnd"/>
      <w:r w:rsidRPr="00AA1722">
        <w:t xml:space="preserve"> </w:t>
      </w:r>
      <w:proofErr w:type="spellStart"/>
      <w:r w:rsidRPr="00AA1722">
        <w:t>економској</w:t>
      </w:r>
      <w:proofErr w:type="spellEnd"/>
      <w:r w:rsidRPr="00AA1722">
        <w:t xml:space="preserve"> </w:t>
      </w:r>
      <w:proofErr w:type="spellStart"/>
      <w:r w:rsidRPr="00AA1722">
        <w:t>класификацији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овај</w:t>
      </w:r>
      <w:proofErr w:type="spellEnd"/>
      <w:r w:rsidRPr="00AA1722">
        <w:t xml:space="preserve"> </w:t>
      </w:r>
      <w:proofErr w:type="spellStart"/>
      <w:r w:rsidRPr="00AA1722">
        <w:t>пројекат</w:t>
      </w:r>
      <w:proofErr w:type="spellEnd"/>
      <w:r w:rsidRPr="00AA1722">
        <w:t xml:space="preserve"> </w:t>
      </w:r>
      <w:proofErr w:type="spellStart"/>
      <w:r w:rsidRPr="00AA1722">
        <w:t>буду</w:t>
      </w:r>
      <w:proofErr w:type="spellEnd"/>
      <w:r w:rsidRPr="00AA1722">
        <w:t xml:space="preserve"> 38.700,00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средствима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>.</w:t>
      </w:r>
    </w:p>
    <w:p w:rsidR="0069519B" w:rsidRPr="00AA1722" w:rsidRDefault="0069519B" w:rsidP="00B34B3F">
      <w:pPr>
        <w:spacing w:line="360" w:lineRule="auto"/>
        <w:ind w:firstLine="720"/>
        <w:jc w:val="both"/>
      </w:pP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класификацију</w:t>
      </w:r>
      <w:r w:rsidRPr="00AA1722">
        <w:rPr>
          <w:b/>
        </w:rPr>
        <w:t>424911</w:t>
      </w:r>
      <w:r w:rsidRPr="00AA1722">
        <w:t xml:space="preserve">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r w:rsidRPr="00AA1722">
        <w:rPr>
          <w:b/>
        </w:rPr>
        <w:t>100.000,00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–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Министарства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(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снимања</w:t>
      </w:r>
      <w:proofErr w:type="spellEnd"/>
      <w:r w:rsidRPr="00AA1722">
        <w:t xml:space="preserve"> </w:t>
      </w:r>
      <w:proofErr w:type="spellStart"/>
      <w:r w:rsidRPr="00AA1722">
        <w:t>рекламног</w:t>
      </w:r>
      <w:proofErr w:type="spellEnd"/>
      <w:r w:rsidRPr="00AA1722">
        <w:t xml:space="preserve"> </w:t>
      </w:r>
      <w:proofErr w:type="spellStart"/>
      <w:r w:rsidRPr="00AA1722">
        <w:t>филма</w:t>
      </w:r>
      <w:proofErr w:type="spellEnd"/>
      <w:r w:rsidRPr="00AA1722">
        <w:t xml:space="preserve"> у </w:t>
      </w:r>
      <w:proofErr w:type="spellStart"/>
      <w:r w:rsidRPr="00AA1722">
        <w:t>трајању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30 </w:t>
      </w:r>
      <w:proofErr w:type="spellStart"/>
      <w:r w:rsidRPr="00AA1722">
        <w:t>минута</w:t>
      </w:r>
      <w:proofErr w:type="spellEnd"/>
      <w:r w:rsidRPr="00AA1722">
        <w:t xml:space="preserve"> и </w:t>
      </w:r>
      <w:proofErr w:type="spellStart"/>
      <w:r w:rsidRPr="00AA1722">
        <w:t>израда</w:t>
      </w:r>
      <w:proofErr w:type="spellEnd"/>
      <w:r w:rsidRPr="00AA1722">
        <w:t xml:space="preserve"> </w:t>
      </w:r>
      <w:proofErr w:type="spellStart"/>
      <w:r w:rsidRPr="00AA1722">
        <w:t>дискова</w:t>
      </w:r>
      <w:proofErr w:type="spellEnd"/>
      <w:r w:rsidRPr="00AA1722">
        <w:t>),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rPr>
          <w:b/>
          <w:i/>
          <w:iCs/>
        </w:rPr>
        <w:tab/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426821</w:t>
      </w:r>
      <w:r w:rsidRPr="00AA1722">
        <w:t xml:space="preserve"> – </w:t>
      </w:r>
      <w:proofErr w:type="spellStart"/>
      <w:r w:rsidRPr="00AA1722">
        <w:t>Храна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80.000,00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и </w:t>
      </w:r>
      <w:r w:rsidRPr="00AA1722">
        <w:rPr>
          <w:b/>
        </w:rPr>
        <w:t>426822</w:t>
      </w:r>
      <w:r w:rsidRPr="00AA1722">
        <w:t xml:space="preserve"> – </w:t>
      </w:r>
      <w:proofErr w:type="spellStart"/>
      <w:r w:rsidRPr="00AA1722">
        <w:t>Пиће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 xml:space="preserve">20.000,00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недовољно</w:t>
      </w:r>
      <w:proofErr w:type="spellEnd"/>
      <w:r w:rsidRPr="00AA1722">
        <w:t xml:space="preserve"> </w:t>
      </w:r>
      <w:proofErr w:type="spellStart"/>
      <w:r w:rsidRPr="00AA1722">
        <w:t>опредељених</w:t>
      </w:r>
      <w:proofErr w:type="spellEnd"/>
      <w:r w:rsidRPr="00AA1722">
        <w:t xml:space="preserve"> </w:t>
      </w:r>
      <w:proofErr w:type="spellStart"/>
      <w:r w:rsidRPr="00AA1722">
        <w:t>средстава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приликом</w:t>
      </w:r>
      <w:proofErr w:type="spellEnd"/>
      <w:r w:rsidRPr="00AA1722">
        <w:t xml:space="preserve"> </w:t>
      </w:r>
      <w:proofErr w:type="spellStart"/>
      <w:r w:rsidRPr="00AA1722">
        <w:t>израде</w:t>
      </w:r>
      <w:proofErr w:type="spellEnd"/>
      <w:r w:rsidRPr="00AA1722">
        <w:t xml:space="preserve"> </w:t>
      </w:r>
      <w:proofErr w:type="spellStart"/>
      <w:r w:rsidRPr="00AA1722">
        <w:t>предлога</w:t>
      </w:r>
      <w:proofErr w:type="spellEnd"/>
      <w:r w:rsidRPr="00AA1722">
        <w:t xml:space="preserve"> </w:t>
      </w:r>
      <w:proofErr w:type="spellStart"/>
      <w:r w:rsidRPr="00AA1722">
        <w:t>финансијског</w:t>
      </w:r>
      <w:proofErr w:type="spellEnd"/>
      <w:r w:rsidRPr="00AA1722">
        <w:t xml:space="preserve"> </w:t>
      </w:r>
      <w:proofErr w:type="spellStart"/>
      <w:r w:rsidRPr="00AA1722">
        <w:t>плана</w:t>
      </w:r>
      <w:proofErr w:type="spellEnd"/>
      <w:r w:rsidRPr="00AA1722">
        <w:t xml:space="preserve"> </w:t>
      </w:r>
      <w:proofErr w:type="spellStart"/>
      <w:r w:rsidRPr="00AA1722">
        <w:t>манифестације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биле</w:t>
      </w:r>
      <w:proofErr w:type="spellEnd"/>
      <w:r w:rsidRPr="00AA1722">
        <w:t xml:space="preserve"> </w:t>
      </w:r>
      <w:proofErr w:type="spellStart"/>
      <w:r w:rsidRPr="00AA1722">
        <w:t>одложене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пандемије</w:t>
      </w:r>
      <w:proofErr w:type="spellEnd"/>
      <w:r w:rsidRPr="00AA1722">
        <w:t xml:space="preserve">,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стекли</w:t>
      </w:r>
      <w:proofErr w:type="spellEnd"/>
      <w:r w:rsidRPr="00AA1722">
        <w:t xml:space="preserve"> </w:t>
      </w:r>
      <w:proofErr w:type="spellStart"/>
      <w:r w:rsidRPr="00AA1722">
        <w:t>епидемиолошки</w:t>
      </w:r>
      <w:proofErr w:type="spellEnd"/>
      <w:r w:rsidRPr="00AA1722">
        <w:t xml:space="preserve"> </w:t>
      </w:r>
      <w:proofErr w:type="spellStart"/>
      <w:r w:rsidRPr="00AA1722">
        <w:t>услови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а и </w:t>
      </w:r>
      <w:proofErr w:type="spellStart"/>
      <w:r w:rsidRPr="00AA1722">
        <w:t>Министарство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и </w:t>
      </w:r>
      <w:proofErr w:type="spellStart"/>
      <w:r w:rsidRPr="00AA1722">
        <w:t>информисања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доделило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пројекте</w:t>
      </w:r>
      <w:proofErr w:type="spellEnd"/>
      <w:r w:rsidRPr="00AA1722">
        <w:t xml:space="preserve"> </w:t>
      </w:r>
      <w:proofErr w:type="spellStart"/>
      <w:r w:rsidRPr="00AA1722">
        <w:t>Дечија</w:t>
      </w:r>
      <w:proofErr w:type="spellEnd"/>
      <w:r w:rsidRPr="00AA1722">
        <w:t xml:space="preserve"> </w:t>
      </w:r>
      <w:proofErr w:type="spellStart"/>
      <w:r w:rsidRPr="00AA1722">
        <w:t>ликовна</w:t>
      </w:r>
      <w:proofErr w:type="spellEnd"/>
      <w:r w:rsidRPr="00AA1722">
        <w:t xml:space="preserve"> </w:t>
      </w:r>
      <w:proofErr w:type="spellStart"/>
      <w:r w:rsidRPr="00AA1722">
        <w:t>радионица</w:t>
      </w:r>
      <w:proofErr w:type="spellEnd"/>
      <w:r w:rsidRPr="00AA1722">
        <w:t xml:space="preserve"> „</w:t>
      </w:r>
      <w:proofErr w:type="spellStart"/>
      <w:r w:rsidRPr="00AA1722">
        <w:t>Дуга</w:t>
      </w:r>
      <w:proofErr w:type="spellEnd"/>
      <w:r w:rsidRPr="00AA1722">
        <w:t xml:space="preserve">“; „17. </w:t>
      </w:r>
      <w:proofErr w:type="spellStart"/>
      <w:r w:rsidRPr="00AA1722">
        <w:t>Фестивал</w:t>
      </w:r>
      <w:proofErr w:type="spellEnd"/>
      <w:r w:rsidRPr="00AA1722">
        <w:t xml:space="preserve"> </w:t>
      </w:r>
      <w:proofErr w:type="spellStart"/>
      <w:r w:rsidRPr="00AA1722">
        <w:t>влашке</w:t>
      </w:r>
      <w:proofErr w:type="spellEnd"/>
      <w:r w:rsidRPr="00AA1722">
        <w:t xml:space="preserve"> </w:t>
      </w:r>
      <w:proofErr w:type="spellStart"/>
      <w:r w:rsidRPr="00AA1722">
        <w:t>изворне</w:t>
      </w:r>
      <w:proofErr w:type="spellEnd"/>
      <w:r w:rsidRPr="00AA1722">
        <w:t xml:space="preserve"> </w:t>
      </w:r>
      <w:proofErr w:type="spellStart"/>
      <w:r w:rsidRPr="00AA1722">
        <w:t>песме</w:t>
      </w:r>
      <w:proofErr w:type="spellEnd"/>
      <w:r w:rsidRPr="00AA1722">
        <w:t xml:space="preserve">“; </w:t>
      </w:r>
      <w:proofErr w:type="spellStart"/>
      <w:r w:rsidRPr="00AA1722">
        <w:t>Јубиларна</w:t>
      </w:r>
      <w:proofErr w:type="spellEnd"/>
      <w:r w:rsidRPr="00AA1722">
        <w:t xml:space="preserve"> 10. </w:t>
      </w:r>
      <w:proofErr w:type="spellStart"/>
      <w:r w:rsidRPr="00AA1722">
        <w:t>Манифестација</w:t>
      </w:r>
      <w:proofErr w:type="spellEnd"/>
      <w:r w:rsidRPr="00AA1722">
        <w:t xml:space="preserve"> „</w:t>
      </w:r>
      <w:proofErr w:type="spellStart"/>
      <w:r w:rsidRPr="00AA1722">
        <w:t>Улица</w:t>
      </w:r>
      <w:proofErr w:type="spellEnd"/>
      <w:r w:rsidRPr="00AA1722">
        <w:t xml:space="preserve"> </w:t>
      </w:r>
      <w:proofErr w:type="spellStart"/>
      <w:r w:rsidRPr="00AA1722">
        <w:t>дечјег</w:t>
      </w:r>
      <w:proofErr w:type="spellEnd"/>
      <w:r w:rsidRPr="00AA1722">
        <w:t xml:space="preserve"> </w:t>
      </w:r>
      <w:proofErr w:type="spellStart"/>
      <w:r w:rsidRPr="00AA1722">
        <w:t>осмеха</w:t>
      </w:r>
      <w:proofErr w:type="spellEnd"/>
      <w:r w:rsidRPr="00AA1722">
        <w:t xml:space="preserve">“; </w:t>
      </w:r>
      <w:proofErr w:type="spellStart"/>
      <w:r w:rsidRPr="00AA1722">
        <w:t>Музичка</w:t>
      </w:r>
      <w:proofErr w:type="spellEnd"/>
      <w:r w:rsidRPr="00AA1722">
        <w:t xml:space="preserve"> </w:t>
      </w:r>
      <w:proofErr w:type="spellStart"/>
      <w:r w:rsidRPr="00AA1722">
        <w:t>радионица</w:t>
      </w:r>
      <w:proofErr w:type="spellEnd"/>
      <w:r w:rsidRPr="00AA1722">
        <w:t xml:space="preserve"> – </w:t>
      </w:r>
      <w:proofErr w:type="spellStart"/>
      <w:r w:rsidRPr="00AA1722">
        <w:t>школа</w:t>
      </w:r>
      <w:proofErr w:type="spellEnd"/>
      <w:r w:rsidRPr="00AA1722">
        <w:t xml:space="preserve"> </w:t>
      </w:r>
      <w:proofErr w:type="spellStart"/>
      <w:r w:rsidRPr="00AA1722">
        <w:t>фруле</w:t>
      </w:r>
      <w:proofErr w:type="spellEnd"/>
      <w:r w:rsidRPr="00AA1722">
        <w:t xml:space="preserve">, </w:t>
      </w:r>
      <w:proofErr w:type="spellStart"/>
      <w:r w:rsidRPr="00AA1722">
        <w:t>дудука</w:t>
      </w:r>
      <w:proofErr w:type="spellEnd"/>
      <w:r w:rsidRPr="00AA1722">
        <w:t xml:space="preserve"> и </w:t>
      </w:r>
      <w:proofErr w:type="spellStart"/>
      <w:r w:rsidRPr="00AA1722">
        <w:t>гајди</w:t>
      </w:r>
      <w:proofErr w:type="spellEnd"/>
      <w:r w:rsidRPr="00AA1722">
        <w:t xml:space="preserve"> „</w:t>
      </w:r>
      <w:proofErr w:type="spellStart"/>
      <w:r w:rsidRPr="00AA1722">
        <w:t>Фрулом</w:t>
      </w:r>
      <w:proofErr w:type="spellEnd"/>
      <w:r w:rsidRPr="00AA1722">
        <w:t xml:space="preserve"> (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дрвета</w:t>
      </w:r>
      <w:proofErr w:type="spellEnd"/>
      <w:r w:rsidRPr="00AA1722">
        <w:t xml:space="preserve">) </w:t>
      </w:r>
      <w:proofErr w:type="spellStart"/>
      <w:r w:rsidRPr="00AA1722">
        <w:t>чувам</w:t>
      </w:r>
      <w:proofErr w:type="spellEnd"/>
      <w:r w:rsidRPr="00AA1722">
        <w:t xml:space="preserve"> </w:t>
      </w:r>
      <w:proofErr w:type="spellStart"/>
      <w:r w:rsidRPr="00AA1722">
        <w:t>своје</w:t>
      </w:r>
      <w:proofErr w:type="spellEnd"/>
      <w:r w:rsidRPr="00AA1722">
        <w:t xml:space="preserve"> </w:t>
      </w:r>
      <w:proofErr w:type="spellStart"/>
      <w:r w:rsidRPr="00AA1722">
        <w:t>корене</w:t>
      </w:r>
      <w:proofErr w:type="spellEnd"/>
      <w:r w:rsidRPr="00AA1722">
        <w:t xml:space="preserve">“,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нам</w:t>
      </w:r>
      <w:proofErr w:type="spellEnd"/>
      <w:r w:rsidRPr="00AA1722">
        <w:t xml:space="preserve"> </w:t>
      </w:r>
      <w:proofErr w:type="spellStart"/>
      <w:r w:rsidRPr="00AA1722">
        <w:t>додатна</w:t>
      </w:r>
      <w:proofErr w:type="spellEnd"/>
      <w:r w:rsidRPr="00AA1722">
        <w:t xml:space="preserve"> </w:t>
      </w:r>
      <w:proofErr w:type="spellStart"/>
      <w:r w:rsidRPr="00AA1722">
        <w:t>средстав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реализацију</w:t>
      </w:r>
      <w:proofErr w:type="spellEnd"/>
      <w:r w:rsidRPr="00AA1722">
        <w:t xml:space="preserve"> </w:t>
      </w:r>
      <w:proofErr w:type="spellStart"/>
      <w:r w:rsidRPr="00AA1722">
        <w:t>истих</w:t>
      </w:r>
      <w:proofErr w:type="spellEnd"/>
    </w:p>
    <w:p w:rsidR="0069519B" w:rsidRPr="00AA1722" w:rsidRDefault="0069519B" w:rsidP="0069519B">
      <w:pPr>
        <w:pStyle w:val="NoSpacing"/>
        <w:spacing w:line="360" w:lineRule="auto"/>
        <w:rPr>
          <w:bCs/>
        </w:rPr>
      </w:pPr>
    </w:p>
    <w:p w:rsidR="0069519B" w:rsidRPr="00B34B3F" w:rsidRDefault="0069519B" w:rsidP="0069519B">
      <w:pPr>
        <w:pStyle w:val="NoSpacing"/>
        <w:spacing w:line="360" w:lineRule="auto"/>
        <w:rPr>
          <w:b/>
          <w:bCs/>
          <w:i/>
          <w:sz w:val="20"/>
          <w:szCs w:val="20"/>
        </w:rPr>
      </w:pPr>
      <w:proofErr w:type="spellStart"/>
      <w:r w:rsidRPr="00B34B3F">
        <w:rPr>
          <w:b/>
          <w:bCs/>
          <w:i/>
          <w:sz w:val="20"/>
          <w:szCs w:val="20"/>
        </w:rPr>
        <w:t>Извор</w:t>
      </w:r>
      <w:proofErr w:type="spellEnd"/>
      <w:r w:rsidRPr="00B34B3F">
        <w:rPr>
          <w:b/>
          <w:bCs/>
          <w:i/>
          <w:sz w:val="20"/>
          <w:szCs w:val="20"/>
        </w:rPr>
        <w:t xml:space="preserve"> </w:t>
      </w:r>
      <w:proofErr w:type="spellStart"/>
      <w:r w:rsidRPr="00B34B3F">
        <w:rPr>
          <w:b/>
          <w:bCs/>
          <w:i/>
          <w:sz w:val="20"/>
          <w:szCs w:val="20"/>
        </w:rPr>
        <w:t>финансирања</w:t>
      </w:r>
      <w:proofErr w:type="spellEnd"/>
      <w:r w:rsidRPr="00B34B3F">
        <w:rPr>
          <w:b/>
          <w:bCs/>
          <w:i/>
          <w:sz w:val="20"/>
          <w:szCs w:val="20"/>
        </w:rPr>
        <w:t xml:space="preserve"> 04</w:t>
      </w:r>
    </w:p>
    <w:p w:rsidR="0069519B" w:rsidRPr="00AA1722" w:rsidRDefault="0069519B" w:rsidP="00B34B3F">
      <w:pPr>
        <w:spacing w:line="360" w:lineRule="auto"/>
        <w:jc w:val="both"/>
      </w:pPr>
      <w:r w:rsidRPr="00AA1722">
        <w:t xml:space="preserve">               </w:t>
      </w:r>
      <w:proofErr w:type="spellStart"/>
      <w:r w:rsidRPr="00AA1722">
        <w:t>Позицију</w:t>
      </w:r>
      <w:proofErr w:type="spellEnd"/>
      <w:r w:rsidRPr="00AA1722">
        <w:t xml:space="preserve"> </w:t>
      </w:r>
      <w:r w:rsidRPr="00AA1722">
        <w:rPr>
          <w:b/>
        </w:rPr>
        <w:t>214/0</w:t>
      </w:r>
      <w:r w:rsidRPr="00AA1722">
        <w:t xml:space="preserve"> – </w:t>
      </w:r>
      <w:proofErr w:type="spellStart"/>
      <w:r w:rsidRPr="00AA1722">
        <w:t>Материјал</w:t>
      </w:r>
      <w:proofErr w:type="spellEnd"/>
      <w:r w:rsidRPr="00AA1722"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>426911</w:t>
      </w:r>
      <w:r w:rsidRPr="00AA1722">
        <w:t xml:space="preserve"> – </w:t>
      </w:r>
      <w:proofErr w:type="spellStart"/>
      <w:r w:rsidRPr="00AA1722">
        <w:t>Материјал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ликовну</w:t>
      </w:r>
      <w:proofErr w:type="spellEnd"/>
      <w:r w:rsidRPr="00AA1722">
        <w:t xml:space="preserve"> </w:t>
      </w:r>
      <w:proofErr w:type="spellStart"/>
      <w:r w:rsidRPr="00AA1722">
        <w:t>радионицу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r w:rsidRPr="00AA1722">
        <w:rPr>
          <w:b/>
        </w:rPr>
        <w:t>25.000,00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предлог</w:t>
      </w:r>
      <w:proofErr w:type="spellEnd"/>
      <w:r w:rsidRPr="00AA1722">
        <w:t xml:space="preserve"> </w:t>
      </w:r>
      <w:proofErr w:type="spellStart"/>
      <w:r w:rsidRPr="00AA1722">
        <w:t>распореда</w:t>
      </w:r>
      <w:proofErr w:type="spellEnd"/>
      <w:r w:rsidRPr="00AA1722">
        <w:t xml:space="preserve"> </w:t>
      </w:r>
      <w:proofErr w:type="spellStart"/>
      <w:r w:rsidRPr="00AA1722">
        <w:t>нераспоређеног</w:t>
      </w:r>
      <w:proofErr w:type="spellEnd"/>
      <w:r w:rsidRPr="00AA1722">
        <w:t xml:space="preserve"> </w:t>
      </w:r>
      <w:proofErr w:type="spellStart"/>
      <w:r w:rsidRPr="00AA1722">
        <w:t>вишка</w:t>
      </w:r>
      <w:proofErr w:type="spellEnd"/>
      <w:r w:rsidRPr="00AA1722">
        <w:t xml:space="preserve"> </w:t>
      </w:r>
      <w:proofErr w:type="spellStart"/>
      <w:r w:rsidRPr="00AA1722">
        <w:t>прихода</w:t>
      </w:r>
      <w:proofErr w:type="spellEnd"/>
      <w:r w:rsidRPr="00AA1722">
        <w:t xml:space="preserve"> </w:t>
      </w:r>
      <w:proofErr w:type="spellStart"/>
      <w:r w:rsidRPr="00AA1722">
        <w:t>утврђеног</w:t>
      </w:r>
      <w:proofErr w:type="spellEnd"/>
      <w:r w:rsidRPr="00AA1722">
        <w:t xml:space="preserve"> </w:t>
      </w:r>
      <w:proofErr w:type="spellStart"/>
      <w:r w:rsidRPr="00AA1722">
        <w:t>завршним</w:t>
      </w:r>
      <w:proofErr w:type="spellEnd"/>
      <w:r w:rsidRPr="00AA1722">
        <w:t xml:space="preserve"> </w:t>
      </w:r>
      <w:proofErr w:type="spellStart"/>
      <w:r w:rsidRPr="00AA1722">
        <w:t>рачуном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2020. </w:t>
      </w:r>
      <w:proofErr w:type="spellStart"/>
      <w:r w:rsidRPr="00AA1722">
        <w:t>годину</w:t>
      </w:r>
      <w:proofErr w:type="spellEnd"/>
      <w:r w:rsidRPr="00AA1722">
        <w:t>);</w:t>
      </w:r>
    </w:p>
    <w:p w:rsidR="0069519B" w:rsidRPr="00B34B3F" w:rsidRDefault="0069519B" w:rsidP="00B34B3F">
      <w:pPr>
        <w:pStyle w:val="NoSpacing"/>
        <w:spacing w:line="360" w:lineRule="auto"/>
        <w:rPr>
          <w:b/>
          <w:sz w:val="22"/>
          <w:szCs w:val="22"/>
        </w:rPr>
      </w:pPr>
      <w:r w:rsidRPr="00B34B3F">
        <w:rPr>
          <w:b/>
          <w:sz w:val="22"/>
          <w:szCs w:val="22"/>
        </w:rPr>
        <w:t>ПРЕДШКОЛСКА УСТАНОВА „БАМБИ“ БОР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224/0,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413142- </w:t>
      </w:r>
      <w:proofErr w:type="spellStart"/>
      <w:r w:rsidRPr="00AA1722">
        <w:rPr>
          <w:b/>
          <w:bCs/>
          <w:iCs/>
        </w:rPr>
        <w:t>накнаде</w:t>
      </w:r>
      <w:proofErr w:type="spellEnd"/>
      <w:r w:rsidRPr="00AA1722">
        <w:rPr>
          <w:b/>
          <w:bCs/>
          <w:iCs/>
        </w:rPr>
        <w:t xml:space="preserve"> у </w:t>
      </w:r>
      <w:proofErr w:type="spellStart"/>
      <w:r w:rsidRPr="00AA1722">
        <w:rPr>
          <w:b/>
          <w:bCs/>
          <w:iCs/>
        </w:rPr>
        <w:t>натури</w:t>
      </w:r>
      <w:proofErr w:type="spellEnd"/>
      <w:r w:rsidRPr="00AA1722">
        <w:rPr>
          <w:b/>
          <w:bCs/>
          <w:iCs/>
        </w:rPr>
        <w:t xml:space="preserve">-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767.600,00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iCs/>
        </w:rPr>
        <w:t xml:space="preserve"> – </w:t>
      </w:r>
      <w:proofErr w:type="spellStart"/>
      <w:r w:rsidRPr="00AA1722">
        <w:rPr>
          <w:bCs/>
          <w:iCs/>
        </w:rPr>
        <w:t>потребно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извршити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повећање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новчане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поклон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честитке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децу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запослених</w:t>
      </w:r>
      <w:proofErr w:type="spellEnd"/>
      <w:r w:rsidRPr="00AA1722">
        <w:rPr>
          <w:bCs/>
          <w:iCs/>
        </w:rPr>
        <w:t xml:space="preserve">. ( </w:t>
      </w:r>
      <w:proofErr w:type="spellStart"/>
      <w:r w:rsidRPr="00AA1722">
        <w:rPr>
          <w:bCs/>
          <w:iCs/>
        </w:rPr>
        <w:t>Приликом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израде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предлога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плана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2021.годину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утврђивање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износа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потребних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средстав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коришћен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податак</w:t>
      </w:r>
      <w:proofErr w:type="spellEnd"/>
      <w:r w:rsidRPr="00AA1722">
        <w:rPr>
          <w:bCs/>
          <w:iCs/>
        </w:rPr>
        <w:t xml:space="preserve"> о </w:t>
      </w:r>
      <w:proofErr w:type="spellStart"/>
      <w:r w:rsidRPr="00AA1722">
        <w:rPr>
          <w:bCs/>
          <w:iCs/>
        </w:rPr>
        <w:t>тадашњих</w:t>
      </w:r>
      <w:proofErr w:type="spellEnd"/>
      <w:r w:rsidRPr="00AA1722">
        <w:rPr>
          <w:bCs/>
          <w:iCs/>
        </w:rPr>
        <w:t xml:space="preserve"> 101 </w:t>
      </w:r>
      <w:proofErr w:type="spellStart"/>
      <w:r w:rsidRPr="00AA1722">
        <w:rPr>
          <w:bCs/>
          <w:iCs/>
        </w:rPr>
        <w:t>детета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износу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исплаћеном</w:t>
      </w:r>
      <w:proofErr w:type="spellEnd"/>
      <w:r w:rsidRPr="00AA1722">
        <w:rPr>
          <w:bCs/>
          <w:iCs/>
        </w:rPr>
        <w:t xml:space="preserve"> у 2019. </w:t>
      </w:r>
      <w:proofErr w:type="spellStart"/>
      <w:r w:rsidRPr="00AA1722">
        <w:rPr>
          <w:bCs/>
          <w:iCs/>
        </w:rPr>
        <w:t>години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висини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</w:t>
      </w:r>
      <w:proofErr w:type="spellEnd"/>
      <w:r w:rsidRPr="00AA1722">
        <w:rPr>
          <w:bCs/>
          <w:iCs/>
        </w:rPr>
        <w:t xml:space="preserve"> 4.000,00 </w:t>
      </w:r>
      <w:proofErr w:type="spellStart"/>
      <w:r w:rsidRPr="00AA1722">
        <w:rPr>
          <w:bCs/>
          <w:iCs/>
        </w:rPr>
        <w:t>динара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детету</w:t>
      </w:r>
      <w:proofErr w:type="spellEnd"/>
      <w:r w:rsidRPr="00AA1722">
        <w:rPr>
          <w:bCs/>
          <w:iCs/>
        </w:rPr>
        <w:t xml:space="preserve">. </w:t>
      </w:r>
      <w:proofErr w:type="spellStart"/>
      <w:r w:rsidRPr="00AA1722">
        <w:rPr>
          <w:bCs/>
          <w:iCs/>
        </w:rPr>
        <w:t>Како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сада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утврђен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податак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</w:t>
      </w:r>
      <w:proofErr w:type="spellEnd"/>
      <w:r w:rsidRPr="00AA1722">
        <w:rPr>
          <w:bCs/>
          <w:iCs/>
        </w:rPr>
        <w:t xml:space="preserve"> 116 </w:t>
      </w:r>
      <w:proofErr w:type="spellStart"/>
      <w:r w:rsidRPr="00AA1722">
        <w:rPr>
          <w:bCs/>
          <w:iCs/>
        </w:rPr>
        <w:t>детета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износ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средстава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висини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</w:t>
      </w:r>
      <w:proofErr w:type="spellEnd"/>
      <w:r w:rsidRPr="00AA1722">
        <w:rPr>
          <w:bCs/>
          <w:iCs/>
        </w:rPr>
        <w:t xml:space="preserve"> 10.100,00 </w:t>
      </w:r>
      <w:proofErr w:type="spellStart"/>
      <w:r w:rsidRPr="00AA1722">
        <w:rPr>
          <w:bCs/>
          <w:iCs/>
        </w:rPr>
        <w:t>динара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колико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исплаћено</w:t>
      </w:r>
      <w:proofErr w:type="spellEnd"/>
      <w:r w:rsidRPr="00AA1722">
        <w:rPr>
          <w:bCs/>
          <w:iCs/>
        </w:rPr>
        <w:t xml:space="preserve"> и у 2020.години, </w:t>
      </w:r>
      <w:proofErr w:type="spellStart"/>
      <w:r w:rsidRPr="00AA1722">
        <w:rPr>
          <w:bCs/>
          <w:iCs/>
        </w:rPr>
        <w:t>укупан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износ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потребних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средстава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је</w:t>
      </w:r>
      <w:proofErr w:type="spellEnd"/>
      <w:r w:rsidRPr="00AA1722">
        <w:rPr>
          <w:bCs/>
          <w:iCs/>
        </w:rPr>
        <w:t xml:space="preserve"> 1.171.600,00 </w:t>
      </w:r>
      <w:proofErr w:type="spellStart"/>
      <w:r w:rsidRPr="00AA1722">
        <w:rPr>
          <w:bCs/>
          <w:iCs/>
        </w:rPr>
        <w:t>динара</w:t>
      </w:r>
      <w:proofErr w:type="spellEnd"/>
      <w:r w:rsidRPr="00AA1722">
        <w:rPr>
          <w:bCs/>
          <w:iCs/>
        </w:rPr>
        <w:t xml:space="preserve"> ) </w:t>
      </w:r>
    </w:p>
    <w:p w:rsidR="0069519B" w:rsidRPr="00AA1722" w:rsidRDefault="0069519B" w:rsidP="00B34B3F">
      <w:pPr>
        <w:spacing w:line="360" w:lineRule="auto"/>
        <w:jc w:val="both"/>
        <w:rPr>
          <w:bCs/>
          <w:iCs/>
        </w:rPr>
      </w:pPr>
      <w:r w:rsidRPr="00AA1722">
        <w:rPr>
          <w:iCs/>
        </w:rPr>
        <w:t xml:space="preserve">             </w:t>
      </w: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225/0,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414311- </w:t>
      </w:r>
      <w:proofErr w:type="spellStart"/>
      <w:r w:rsidRPr="00AA1722">
        <w:rPr>
          <w:b/>
          <w:bCs/>
          <w:iCs/>
        </w:rPr>
        <w:t>социјална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давања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запосленима</w:t>
      </w:r>
      <w:proofErr w:type="spellEnd"/>
      <w:r w:rsidRPr="00AA1722">
        <w:rPr>
          <w:b/>
          <w:bCs/>
          <w:iCs/>
        </w:rPr>
        <w:t xml:space="preserve"> -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1.302.000,00 </w:t>
      </w:r>
      <w:proofErr w:type="spellStart"/>
      <w:r w:rsidRPr="00AA1722">
        <w:rPr>
          <w:b/>
          <w:bCs/>
          <w:iCs/>
        </w:rPr>
        <w:t>динара,</w:t>
      </w:r>
      <w:r w:rsidRPr="00AA1722">
        <w:rPr>
          <w:bCs/>
          <w:iCs/>
        </w:rPr>
        <w:t>потребно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извршити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повећање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отпремнине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одлазак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пензију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четири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радника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као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планиране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раднике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због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висине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пореза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који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плаћа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износ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преко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неопорезивог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износу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</w:t>
      </w:r>
      <w:proofErr w:type="spellEnd"/>
      <w:r w:rsidRPr="00AA1722">
        <w:rPr>
          <w:bCs/>
          <w:iCs/>
        </w:rPr>
        <w:t xml:space="preserve">  1.302.000,00  </w:t>
      </w:r>
      <w:proofErr w:type="spellStart"/>
      <w:r w:rsidRPr="00AA1722">
        <w:rPr>
          <w:bCs/>
          <w:iCs/>
        </w:rPr>
        <w:t>динара</w:t>
      </w:r>
      <w:proofErr w:type="spellEnd"/>
      <w:r w:rsidRPr="00AA1722">
        <w:rPr>
          <w:bCs/>
          <w:iCs/>
        </w:rPr>
        <w:t xml:space="preserve"> ( </w:t>
      </w:r>
      <w:proofErr w:type="spellStart"/>
      <w:r w:rsidRPr="00AA1722">
        <w:rPr>
          <w:bCs/>
          <w:iCs/>
        </w:rPr>
        <w:t>ради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се</w:t>
      </w:r>
      <w:proofErr w:type="spellEnd"/>
      <w:r w:rsidRPr="00AA1722">
        <w:rPr>
          <w:bCs/>
          <w:iCs/>
        </w:rPr>
        <w:t xml:space="preserve"> о </w:t>
      </w:r>
      <w:proofErr w:type="spellStart"/>
      <w:r w:rsidRPr="00AA1722">
        <w:rPr>
          <w:bCs/>
          <w:iCs/>
        </w:rPr>
        <w:lastRenderedPageBreak/>
        <w:t>запосленим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радницама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које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обрађују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ИК и </w:t>
      </w:r>
      <w:proofErr w:type="spellStart"/>
      <w:r w:rsidRPr="00AA1722">
        <w:rPr>
          <w:bCs/>
          <w:iCs/>
        </w:rPr>
        <w:t>очекују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одлазак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инвалидску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пензију</w:t>
      </w:r>
      <w:proofErr w:type="spellEnd"/>
      <w:r w:rsidRPr="00AA1722">
        <w:rPr>
          <w:bCs/>
          <w:iCs/>
        </w:rPr>
        <w:t xml:space="preserve">  </w:t>
      </w:r>
      <w:proofErr w:type="spellStart"/>
      <w:r w:rsidRPr="00AA1722">
        <w:rPr>
          <w:bCs/>
          <w:iCs/>
        </w:rPr>
        <w:t>као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породичну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пензију</w:t>
      </w:r>
      <w:proofErr w:type="spellEnd"/>
      <w:r w:rsidRPr="00AA1722">
        <w:rPr>
          <w:bCs/>
          <w:iCs/>
        </w:rPr>
        <w:t xml:space="preserve">). </w:t>
      </w:r>
      <w:proofErr w:type="spellStart"/>
      <w:r w:rsidRPr="00AA1722">
        <w:rPr>
          <w:bCs/>
          <w:iCs/>
        </w:rPr>
        <w:t>Раније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утврђени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износ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</w:t>
      </w:r>
      <w:proofErr w:type="spellEnd"/>
      <w:r w:rsidRPr="00AA1722">
        <w:rPr>
          <w:bCs/>
          <w:iCs/>
        </w:rPr>
        <w:t xml:space="preserve"> 1.512.000,00 </w:t>
      </w:r>
      <w:proofErr w:type="spellStart"/>
      <w:r w:rsidRPr="00AA1722">
        <w:rPr>
          <w:bCs/>
          <w:iCs/>
        </w:rPr>
        <w:t>увећава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2.814.00,00 </w:t>
      </w:r>
      <w:proofErr w:type="spellStart"/>
      <w:r w:rsidRPr="00AA1722">
        <w:rPr>
          <w:bCs/>
          <w:iCs/>
        </w:rPr>
        <w:t>динара</w:t>
      </w:r>
      <w:proofErr w:type="spellEnd"/>
      <w:r w:rsidRPr="00AA1722">
        <w:rPr>
          <w:bCs/>
          <w:iCs/>
        </w:rPr>
        <w:t xml:space="preserve"> : 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225/0,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414419 - </w:t>
      </w:r>
      <w:proofErr w:type="spellStart"/>
      <w:r w:rsidRPr="00AA1722">
        <w:rPr>
          <w:b/>
          <w:bCs/>
          <w:iCs/>
        </w:rPr>
        <w:t>социјална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давања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запосленима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повећати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8.355.555,00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 ( </w:t>
      </w:r>
      <w:proofErr w:type="spellStart"/>
      <w:r w:rsidRPr="00AA1722">
        <w:rPr>
          <w:iCs/>
        </w:rPr>
        <w:t>расходе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исплату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солидарне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помоћи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запосленима</w:t>
      </w:r>
      <w:proofErr w:type="spellEnd"/>
      <w:r w:rsidRPr="00AA1722">
        <w:rPr>
          <w:iCs/>
        </w:rPr>
        <w:t xml:space="preserve"> у </w:t>
      </w:r>
      <w:proofErr w:type="spellStart"/>
      <w:r w:rsidRPr="00AA1722">
        <w:rPr>
          <w:iCs/>
        </w:rPr>
        <w:t>износу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8.355.555,00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, а у </w:t>
      </w:r>
      <w:proofErr w:type="spellStart"/>
      <w:r w:rsidRPr="00AA1722">
        <w:rPr>
          <w:iCs/>
        </w:rPr>
        <w:t>складу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чланом</w:t>
      </w:r>
      <w:proofErr w:type="spellEnd"/>
      <w:r w:rsidRPr="00AA1722">
        <w:rPr>
          <w:iCs/>
        </w:rPr>
        <w:t xml:space="preserve"> 47. </w:t>
      </w:r>
      <w:proofErr w:type="spellStart"/>
      <w:r w:rsidRPr="00AA1722">
        <w:rPr>
          <w:iCs/>
        </w:rPr>
        <w:t>Колективног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уговора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код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послодавца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Предшколске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установе</w:t>
      </w:r>
      <w:proofErr w:type="spellEnd"/>
      <w:r w:rsidRPr="00AA1722">
        <w:rPr>
          <w:iCs/>
        </w:rPr>
        <w:t xml:space="preserve"> „</w:t>
      </w:r>
      <w:proofErr w:type="spellStart"/>
      <w:r w:rsidRPr="00AA1722">
        <w:rPr>
          <w:iCs/>
        </w:rPr>
        <w:t>Бамби</w:t>
      </w:r>
      <w:proofErr w:type="spellEnd"/>
      <w:r w:rsidRPr="00AA1722">
        <w:rPr>
          <w:iCs/>
        </w:rPr>
        <w:t xml:space="preserve">“ и </w:t>
      </w:r>
      <w:proofErr w:type="spellStart"/>
      <w:r w:rsidRPr="00AA1722">
        <w:rPr>
          <w:iCs/>
        </w:rPr>
        <w:t>то</w:t>
      </w:r>
      <w:proofErr w:type="spellEnd"/>
      <w:r w:rsidRPr="00AA1722">
        <w:rPr>
          <w:iCs/>
        </w:rPr>
        <w:t xml:space="preserve"> у </w:t>
      </w:r>
      <w:proofErr w:type="spellStart"/>
      <w:r w:rsidRPr="00AA1722">
        <w:rPr>
          <w:iCs/>
        </w:rPr>
        <w:t>линеарном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износу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40.000,00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запосленом</w:t>
      </w:r>
      <w:proofErr w:type="spellEnd"/>
      <w:r w:rsidRPr="00AA1722">
        <w:rPr>
          <w:iCs/>
        </w:rPr>
        <w:t xml:space="preserve">. </w:t>
      </w:r>
      <w:proofErr w:type="spellStart"/>
      <w:r w:rsidRPr="00AA1722">
        <w:rPr>
          <w:iCs/>
        </w:rPr>
        <w:t>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износ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40.000,00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утврђена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је</w:t>
      </w:r>
      <w:proofErr w:type="spellEnd"/>
      <w:r w:rsidRPr="00AA1722">
        <w:rPr>
          <w:iCs/>
        </w:rPr>
        <w:t xml:space="preserve"> и </w:t>
      </w:r>
      <w:proofErr w:type="spellStart"/>
      <w:r w:rsidRPr="00AA1722">
        <w:rPr>
          <w:iCs/>
        </w:rPr>
        <w:t>обавеза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плаћања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пореза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10%. </w:t>
      </w:r>
      <w:proofErr w:type="spellStart"/>
      <w:r w:rsidRPr="00AA1722">
        <w:rPr>
          <w:iCs/>
        </w:rPr>
        <w:t>Средства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планирана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</w:t>
      </w:r>
      <w:proofErr w:type="spellEnd"/>
      <w:r w:rsidRPr="00AA1722">
        <w:rPr>
          <w:iCs/>
        </w:rPr>
        <w:t xml:space="preserve"> 188 </w:t>
      </w:r>
      <w:proofErr w:type="spellStart"/>
      <w:r w:rsidRPr="00AA1722">
        <w:rPr>
          <w:iCs/>
        </w:rPr>
        <w:t>запослена</w:t>
      </w:r>
      <w:proofErr w:type="spellEnd"/>
      <w:r w:rsidRPr="00AA1722">
        <w:rPr>
          <w:iCs/>
        </w:rPr>
        <w:t xml:space="preserve"> и </w:t>
      </w:r>
      <w:proofErr w:type="spellStart"/>
      <w:r w:rsidRPr="00AA1722">
        <w:rPr>
          <w:iCs/>
        </w:rPr>
        <w:t>то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</w:t>
      </w:r>
      <w:proofErr w:type="spellEnd"/>
      <w:r w:rsidRPr="00AA1722">
        <w:rPr>
          <w:iCs/>
        </w:rPr>
        <w:t xml:space="preserve"> 184 </w:t>
      </w:r>
      <w:proofErr w:type="spellStart"/>
      <w:r w:rsidRPr="00AA1722">
        <w:rPr>
          <w:iCs/>
        </w:rPr>
        <w:t>запослена</w:t>
      </w:r>
      <w:proofErr w:type="spellEnd"/>
      <w:r w:rsidRPr="00AA1722">
        <w:rPr>
          <w:iCs/>
        </w:rPr>
        <w:t xml:space="preserve"> у </w:t>
      </w:r>
      <w:proofErr w:type="spellStart"/>
      <w:r w:rsidRPr="00AA1722">
        <w:rPr>
          <w:iCs/>
        </w:rPr>
        <w:t>сталном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радном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односу</w:t>
      </w:r>
      <w:proofErr w:type="spellEnd"/>
      <w:r w:rsidRPr="00AA1722">
        <w:rPr>
          <w:iCs/>
        </w:rPr>
        <w:t xml:space="preserve"> и 4 </w:t>
      </w:r>
      <w:proofErr w:type="spellStart"/>
      <w:r w:rsidRPr="00AA1722">
        <w:rPr>
          <w:iCs/>
        </w:rPr>
        <w:t>запослена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одређено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време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дуже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годину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дана</w:t>
      </w:r>
      <w:proofErr w:type="spellEnd"/>
      <w:r w:rsidRPr="00AA1722">
        <w:rPr>
          <w:iCs/>
        </w:rPr>
        <w:t xml:space="preserve">. 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227/0,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416111 - </w:t>
      </w:r>
      <w:proofErr w:type="spellStart"/>
      <w:r w:rsidRPr="00AA1722">
        <w:rPr>
          <w:b/>
          <w:bCs/>
          <w:iCs/>
        </w:rPr>
        <w:t>награде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запослененима</w:t>
      </w:r>
      <w:proofErr w:type="spellEnd"/>
      <w:r w:rsidRPr="00AA1722">
        <w:rPr>
          <w:b/>
          <w:bCs/>
          <w:iCs/>
        </w:rPr>
        <w:t xml:space="preserve"> -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износ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од</w:t>
      </w:r>
      <w:proofErr w:type="spellEnd"/>
      <w:r w:rsidRPr="00AA1722">
        <w:rPr>
          <w:b/>
          <w:bCs/>
          <w:iCs/>
        </w:rPr>
        <w:t xml:space="preserve"> 242.000,00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iCs/>
        </w:rPr>
        <w:t xml:space="preserve">,  ( </w:t>
      </w:r>
      <w:proofErr w:type="spellStart"/>
      <w:r w:rsidRPr="00AA1722">
        <w:rPr>
          <w:iCs/>
        </w:rPr>
        <w:t>потребно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је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извршити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повећање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расхода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јубиларне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награде</w:t>
      </w:r>
      <w:proofErr w:type="spellEnd"/>
      <w:r w:rsidRPr="00AA1722">
        <w:rPr>
          <w:iCs/>
        </w:rPr>
        <w:t xml:space="preserve"> у </w:t>
      </w:r>
      <w:proofErr w:type="spellStart"/>
      <w:r w:rsidRPr="00AA1722">
        <w:rPr>
          <w:iCs/>
        </w:rPr>
        <w:t>износу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</w:t>
      </w:r>
      <w:r w:rsidRPr="00AA1722">
        <w:rPr>
          <w:iCs/>
          <w:lang w:val="sr-Latn-CS"/>
        </w:rPr>
        <w:t>242</w:t>
      </w:r>
      <w:r w:rsidRPr="00AA1722">
        <w:rPr>
          <w:iCs/>
        </w:rPr>
        <w:t xml:space="preserve">.000,00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 с </w:t>
      </w:r>
      <w:proofErr w:type="spellStart"/>
      <w:r w:rsidRPr="00AA1722">
        <w:rPr>
          <w:iCs/>
        </w:rPr>
        <w:t>обзиром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да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су</w:t>
      </w:r>
      <w:proofErr w:type="spellEnd"/>
      <w:r w:rsidRPr="00AA1722">
        <w:rPr>
          <w:iCs/>
        </w:rPr>
        <w:t xml:space="preserve">  </w:t>
      </w:r>
      <w:proofErr w:type="spellStart"/>
      <w:r w:rsidRPr="00AA1722">
        <w:rPr>
          <w:iCs/>
        </w:rPr>
        <w:t>планирана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средства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недовољна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исплату</w:t>
      </w:r>
      <w:proofErr w:type="spellEnd"/>
      <w:r w:rsidRPr="00AA1722">
        <w:rPr>
          <w:iCs/>
        </w:rPr>
        <w:t xml:space="preserve">. </w:t>
      </w:r>
      <w:proofErr w:type="spellStart"/>
      <w:r w:rsidRPr="00AA1722">
        <w:rPr>
          <w:iCs/>
        </w:rPr>
        <w:t>Предлог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плана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је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рађен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бази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износа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65.000,00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, а </w:t>
      </w:r>
      <w:proofErr w:type="spellStart"/>
      <w:r w:rsidRPr="00AA1722">
        <w:rPr>
          <w:iCs/>
        </w:rPr>
        <w:t>сада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је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узет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просек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67.000,00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 и </w:t>
      </w:r>
      <w:proofErr w:type="spellStart"/>
      <w:r w:rsidRPr="00AA1722">
        <w:rPr>
          <w:iCs/>
        </w:rPr>
        <w:t>обухваћен</w:t>
      </w:r>
      <w:proofErr w:type="spellEnd"/>
      <w:r w:rsidRPr="00AA1722">
        <w:rPr>
          <w:iCs/>
        </w:rPr>
        <w:t xml:space="preserve">  </w:t>
      </w:r>
      <w:proofErr w:type="spellStart"/>
      <w:r w:rsidRPr="00AA1722">
        <w:rPr>
          <w:iCs/>
        </w:rPr>
        <w:t>је</w:t>
      </w:r>
      <w:proofErr w:type="spellEnd"/>
      <w:r w:rsidRPr="00AA1722">
        <w:rPr>
          <w:iCs/>
        </w:rPr>
        <w:t xml:space="preserve"> </w:t>
      </w:r>
      <w:r w:rsidRPr="00AA1722">
        <w:rPr>
          <w:iCs/>
          <w:lang w:val="sr-Latn-CS"/>
        </w:rPr>
        <w:t>j</w:t>
      </w:r>
      <w:proofErr w:type="spellStart"/>
      <w:r w:rsidRPr="00AA1722">
        <w:rPr>
          <w:iCs/>
        </w:rPr>
        <w:t>едан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запослени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више</w:t>
      </w:r>
      <w:proofErr w:type="spellEnd"/>
      <w:r w:rsidRPr="00AA1722">
        <w:rPr>
          <w:iCs/>
        </w:rPr>
        <w:t xml:space="preserve"> у </w:t>
      </w:r>
      <w:proofErr w:type="spellStart"/>
      <w:r w:rsidRPr="00AA1722">
        <w:rPr>
          <w:iCs/>
        </w:rPr>
        <w:t>односу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предлог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плана</w:t>
      </w:r>
      <w:proofErr w:type="spellEnd"/>
      <w:r w:rsidRPr="00AA1722">
        <w:rPr>
          <w:iCs/>
        </w:rPr>
        <w:t>)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228/0,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421222 </w:t>
      </w:r>
      <w:proofErr w:type="spellStart"/>
      <w:r w:rsidRPr="00AA1722">
        <w:rPr>
          <w:b/>
          <w:bCs/>
          <w:iCs/>
        </w:rPr>
        <w:t>стални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трошкови-трошкови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грејања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умањити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40.000,00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iCs/>
        </w:rPr>
        <w:t xml:space="preserve"> (</w:t>
      </w:r>
      <w:proofErr w:type="spellStart"/>
      <w:r w:rsidRPr="00AA1722">
        <w:rPr>
          <w:bCs/>
          <w:iCs/>
        </w:rPr>
        <w:t>смањењење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набавку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огревног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дрва</w:t>
      </w:r>
      <w:proofErr w:type="spellEnd"/>
      <w:r w:rsidRPr="00AA1722">
        <w:rPr>
          <w:bCs/>
          <w:iCs/>
        </w:rPr>
        <w:t xml:space="preserve">, </w:t>
      </w:r>
      <w:proofErr w:type="spellStart"/>
      <w:r w:rsidRPr="00AA1722">
        <w:rPr>
          <w:bCs/>
          <w:iCs/>
        </w:rPr>
        <w:t>јер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постоји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потреба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набавком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истог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разлога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престанка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обављања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делатности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одмаралишту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Савачи</w:t>
      </w:r>
      <w:proofErr w:type="spellEnd"/>
      <w:r w:rsidRPr="00AA1722">
        <w:rPr>
          <w:bCs/>
          <w:iCs/>
        </w:rPr>
        <w:t>)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228/0,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421225- </w:t>
      </w:r>
      <w:proofErr w:type="spellStart"/>
      <w:r w:rsidRPr="00AA1722">
        <w:rPr>
          <w:iCs/>
        </w:rPr>
        <w:t>стални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трошкови</w:t>
      </w:r>
      <w:proofErr w:type="spellEnd"/>
      <w:r w:rsidRPr="00AA1722">
        <w:rPr>
          <w:iCs/>
        </w:rPr>
        <w:t xml:space="preserve"> </w:t>
      </w:r>
      <w:r w:rsidRPr="00AA1722">
        <w:rPr>
          <w:b/>
          <w:iCs/>
        </w:rPr>
        <w:t xml:space="preserve">– </w:t>
      </w:r>
      <w:proofErr w:type="spellStart"/>
      <w:r w:rsidRPr="00AA1722">
        <w:rPr>
          <w:b/>
          <w:iCs/>
        </w:rPr>
        <w:t>расход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за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централно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грејање</w:t>
      </w:r>
      <w:proofErr w:type="spellEnd"/>
      <w:r w:rsidRPr="00AA1722">
        <w:rPr>
          <w:b/>
          <w:iCs/>
        </w:rPr>
        <w:t xml:space="preserve"> - </w:t>
      </w:r>
      <w:proofErr w:type="spellStart"/>
      <w:r w:rsidRPr="00AA1722">
        <w:rPr>
          <w:b/>
          <w:iCs/>
        </w:rPr>
        <w:t>увећати</w:t>
      </w:r>
      <w:proofErr w:type="spellEnd"/>
      <w:r w:rsidRPr="00AA1722">
        <w:rPr>
          <w:b/>
          <w:iCs/>
        </w:rPr>
        <w:t xml:space="preserve">  </w:t>
      </w:r>
      <w:proofErr w:type="spellStart"/>
      <w:r w:rsidRPr="00AA1722">
        <w:rPr>
          <w:b/>
          <w:iCs/>
        </w:rPr>
        <w:t>за</w:t>
      </w:r>
      <w:proofErr w:type="spellEnd"/>
      <w:r w:rsidRPr="00AA1722">
        <w:rPr>
          <w:b/>
          <w:iCs/>
        </w:rPr>
        <w:t xml:space="preserve"> </w:t>
      </w:r>
      <w:r w:rsidRPr="00AA1722">
        <w:rPr>
          <w:iCs/>
        </w:rPr>
        <w:t>220.000,00</w:t>
      </w:r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динара</w:t>
      </w:r>
      <w:proofErr w:type="spellEnd"/>
      <w:r w:rsidRPr="00AA1722">
        <w:rPr>
          <w:b/>
          <w:iCs/>
        </w:rPr>
        <w:t xml:space="preserve">, </w:t>
      </w:r>
      <w:proofErr w:type="spellStart"/>
      <w:r w:rsidRPr="00AA1722">
        <w:rPr>
          <w:bCs/>
          <w:iCs/>
        </w:rPr>
        <w:t>Утврђено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средства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износу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</w:t>
      </w:r>
      <w:proofErr w:type="spellEnd"/>
      <w:r w:rsidRPr="00AA1722">
        <w:rPr>
          <w:bCs/>
          <w:iCs/>
        </w:rPr>
        <w:t xml:space="preserve"> 5.500.000,00 </w:t>
      </w:r>
      <w:proofErr w:type="spellStart"/>
      <w:r w:rsidRPr="00AA1722">
        <w:rPr>
          <w:bCs/>
          <w:iCs/>
        </w:rPr>
        <w:t>динара</w:t>
      </w:r>
      <w:proofErr w:type="spellEnd"/>
      <w:r w:rsidRPr="00AA1722">
        <w:rPr>
          <w:bCs/>
          <w:iCs/>
        </w:rPr>
        <w:t xml:space="preserve">, </w:t>
      </w:r>
      <w:proofErr w:type="spellStart"/>
      <w:r w:rsidRPr="00AA1722">
        <w:rPr>
          <w:bCs/>
          <w:iCs/>
        </w:rPr>
        <w:t>неће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бити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довољна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покриће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ових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краја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године</w:t>
      </w:r>
      <w:proofErr w:type="spellEnd"/>
      <w:r w:rsidRPr="00AA1722">
        <w:rPr>
          <w:bCs/>
          <w:iCs/>
        </w:rPr>
        <w:t>.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229/0,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>422131 -</w:t>
      </w:r>
      <w:proofErr w:type="spellStart"/>
      <w:r w:rsidRPr="00AA1722">
        <w:rPr>
          <w:b/>
          <w:bCs/>
          <w:iCs/>
        </w:rPr>
        <w:t>трошкови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путовања</w:t>
      </w:r>
      <w:proofErr w:type="spellEnd"/>
      <w:r w:rsidRPr="00AA1722">
        <w:rPr>
          <w:b/>
          <w:bCs/>
          <w:iCs/>
        </w:rPr>
        <w:t xml:space="preserve"> -</w:t>
      </w:r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смештаја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на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сл.путу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50.000,00 </w:t>
      </w:r>
      <w:proofErr w:type="spellStart"/>
      <w:r w:rsidRPr="00AA1722">
        <w:rPr>
          <w:b/>
          <w:bCs/>
          <w:iCs/>
        </w:rPr>
        <w:t>динара,</w:t>
      </w:r>
      <w:r w:rsidRPr="00AA1722">
        <w:rPr>
          <w:bCs/>
          <w:iCs/>
        </w:rPr>
        <w:t>неће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бити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довољна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покриће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ових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краја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године</w:t>
      </w:r>
      <w:proofErr w:type="spellEnd"/>
    </w:p>
    <w:p w:rsidR="0069519B" w:rsidRPr="00AA1722" w:rsidRDefault="0069519B" w:rsidP="00B34B3F">
      <w:pPr>
        <w:spacing w:line="360" w:lineRule="auto"/>
        <w:ind w:firstLine="708"/>
        <w:jc w:val="both"/>
        <w:rPr>
          <w:b/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230/0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-</w:t>
      </w:r>
      <w:r w:rsidRPr="00AA1722">
        <w:rPr>
          <w:b/>
          <w:bCs/>
          <w:iCs/>
        </w:rPr>
        <w:t>423599 -</w:t>
      </w:r>
      <w:proofErr w:type="spellStart"/>
      <w:r w:rsidRPr="00AA1722">
        <w:rPr>
          <w:b/>
          <w:bCs/>
          <w:iCs/>
        </w:rPr>
        <w:t>стручне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услуге</w:t>
      </w:r>
      <w:proofErr w:type="spellEnd"/>
      <w:r w:rsidRPr="00AA1722">
        <w:rPr>
          <w:b/>
          <w:bCs/>
          <w:iCs/>
        </w:rPr>
        <w:t xml:space="preserve"> 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250.000,00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b/>
          <w:bCs/>
          <w:iCs/>
        </w:rPr>
        <w:t xml:space="preserve">, </w:t>
      </w:r>
      <w:proofErr w:type="spellStart"/>
      <w:r w:rsidRPr="00AA1722">
        <w:rPr>
          <w:bCs/>
          <w:iCs/>
        </w:rPr>
        <w:t>планирање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трошкове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ангажовања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консултантске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куће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услугу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увођења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система</w:t>
      </w:r>
      <w:proofErr w:type="spellEnd"/>
      <w:r w:rsidRPr="00AA1722">
        <w:rPr>
          <w:bCs/>
          <w:iCs/>
        </w:rPr>
        <w:t xml:space="preserve"> ФУК с </w:t>
      </w:r>
      <w:proofErr w:type="spellStart"/>
      <w:r w:rsidRPr="00AA1722">
        <w:rPr>
          <w:bCs/>
          <w:iCs/>
        </w:rPr>
        <w:t>обзиром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обимност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посла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недовољан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број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стручних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кадрова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самостално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увођење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овог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система</w:t>
      </w:r>
      <w:proofErr w:type="spellEnd"/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231/0,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424911 - </w:t>
      </w:r>
      <w:proofErr w:type="spellStart"/>
      <w:r w:rsidRPr="00AA1722">
        <w:rPr>
          <w:b/>
          <w:bCs/>
          <w:iCs/>
        </w:rPr>
        <w:t>остале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специјализоване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услуге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умањити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40.000,00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b/>
          <w:bCs/>
          <w:iCs/>
        </w:rPr>
        <w:t>,</w:t>
      </w:r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смањењење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набавку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услуга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шивења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костима</w:t>
      </w:r>
      <w:proofErr w:type="spellEnd"/>
      <w:r w:rsidRPr="00AA1722">
        <w:rPr>
          <w:bCs/>
          <w:iCs/>
        </w:rPr>
        <w:t xml:space="preserve">, </w:t>
      </w:r>
      <w:proofErr w:type="spellStart"/>
      <w:r w:rsidRPr="00AA1722">
        <w:rPr>
          <w:bCs/>
          <w:iCs/>
        </w:rPr>
        <w:t>због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ситуације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ковидом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услед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чега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маскенбал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није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одржан</w:t>
      </w:r>
      <w:proofErr w:type="spellEnd"/>
      <w:r w:rsidRPr="00AA1722">
        <w:rPr>
          <w:bCs/>
          <w:iCs/>
        </w:rPr>
        <w:t>.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232/0,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425116 - </w:t>
      </w:r>
      <w:proofErr w:type="spellStart"/>
      <w:r w:rsidRPr="00AA1722">
        <w:rPr>
          <w:b/>
          <w:bCs/>
          <w:iCs/>
        </w:rPr>
        <w:t>текуће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поправке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одржавање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осталих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објеката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умањити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100.000,00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b/>
          <w:bCs/>
          <w:iCs/>
        </w:rPr>
        <w:t xml:space="preserve">, </w:t>
      </w:r>
      <w:proofErr w:type="spellStart"/>
      <w:r w:rsidRPr="00AA1722">
        <w:rPr>
          <w:bCs/>
          <w:iCs/>
        </w:rPr>
        <w:t>смањење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радове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централном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грејању</w:t>
      </w:r>
      <w:proofErr w:type="spellEnd"/>
      <w:r w:rsidRPr="00AA1722">
        <w:rPr>
          <w:bCs/>
          <w:iCs/>
        </w:rPr>
        <w:t>.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232/0,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425221- </w:t>
      </w:r>
      <w:proofErr w:type="spellStart"/>
      <w:r w:rsidRPr="00AA1722">
        <w:rPr>
          <w:b/>
          <w:bCs/>
          <w:iCs/>
        </w:rPr>
        <w:t>текуће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поправке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одржавање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опреме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умањити</w:t>
      </w:r>
      <w:proofErr w:type="spellEnd"/>
      <w:r w:rsidRPr="00AA1722">
        <w:rPr>
          <w:b/>
          <w:bCs/>
          <w:iCs/>
        </w:rPr>
        <w:t xml:space="preserve">  </w:t>
      </w:r>
      <w:proofErr w:type="spellStart"/>
      <w:r w:rsidRPr="00AA1722">
        <w:rPr>
          <w:b/>
          <w:bCs/>
          <w:iCs/>
        </w:rPr>
        <w:t>се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30.000,00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b/>
          <w:iCs/>
        </w:rPr>
        <w:t xml:space="preserve">, </w:t>
      </w:r>
      <w:proofErr w:type="spellStart"/>
      <w:r w:rsidRPr="00AA1722">
        <w:rPr>
          <w:bCs/>
          <w:iCs/>
        </w:rPr>
        <w:t>смањење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поправке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намештаја</w:t>
      </w:r>
      <w:proofErr w:type="spellEnd"/>
      <w:r w:rsidRPr="00AA1722">
        <w:rPr>
          <w:bCs/>
          <w:iCs/>
        </w:rPr>
        <w:t>.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/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232/0,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>425225 -</w:t>
      </w:r>
      <w:proofErr w:type="spellStart"/>
      <w:r w:rsidRPr="00AA1722">
        <w:rPr>
          <w:b/>
          <w:bCs/>
          <w:iCs/>
        </w:rPr>
        <w:t>текуће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поправке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одржавање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опреме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домаћинство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умањити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50.000,00 </w:t>
      </w:r>
      <w:proofErr w:type="spellStart"/>
      <w:r w:rsidRPr="00AA1722">
        <w:rPr>
          <w:b/>
          <w:bCs/>
          <w:iCs/>
        </w:rPr>
        <w:t>динара</w:t>
      </w:r>
      <w:proofErr w:type="spellEnd"/>
    </w:p>
    <w:p w:rsidR="0069519B" w:rsidRPr="00AA1722" w:rsidRDefault="0069519B" w:rsidP="00B34B3F">
      <w:pPr>
        <w:spacing w:line="360" w:lineRule="auto"/>
        <w:ind w:left="90" w:firstLine="61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232/0,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425113- </w:t>
      </w:r>
      <w:proofErr w:type="spellStart"/>
      <w:r w:rsidRPr="00AA1722">
        <w:rPr>
          <w:b/>
          <w:bCs/>
          <w:iCs/>
        </w:rPr>
        <w:t>текуће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поправке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одржавање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осталих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објеката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102.300,00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iCs/>
        </w:rPr>
        <w:t xml:space="preserve">, </w:t>
      </w:r>
      <w:proofErr w:type="spellStart"/>
      <w:r w:rsidRPr="00AA1722">
        <w:rPr>
          <w:bCs/>
          <w:iCs/>
        </w:rPr>
        <w:t>повећање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услугу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кречења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главне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кухиње,трпезарије,магацина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економског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улаза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објекту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Б.Буха</w:t>
      </w:r>
      <w:proofErr w:type="spellEnd"/>
    </w:p>
    <w:p w:rsidR="0069519B" w:rsidRPr="00AA1722" w:rsidRDefault="0069519B" w:rsidP="00B34B3F">
      <w:pPr>
        <w:spacing w:line="360" w:lineRule="auto"/>
        <w:ind w:left="90" w:firstLine="618"/>
        <w:jc w:val="both"/>
        <w:rPr>
          <w:b/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232/0,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425191 - </w:t>
      </w:r>
      <w:proofErr w:type="spellStart"/>
      <w:r w:rsidRPr="00AA1722">
        <w:rPr>
          <w:b/>
          <w:bCs/>
          <w:iCs/>
        </w:rPr>
        <w:t>текуће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поправке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одржавање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осталих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објеката</w:t>
      </w:r>
      <w:proofErr w:type="spellEnd"/>
      <w:r w:rsidRPr="00AA1722">
        <w:rPr>
          <w:b/>
          <w:bCs/>
          <w:iCs/>
        </w:rPr>
        <w:t xml:space="preserve"> -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210.000,00 </w:t>
      </w:r>
      <w:proofErr w:type="spellStart"/>
      <w:r w:rsidRPr="00AA1722">
        <w:rPr>
          <w:b/>
          <w:bCs/>
          <w:iCs/>
        </w:rPr>
        <w:t>динара,</w:t>
      </w:r>
      <w:r w:rsidRPr="00AA1722">
        <w:rPr>
          <w:bCs/>
          <w:iCs/>
        </w:rPr>
        <w:t>услугу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уградње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окапница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прозорима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вртића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Црвенкапа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износ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од</w:t>
      </w:r>
      <w:proofErr w:type="spellEnd"/>
      <w:r w:rsidRPr="00AA1722">
        <w:rPr>
          <w:bCs/>
          <w:iCs/>
        </w:rPr>
        <w:t xml:space="preserve"> 210.000,00 </w:t>
      </w:r>
      <w:proofErr w:type="spellStart"/>
      <w:r w:rsidRPr="00AA1722">
        <w:rPr>
          <w:bCs/>
          <w:iCs/>
        </w:rPr>
        <w:t>динара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предмеру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предрачуну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који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израдило</w:t>
      </w:r>
      <w:proofErr w:type="spellEnd"/>
      <w:r w:rsidRPr="00AA1722">
        <w:rPr>
          <w:bCs/>
          <w:iCs/>
        </w:rPr>
        <w:t xml:space="preserve"> ЈКП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стамбене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услуге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Бор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чиме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износ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овој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позицији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био</w:t>
      </w:r>
      <w:proofErr w:type="spellEnd"/>
      <w:r w:rsidRPr="00AA1722">
        <w:rPr>
          <w:bCs/>
          <w:iCs/>
        </w:rPr>
        <w:t xml:space="preserve"> 435.000,00 </w:t>
      </w:r>
      <w:proofErr w:type="spellStart"/>
      <w:r w:rsidRPr="00AA1722">
        <w:rPr>
          <w:bCs/>
          <w:iCs/>
        </w:rPr>
        <w:t>динара</w:t>
      </w:r>
      <w:proofErr w:type="spellEnd"/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232/0, </w:t>
      </w:r>
      <w:proofErr w:type="spellStart"/>
      <w:r w:rsidRPr="00AA1722">
        <w:rPr>
          <w:iCs/>
        </w:rPr>
        <w:t>конто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>425213 -</w:t>
      </w:r>
      <w:proofErr w:type="spellStart"/>
      <w:r w:rsidRPr="00AA1722">
        <w:rPr>
          <w:b/>
          <w:bCs/>
          <w:iCs/>
        </w:rPr>
        <w:t>текуће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поправке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одржавање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опреме</w:t>
      </w:r>
      <w:proofErr w:type="spellEnd"/>
      <w:r w:rsidRPr="00AA1722">
        <w:rPr>
          <w:b/>
          <w:iCs/>
        </w:rPr>
        <w:t xml:space="preserve">- </w:t>
      </w:r>
      <w:proofErr w:type="spellStart"/>
      <w:r w:rsidRPr="00AA1722">
        <w:rPr>
          <w:bCs/>
          <w:iCs/>
        </w:rPr>
        <w:t>расход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лимарске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радове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возилу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/>
          <w:iCs/>
        </w:rPr>
        <w:t>увећати</w:t>
      </w:r>
      <w:proofErr w:type="spellEnd"/>
      <w:r w:rsidRPr="00AA1722">
        <w:rPr>
          <w:b/>
          <w:iCs/>
        </w:rPr>
        <w:t xml:space="preserve">  </w:t>
      </w:r>
      <w:proofErr w:type="spellStart"/>
      <w:r w:rsidRPr="00AA1722">
        <w:rPr>
          <w:b/>
          <w:iCs/>
        </w:rPr>
        <w:t>за</w:t>
      </w:r>
      <w:proofErr w:type="spellEnd"/>
      <w:r w:rsidRPr="00AA1722">
        <w:rPr>
          <w:b/>
          <w:iCs/>
        </w:rPr>
        <w:t xml:space="preserve"> 40.000,00 </w:t>
      </w:r>
      <w:proofErr w:type="spellStart"/>
      <w:r w:rsidRPr="00AA1722">
        <w:rPr>
          <w:b/>
          <w:iCs/>
        </w:rPr>
        <w:t>динара</w:t>
      </w:r>
      <w:proofErr w:type="spellEnd"/>
      <w:r w:rsidRPr="00AA1722">
        <w:rPr>
          <w:b/>
          <w:iCs/>
        </w:rPr>
        <w:t>.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232/0,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425219 – </w:t>
      </w:r>
      <w:proofErr w:type="spellStart"/>
      <w:r w:rsidRPr="00AA1722">
        <w:rPr>
          <w:b/>
          <w:bCs/>
          <w:iCs/>
        </w:rPr>
        <w:t>Остале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поправке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одржавање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опреме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саобраћај</w:t>
      </w:r>
      <w:proofErr w:type="spellEnd"/>
      <w:r w:rsidRPr="00AA1722">
        <w:rPr>
          <w:b/>
          <w:iCs/>
        </w:rPr>
        <w:t xml:space="preserve"> - </w:t>
      </w:r>
      <w:proofErr w:type="spellStart"/>
      <w:r w:rsidRPr="00AA1722">
        <w:rPr>
          <w:bCs/>
          <w:iCs/>
        </w:rPr>
        <w:t>поправке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возилима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увећати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за</w:t>
      </w:r>
      <w:proofErr w:type="spellEnd"/>
      <w:r w:rsidRPr="00AA1722">
        <w:rPr>
          <w:b/>
          <w:iCs/>
        </w:rPr>
        <w:t xml:space="preserve"> 80.100,00 </w:t>
      </w:r>
      <w:proofErr w:type="spellStart"/>
      <w:r w:rsidRPr="00AA1722">
        <w:rPr>
          <w:b/>
          <w:iCs/>
        </w:rPr>
        <w:t>динара</w:t>
      </w:r>
      <w:proofErr w:type="spellEnd"/>
      <w:r w:rsidRPr="00AA1722">
        <w:rPr>
          <w:b/>
          <w:iCs/>
        </w:rPr>
        <w:t>.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lastRenderedPageBreak/>
        <w:t>Позиција</w:t>
      </w:r>
      <w:proofErr w:type="spellEnd"/>
      <w:r w:rsidRPr="00AA1722">
        <w:rPr>
          <w:iCs/>
        </w:rPr>
        <w:t xml:space="preserve"> 233/0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426413- </w:t>
      </w:r>
      <w:proofErr w:type="spellStart"/>
      <w:r w:rsidRPr="00AA1722">
        <w:rPr>
          <w:b/>
          <w:bCs/>
          <w:iCs/>
        </w:rPr>
        <w:t>материјал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саобраћај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12.500,00 </w:t>
      </w:r>
      <w:proofErr w:type="spellStart"/>
      <w:r w:rsidRPr="00AA1722">
        <w:rPr>
          <w:b/>
          <w:bCs/>
          <w:iCs/>
        </w:rPr>
        <w:t>динара,</w:t>
      </w:r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уља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мазива</w:t>
      </w:r>
      <w:proofErr w:type="spellEnd"/>
      <w:r w:rsidRPr="00AA1722">
        <w:rPr>
          <w:bCs/>
          <w:iCs/>
        </w:rPr>
        <w:t>.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233/0,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426491- </w:t>
      </w:r>
      <w:proofErr w:type="spellStart"/>
      <w:r w:rsidRPr="00AA1722">
        <w:rPr>
          <w:b/>
          <w:bCs/>
          <w:iCs/>
        </w:rPr>
        <w:t>материјал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саобраћај</w:t>
      </w:r>
      <w:proofErr w:type="spellEnd"/>
      <w:r w:rsidRPr="00AA1722">
        <w:rPr>
          <w:b/>
          <w:bCs/>
          <w:iCs/>
        </w:rPr>
        <w:t xml:space="preserve"> 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17.000,00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b/>
          <w:iCs/>
        </w:rPr>
        <w:t xml:space="preserve">, </w:t>
      </w:r>
      <w:proofErr w:type="spellStart"/>
      <w:r w:rsidRPr="00AA1722">
        <w:rPr>
          <w:bCs/>
          <w:iCs/>
        </w:rPr>
        <w:t>повећање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расхода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остали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мат.за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превозна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средства</w:t>
      </w:r>
      <w:proofErr w:type="spellEnd"/>
      <w:r w:rsidRPr="00AA1722">
        <w:rPr>
          <w:iCs/>
        </w:rPr>
        <w:t>.</w:t>
      </w:r>
    </w:p>
    <w:p w:rsidR="0069519B" w:rsidRPr="00AA1722" w:rsidRDefault="0069519B" w:rsidP="00B34B3F">
      <w:pPr>
        <w:shd w:val="clear" w:color="auto" w:fill="FFFFFF"/>
        <w:spacing w:line="360" w:lineRule="auto"/>
        <w:jc w:val="both"/>
        <w:rPr>
          <w:iCs/>
        </w:rPr>
      </w:pPr>
    </w:p>
    <w:p w:rsidR="0069519B" w:rsidRPr="00AA1722" w:rsidRDefault="0069519B" w:rsidP="00B34B3F">
      <w:pPr>
        <w:shd w:val="clear" w:color="auto" w:fill="FFFFFF"/>
        <w:spacing w:line="360" w:lineRule="auto"/>
        <w:jc w:val="both"/>
        <w:rPr>
          <w:iCs/>
        </w:rPr>
      </w:pPr>
      <w:proofErr w:type="spellStart"/>
      <w:r w:rsidRPr="00AA1722">
        <w:rPr>
          <w:b/>
          <w:bCs/>
          <w:i/>
        </w:rPr>
        <w:t>Средстава</w:t>
      </w:r>
      <w:proofErr w:type="spellEnd"/>
      <w:r w:rsidRPr="00AA1722">
        <w:rPr>
          <w:b/>
          <w:bCs/>
          <w:i/>
        </w:rPr>
        <w:t xml:space="preserve"> </w:t>
      </w:r>
      <w:proofErr w:type="spellStart"/>
      <w:r w:rsidRPr="00AA1722">
        <w:rPr>
          <w:b/>
          <w:bCs/>
          <w:i/>
        </w:rPr>
        <w:t>буџета</w:t>
      </w:r>
      <w:proofErr w:type="spellEnd"/>
      <w:r w:rsidRPr="00AA1722">
        <w:rPr>
          <w:b/>
          <w:bCs/>
          <w:i/>
        </w:rPr>
        <w:t xml:space="preserve"> </w:t>
      </w:r>
      <w:proofErr w:type="spellStart"/>
      <w:r w:rsidRPr="00AA1722">
        <w:rPr>
          <w:b/>
          <w:bCs/>
          <w:i/>
        </w:rPr>
        <w:t>Републике-Средства</w:t>
      </w:r>
      <w:proofErr w:type="spellEnd"/>
      <w:r w:rsidRPr="00AA1722">
        <w:rPr>
          <w:b/>
          <w:bCs/>
          <w:i/>
        </w:rPr>
        <w:t xml:space="preserve"> </w:t>
      </w:r>
      <w:proofErr w:type="spellStart"/>
      <w:r w:rsidRPr="00AA1722">
        <w:rPr>
          <w:b/>
          <w:bCs/>
          <w:i/>
        </w:rPr>
        <w:t>из</w:t>
      </w:r>
      <w:proofErr w:type="spellEnd"/>
      <w:r w:rsidRPr="00AA1722">
        <w:rPr>
          <w:b/>
          <w:bCs/>
          <w:i/>
        </w:rPr>
        <w:t xml:space="preserve"> </w:t>
      </w:r>
      <w:proofErr w:type="spellStart"/>
      <w:r w:rsidRPr="00AA1722">
        <w:rPr>
          <w:b/>
          <w:bCs/>
          <w:i/>
        </w:rPr>
        <w:t>осталих</w:t>
      </w:r>
      <w:proofErr w:type="spellEnd"/>
      <w:r w:rsidRPr="00AA1722">
        <w:rPr>
          <w:b/>
          <w:bCs/>
          <w:i/>
        </w:rPr>
        <w:t xml:space="preserve"> </w:t>
      </w:r>
      <w:proofErr w:type="spellStart"/>
      <w:r w:rsidRPr="00AA1722">
        <w:rPr>
          <w:b/>
          <w:bCs/>
          <w:i/>
        </w:rPr>
        <w:t>прихода</w:t>
      </w:r>
      <w:proofErr w:type="spellEnd"/>
      <w:r w:rsidRPr="00AA1722">
        <w:rPr>
          <w:b/>
          <w:bCs/>
          <w:i/>
        </w:rPr>
        <w:t xml:space="preserve"> </w:t>
      </w:r>
      <w:proofErr w:type="spellStart"/>
      <w:r w:rsidRPr="00AA1722">
        <w:rPr>
          <w:b/>
          <w:bCs/>
          <w:i/>
        </w:rPr>
        <w:t>са</w:t>
      </w:r>
      <w:proofErr w:type="spellEnd"/>
      <w:r w:rsidRPr="00AA1722">
        <w:rPr>
          <w:b/>
          <w:bCs/>
          <w:i/>
        </w:rPr>
        <w:t xml:space="preserve"> </w:t>
      </w:r>
      <w:proofErr w:type="spellStart"/>
      <w:r w:rsidRPr="00AA1722">
        <w:rPr>
          <w:b/>
          <w:bCs/>
          <w:i/>
        </w:rPr>
        <w:t>извором</w:t>
      </w:r>
      <w:proofErr w:type="spellEnd"/>
      <w:r w:rsidRPr="00AA1722">
        <w:rPr>
          <w:b/>
          <w:bCs/>
          <w:i/>
        </w:rPr>
        <w:t xml:space="preserve"> </w:t>
      </w:r>
      <w:proofErr w:type="spellStart"/>
      <w:r w:rsidRPr="00AA1722">
        <w:rPr>
          <w:b/>
          <w:bCs/>
          <w:i/>
        </w:rPr>
        <w:t>финансирања</w:t>
      </w:r>
      <w:proofErr w:type="spellEnd"/>
      <w:r w:rsidRPr="00AA1722">
        <w:rPr>
          <w:b/>
          <w:bCs/>
          <w:i/>
        </w:rPr>
        <w:t xml:space="preserve"> 07</w:t>
      </w:r>
    </w:p>
    <w:p w:rsidR="0069519B" w:rsidRPr="00AA1722" w:rsidRDefault="0069519B" w:rsidP="00B34B3F">
      <w:pPr>
        <w:shd w:val="clear" w:color="auto" w:fill="FFFFFF"/>
        <w:spacing w:line="360" w:lineRule="auto"/>
        <w:ind w:firstLine="708"/>
        <w:jc w:val="both"/>
        <w:rPr>
          <w:b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233/0,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- 426611- </w:t>
      </w:r>
      <w:proofErr w:type="spellStart"/>
      <w:r w:rsidRPr="00AA1722">
        <w:rPr>
          <w:b/>
          <w:iCs/>
        </w:rPr>
        <w:t>материјал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за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образовање</w:t>
      </w:r>
      <w:proofErr w:type="spellEnd"/>
      <w:r w:rsidRPr="00AA1722">
        <w:rPr>
          <w:iCs/>
        </w:rPr>
        <w:t xml:space="preserve"> -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iCs/>
        </w:rPr>
        <w:t xml:space="preserve">  </w:t>
      </w:r>
      <w:proofErr w:type="spellStart"/>
      <w:r w:rsidRPr="00AA1722">
        <w:rPr>
          <w:iCs/>
        </w:rPr>
        <w:t>износ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од</w:t>
      </w:r>
      <w:proofErr w:type="spellEnd"/>
      <w:r w:rsidRPr="00AA1722">
        <w:rPr>
          <w:iCs/>
        </w:rPr>
        <w:t xml:space="preserve"> 53.865,00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, </w:t>
      </w:r>
      <w:r w:rsidRPr="00AA1722">
        <w:rPr>
          <w:b/>
          <w:iCs/>
        </w:rPr>
        <w:t xml:space="preserve">– </w:t>
      </w:r>
      <w:proofErr w:type="spellStart"/>
      <w:r w:rsidRPr="00AA1722">
        <w:rPr>
          <w:b/>
          <w:iCs/>
        </w:rPr>
        <w:t>повећање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прихода</w:t>
      </w:r>
      <w:proofErr w:type="spellEnd"/>
      <w:r w:rsidRPr="00AA1722">
        <w:rPr>
          <w:b/>
          <w:iCs/>
        </w:rPr>
        <w:t xml:space="preserve"> и </w:t>
      </w:r>
      <w:proofErr w:type="spellStart"/>
      <w:r w:rsidRPr="00AA1722">
        <w:rPr>
          <w:b/>
          <w:iCs/>
        </w:rPr>
        <w:t>расхода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из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извора</w:t>
      </w:r>
      <w:proofErr w:type="spellEnd"/>
      <w:r w:rsidRPr="00AA1722">
        <w:rPr>
          <w:b/>
          <w:iCs/>
        </w:rPr>
        <w:t xml:space="preserve"> 07 </w:t>
      </w:r>
      <w:proofErr w:type="spellStart"/>
      <w:r w:rsidRPr="00AA1722">
        <w:rPr>
          <w:b/>
          <w:iCs/>
        </w:rPr>
        <w:t>за</w:t>
      </w:r>
      <w:proofErr w:type="spellEnd"/>
      <w:r w:rsidRPr="00AA1722">
        <w:rPr>
          <w:b/>
          <w:iCs/>
        </w:rPr>
        <w:t xml:space="preserve"> </w:t>
      </w:r>
      <w:r w:rsidRPr="00AA1722">
        <w:rPr>
          <w:iCs/>
        </w:rPr>
        <w:t>53.865,00</w:t>
      </w:r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динара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за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набавку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материјала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за</w:t>
      </w:r>
      <w:proofErr w:type="spellEnd"/>
      <w:r w:rsidRPr="00AA1722">
        <w:rPr>
          <w:b/>
          <w:iCs/>
        </w:rPr>
        <w:t xml:space="preserve"> </w:t>
      </w:r>
      <w:proofErr w:type="spellStart"/>
      <w:r w:rsidRPr="00AA1722">
        <w:rPr>
          <w:b/>
          <w:iCs/>
        </w:rPr>
        <w:t>образовање</w:t>
      </w:r>
      <w:proofErr w:type="spellEnd"/>
    </w:p>
    <w:p w:rsidR="0069519B" w:rsidRPr="00AA1722" w:rsidRDefault="0069519B" w:rsidP="00B34B3F">
      <w:pPr>
        <w:spacing w:line="360" w:lineRule="auto"/>
        <w:ind w:firstLine="708"/>
        <w:jc w:val="both"/>
        <w:rPr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234/0,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>465112 -</w:t>
      </w:r>
      <w:proofErr w:type="spellStart"/>
      <w:r w:rsidRPr="00AA1722">
        <w:rPr>
          <w:b/>
          <w:bCs/>
          <w:iCs/>
        </w:rPr>
        <w:t>остале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дон.дот.и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трансфери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507.240,00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b/>
          <w:bCs/>
          <w:iCs/>
        </w:rPr>
        <w:t xml:space="preserve">, </w:t>
      </w:r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потребно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је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извршити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повећање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расхода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учешће</w:t>
      </w:r>
      <w:proofErr w:type="spellEnd"/>
      <w:r w:rsidRPr="00AA1722">
        <w:rPr>
          <w:iCs/>
        </w:rPr>
        <w:t xml:space="preserve"> у </w:t>
      </w:r>
      <w:proofErr w:type="spellStart"/>
      <w:r w:rsidRPr="00AA1722">
        <w:rPr>
          <w:iCs/>
        </w:rPr>
        <w:t>финансирању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зарада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особа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инвалидитетом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због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повећања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броја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запослених</w:t>
      </w:r>
      <w:proofErr w:type="spellEnd"/>
      <w:r w:rsidRPr="00AA1722">
        <w:rPr>
          <w:iCs/>
        </w:rPr>
        <w:t xml:space="preserve"> у П.У. „</w:t>
      </w:r>
      <w:proofErr w:type="spellStart"/>
      <w:r w:rsidRPr="00AA1722">
        <w:rPr>
          <w:iCs/>
        </w:rPr>
        <w:t>Бамби</w:t>
      </w:r>
      <w:proofErr w:type="spellEnd"/>
      <w:r w:rsidRPr="00AA1722">
        <w:rPr>
          <w:iCs/>
        </w:rPr>
        <w:t xml:space="preserve">“ </w:t>
      </w:r>
      <w:proofErr w:type="spellStart"/>
      <w:r w:rsidRPr="00AA1722">
        <w:rPr>
          <w:iCs/>
        </w:rPr>
        <w:t>па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је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досадашња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обавеза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уплате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средстава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за</w:t>
      </w:r>
      <w:proofErr w:type="spellEnd"/>
      <w:r w:rsidRPr="00AA1722">
        <w:rPr>
          <w:iCs/>
        </w:rPr>
        <w:t xml:space="preserve"> 2 </w:t>
      </w:r>
      <w:proofErr w:type="spellStart"/>
      <w:r w:rsidRPr="00AA1722">
        <w:rPr>
          <w:iCs/>
        </w:rPr>
        <w:t>особе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инвалидитетом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повећана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на</w:t>
      </w:r>
      <w:proofErr w:type="spellEnd"/>
      <w:r w:rsidRPr="00AA1722">
        <w:rPr>
          <w:iCs/>
        </w:rPr>
        <w:t xml:space="preserve"> 3 </w:t>
      </w:r>
      <w:proofErr w:type="spellStart"/>
      <w:r w:rsidRPr="00AA1722">
        <w:rPr>
          <w:iCs/>
        </w:rPr>
        <w:t>чиме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су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постојећа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средства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постала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недовољна</w:t>
      </w:r>
      <w:proofErr w:type="spellEnd"/>
      <w:r w:rsidRPr="00AA1722">
        <w:rPr>
          <w:iCs/>
        </w:rPr>
        <w:t xml:space="preserve">. </w:t>
      </w:r>
      <w:proofErr w:type="spellStart"/>
      <w:r w:rsidRPr="00AA1722">
        <w:rPr>
          <w:iCs/>
        </w:rPr>
        <w:t>Укупан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износ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потребних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средстава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сада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износи</w:t>
      </w:r>
      <w:proofErr w:type="spellEnd"/>
      <w:r w:rsidRPr="00AA1722">
        <w:rPr>
          <w:iCs/>
        </w:rPr>
        <w:t xml:space="preserve"> 1.515.</w:t>
      </w:r>
      <w:r w:rsidRPr="00AA1722">
        <w:rPr>
          <w:iCs/>
          <w:lang w:val="sr-Latn-CS"/>
        </w:rPr>
        <w:t>24</w:t>
      </w:r>
      <w:r w:rsidRPr="00AA1722">
        <w:rPr>
          <w:iCs/>
        </w:rPr>
        <w:t xml:space="preserve">0,00 </w:t>
      </w:r>
      <w:proofErr w:type="spellStart"/>
      <w:r w:rsidRPr="00AA1722">
        <w:rPr>
          <w:iCs/>
        </w:rPr>
        <w:t>динара</w:t>
      </w:r>
      <w:proofErr w:type="spellEnd"/>
      <w:r w:rsidRPr="00AA1722">
        <w:rPr>
          <w:iCs/>
        </w:rPr>
        <w:t xml:space="preserve">. 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235/0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482251- </w:t>
      </w:r>
      <w:proofErr w:type="spellStart"/>
      <w:r w:rsidRPr="00AA1722">
        <w:rPr>
          <w:b/>
          <w:bCs/>
          <w:iCs/>
        </w:rPr>
        <w:t>порези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обавезне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таксе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увећати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50.000,00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iCs/>
        </w:rPr>
        <w:t xml:space="preserve">,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трошкове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судских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такси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рачуна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јавних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извршитеља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чиме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укупан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износ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на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овој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позицији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био</w:t>
      </w:r>
      <w:proofErr w:type="spellEnd"/>
      <w:r w:rsidRPr="00AA1722">
        <w:rPr>
          <w:bCs/>
          <w:iCs/>
        </w:rPr>
        <w:t xml:space="preserve"> 200.000,00 </w:t>
      </w:r>
      <w:proofErr w:type="spellStart"/>
      <w:r w:rsidRPr="00AA1722">
        <w:rPr>
          <w:bCs/>
          <w:iCs/>
        </w:rPr>
        <w:t>динара</w:t>
      </w:r>
      <w:proofErr w:type="spellEnd"/>
    </w:p>
    <w:p w:rsidR="0069519B" w:rsidRPr="00AA1722" w:rsidRDefault="0069519B" w:rsidP="00B34B3F">
      <w:pPr>
        <w:spacing w:line="360" w:lineRule="auto"/>
        <w:ind w:firstLine="708"/>
        <w:jc w:val="both"/>
        <w:rPr>
          <w:b/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235/0,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>482122 -</w:t>
      </w:r>
      <w:proofErr w:type="spellStart"/>
      <w:r w:rsidRPr="00AA1722">
        <w:rPr>
          <w:b/>
          <w:bCs/>
          <w:iCs/>
        </w:rPr>
        <w:t>порези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обавезне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таксе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умањити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се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462.000,00 </w:t>
      </w:r>
      <w:proofErr w:type="spellStart"/>
      <w:r w:rsidRPr="00AA1722">
        <w:rPr>
          <w:b/>
          <w:bCs/>
          <w:iCs/>
        </w:rPr>
        <w:t>динара,</w:t>
      </w:r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обавезу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плаћања</w:t>
      </w:r>
      <w:proofErr w:type="spellEnd"/>
      <w:r w:rsidRPr="00AA1722">
        <w:rPr>
          <w:bCs/>
          <w:iCs/>
        </w:rPr>
        <w:t xml:space="preserve"> ПДВ-а </w:t>
      </w:r>
      <w:proofErr w:type="spellStart"/>
      <w:r w:rsidRPr="00AA1722">
        <w:rPr>
          <w:bCs/>
          <w:iCs/>
        </w:rPr>
        <w:t>из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разлога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престанка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обављања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делатности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одмаралишту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Савача</w:t>
      </w:r>
      <w:proofErr w:type="spellEnd"/>
      <w:r w:rsidRPr="00AA1722">
        <w:rPr>
          <w:bCs/>
          <w:iCs/>
        </w:rPr>
        <w:t xml:space="preserve"> и </w:t>
      </w:r>
      <w:proofErr w:type="spellStart"/>
      <w:r w:rsidRPr="00AA1722">
        <w:rPr>
          <w:bCs/>
          <w:iCs/>
        </w:rPr>
        <w:t>изласка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из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система</w:t>
      </w:r>
      <w:proofErr w:type="spellEnd"/>
      <w:r w:rsidRPr="00AA1722">
        <w:rPr>
          <w:bCs/>
          <w:iCs/>
        </w:rPr>
        <w:t xml:space="preserve"> ПДВ-а</w:t>
      </w:r>
    </w:p>
    <w:p w:rsidR="0069519B" w:rsidRPr="00AA1722" w:rsidRDefault="0069519B" w:rsidP="00B34B3F">
      <w:pPr>
        <w:spacing w:line="360" w:lineRule="auto"/>
        <w:ind w:firstLine="708"/>
        <w:jc w:val="both"/>
        <w:rPr>
          <w:b/>
          <w:bCs/>
          <w:iCs/>
        </w:rPr>
      </w:pPr>
      <w:proofErr w:type="spellStart"/>
      <w:r w:rsidRPr="00AA1722">
        <w:rPr>
          <w:iCs/>
        </w:rPr>
        <w:t>Позиција</w:t>
      </w:r>
      <w:proofErr w:type="spellEnd"/>
      <w:r w:rsidRPr="00AA1722">
        <w:rPr>
          <w:iCs/>
        </w:rPr>
        <w:t xml:space="preserve"> 235/0 </w:t>
      </w:r>
      <w:proofErr w:type="spellStart"/>
      <w:r w:rsidRPr="00AA1722">
        <w:rPr>
          <w:iCs/>
        </w:rPr>
        <w:t>економске</w:t>
      </w:r>
      <w:proofErr w:type="spellEnd"/>
      <w:r w:rsidRPr="00AA1722">
        <w:rPr>
          <w:iCs/>
        </w:rPr>
        <w:t xml:space="preserve"> </w:t>
      </w:r>
      <w:proofErr w:type="spellStart"/>
      <w:r w:rsidRPr="00AA1722">
        <w:rPr>
          <w:iCs/>
        </w:rPr>
        <w:t>класификације</w:t>
      </w:r>
      <w:proofErr w:type="spellEnd"/>
      <w:r w:rsidRPr="00AA1722">
        <w:rPr>
          <w:iCs/>
        </w:rPr>
        <w:t xml:space="preserve"> </w:t>
      </w:r>
      <w:r w:rsidRPr="00AA1722">
        <w:rPr>
          <w:b/>
          <w:bCs/>
          <w:iCs/>
        </w:rPr>
        <w:t xml:space="preserve">482241 </w:t>
      </w:r>
      <w:proofErr w:type="spellStart"/>
      <w:r w:rsidRPr="00AA1722">
        <w:rPr>
          <w:b/>
          <w:bCs/>
          <w:iCs/>
        </w:rPr>
        <w:t>порези</w:t>
      </w:r>
      <w:proofErr w:type="spellEnd"/>
      <w:r w:rsidRPr="00AA1722">
        <w:rPr>
          <w:b/>
          <w:bCs/>
          <w:iCs/>
        </w:rPr>
        <w:t xml:space="preserve"> и </w:t>
      </w:r>
      <w:proofErr w:type="spellStart"/>
      <w:r w:rsidRPr="00AA1722">
        <w:rPr>
          <w:b/>
          <w:bCs/>
          <w:iCs/>
        </w:rPr>
        <w:t>обавезне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таксе</w:t>
      </w:r>
      <w:proofErr w:type="spellEnd"/>
      <w:r w:rsidRPr="00AA1722">
        <w:rPr>
          <w:b/>
          <w:bCs/>
          <w:iCs/>
        </w:rPr>
        <w:t xml:space="preserve"> </w:t>
      </w:r>
      <w:proofErr w:type="spellStart"/>
      <w:r w:rsidRPr="00AA1722">
        <w:rPr>
          <w:b/>
          <w:bCs/>
          <w:iCs/>
        </w:rPr>
        <w:t>умањити</w:t>
      </w:r>
      <w:proofErr w:type="spellEnd"/>
      <w:r w:rsidRPr="00AA1722">
        <w:rPr>
          <w:b/>
          <w:bCs/>
          <w:iCs/>
        </w:rPr>
        <w:t xml:space="preserve">  </w:t>
      </w:r>
      <w:proofErr w:type="spellStart"/>
      <w:r w:rsidRPr="00AA1722">
        <w:rPr>
          <w:b/>
          <w:bCs/>
          <w:iCs/>
        </w:rPr>
        <w:t>за</w:t>
      </w:r>
      <w:proofErr w:type="spellEnd"/>
      <w:r w:rsidRPr="00AA1722">
        <w:rPr>
          <w:b/>
          <w:bCs/>
          <w:iCs/>
        </w:rPr>
        <w:t xml:space="preserve"> 89.900,00 </w:t>
      </w:r>
      <w:proofErr w:type="spellStart"/>
      <w:r w:rsidRPr="00AA1722">
        <w:rPr>
          <w:b/>
          <w:bCs/>
          <w:iCs/>
        </w:rPr>
        <w:t>динара</w:t>
      </w:r>
      <w:proofErr w:type="spellEnd"/>
      <w:r w:rsidRPr="00AA1722">
        <w:rPr>
          <w:b/>
          <w:bCs/>
          <w:iCs/>
        </w:rPr>
        <w:t xml:space="preserve">, </w:t>
      </w:r>
      <w:proofErr w:type="spellStart"/>
      <w:r w:rsidRPr="00AA1722">
        <w:rPr>
          <w:bCs/>
          <w:iCs/>
        </w:rPr>
        <w:t>за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обавезу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уплате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боравишне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таксе</w:t>
      </w:r>
      <w:proofErr w:type="spellEnd"/>
      <w:r w:rsidRPr="00AA1722">
        <w:rPr>
          <w:bCs/>
          <w:iCs/>
        </w:rPr>
        <w:t xml:space="preserve">-а </w:t>
      </w:r>
      <w:proofErr w:type="spellStart"/>
      <w:r w:rsidRPr="00AA1722">
        <w:rPr>
          <w:bCs/>
          <w:iCs/>
        </w:rPr>
        <w:t>из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разлога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престанка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обављања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делатности</w:t>
      </w:r>
      <w:proofErr w:type="spellEnd"/>
      <w:r w:rsidRPr="00AA1722">
        <w:rPr>
          <w:bCs/>
          <w:iCs/>
        </w:rPr>
        <w:t xml:space="preserve"> у </w:t>
      </w:r>
      <w:proofErr w:type="spellStart"/>
      <w:r w:rsidRPr="00AA1722">
        <w:rPr>
          <w:bCs/>
          <w:iCs/>
        </w:rPr>
        <w:t>одмаралишту</w:t>
      </w:r>
      <w:proofErr w:type="spellEnd"/>
      <w:r w:rsidRPr="00AA1722">
        <w:rPr>
          <w:bCs/>
          <w:iCs/>
        </w:rPr>
        <w:t xml:space="preserve"> </w:t>
      </w:r>
      <w:proofErr w:type="spellStart"/>
      <w:r w:rsidRPr="00AA1722">
        <w:rPr>
          <w:bCs/>
          <w:iCs/>
        </w:rPr>
        <w:t>Савача</w:t>
      </w:r>
      <w:proofErr w:type="spellEnd"/>
      <w:r w:rsidRPr="00AA1722">
        <w:rPr>
          <w:bCs/>
          <w:iCs/>
        </w:rPr>
        <w:t>.</w:t>
      </w:r>
    </w:p>
    <w:p w:rsidR="0069519B" w:rsidRPr="00AA1722" w:rsidRDefault="0069519B" w:rsidP="00B34B3F">
      <w:pPr>
        <w:tabs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6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280"/>
        </w:tabs>
        <w:spacing w:line="360" w:lineRule="auto"/>
        <w:jc w:val="both"/>
        <w:rPr>
          <w:b/>
        </w:rPr>
      </w:pPr>
    </w:p>
    <w:p w:rsidR="0069519B" w:rsidRPr="00B34B3F" w:rsidRDefault="0069519B" w:rsidP="0069519B">
      <w:pPr>
        <w:tabs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6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280"/>
        </w:tabs>
        <w:spacing w:line="360" w:lineRule="auto"/>
        <w:rPr>
          <w:b/>
          <w:sz w:val="22"/>
          <w:szCs w:val="22"/>
        </w:rPr>
      </w:pPr>
      <w:r w:rsidRPr="00B34B3F">
        <w:rPr>
          <w:b/>
          <w:sz w:val="22"/>
          <w:szCs w:val="22"/>
        </w:rPr>
        <w:t>ТУРИСТИЧКА ОРГАНИЗАЦИЈА „БОР“</w:t>
      </w:r>
    </w:p>
    <w:p w:rsidR="0069519B" w:rsidRPr="00AA1722" w:rsidRDefault="0069519B" w:rsidP="0069519B">
      <w:pPr>
        <w:spacing w:line="360" w:lineRule="auto"/>
      </w:pPr>
      <w:proofErr w:type="spellStart"/>
      <w:r w:rsidRPr="00AA1722">
        <w:rPr>
          <w:b/>
        </w:rPr>
        <w:t>Програма</w:t>
      </w:r>
      <w:proofErr w:type="spellEnd"/>
      <w:r w:rsidRPr="00AA1722">
        <w:rPr>
          <w:b/>
        </w:rPr>
        <w:t xml:space="preserve"> 150 – </w:t>
      </w:r>
      <w:proofErr w:type="spellStart"/>
      <w:r w:rsidRPr="00AA1722">
        <w:rPr>
          <w:b/>
        </w:rPr>
        <w:t>Развој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туризма</w:t>
      </w:r>
      <w:proofErr w:type="spellEnd"/>
      <w:r w:rsidRPr="00AA1722">
        <w:rPr>
          <w:b/>
        </w:rPr>
        <w:t xml:space="preserve"> -</w:t>
      </w:r>
      <w:proofErr w:type="spellStart"/>
      <w:r w:rsidRPr="00AA1722">
        <w:rPr>
          <w:b/>
        </w:rPr>
        <w:t>Програмска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активност</w:t>
      </w:r>
      <w:proofErr w:type="spellEnd"/>
      <w:r w:rsidRPr="00AA1722">
        <w:rPr>
          <w:b/>
        </w:rPr>
        <w:t xml:space="preserve"> 0001</w:t>
      </w:r>
      <w:r w:rsidRPr="00AA1722">
        <w:t xml:space="preserve"> – </w:t>
      </w:r>
      <w:proofErr w:type="spellStart"/>
      <w:r w:rsidRPr="00AA1722">
        <w:t>Управљање</w:t>
      </w:r>
      <w:proofErr w:type="spellEnd"/>
      <w:r w:rsidRPr="00AA1722">
        <w:t xml:space="preserve"> </w:t>
      </w:r>
      <w:proofErr w:type="spellStart"/>
      <w:r w:rsidRPr="00AA1722">
        <w:t>развојем</w:t>
      </w:r>
      <w:proofErr w:type="spellEnd"/>
      <w:r w:rsidRPr="00AA1722">
        <w:t xml:space="preserve"> </w:t>
      </w:r>
      <w:proofErr w:type="spellStart"/>
      <w:r w:rsidRPr="00AA1722">
        <w:t>туризма</w:t>
      </w:r>
      <w:proofErr w:type="spellEnd"/>
      <w:r w:rsidRPr="00AA1722">
        <w:t>,</w:t>
      </w:r>
    </w:p>
    <w:p w:rsidR="0069519B" w:rsidRPr="00AA1722" w:rsidRDefault="0069519B" w:rsidP="0069519B">
      <w:pPr>
        <w:spacing w:line="360" w:lineRule="auto"/>
      </w:pP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rPr>
          <w:b/>
        </w:rPr>
        <w:t>Позицију</w:t>
      </w:r>
      <w:proofErr w:type="spellEnd"/>
      <w:r w:rsidRPr="00AA1722">
        <w:rPr>
          <w:b/>
        </w:rPr>
        <w:t xml:space="preserve"> 247/0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423291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компијутерске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10.000,00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jc w:val="both"/>
      </w:pPr>
      <w:proofErr w:type="spellStart"/>
      <w:r w:rsidRPr="00AA1722">
        <w:t>Образложење</w:t>
      </w:r>
      <w:proofErr w:type="spellEnd"/>
      <w:r w:rsidRPr="00AA1722">
        <w:t xml:space="preserve"> –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увећање</w:t>
      </w:r>
      <w:proofErr w:type="spellEnd"/>
      <w:r w:rsidRPr="00AA1722">
        <w:t xml:space="preserve"> </w:t>
      </w:r>
      <w:proofErr w:type="spellStart"/>
      <w:r w:rsidRPr="00AA1722">
        <w:t>позиције</w:t>
      </w:r>
      <w:proofErr w:type="spellEnd"/>
      <w:r w:rsidRPr="00AA1722">
        <w:t xml:space="preserve"> </w:t>
      </w:r>
      <w:proofErr w:type="spellStart"/>
      <w:r w:rsidRPr="00AA1722">
        <w:t>набавке</w:t>
      </w:r>
      <w:proofErr w:type="spellEnd"/>
      <w:r w:rsidRPr="00AA1722">
        <w:t xml:space="preserve"> </w:t>
      </w:r>
      <w:proofErr w:type="spellStart"/>
      <w:r w:rsidRPr="00AA1722">
        <w:t>канцеларијског</w:t>
      </w:r>
      <w:proofErr w:type="spellEnd"/>
      <w:r w:rsidRPr="00AA1722">
        <w:t xml:space="preserve"> </w:t>
      </w:r>
      <w:proofErr w:type="spellStart"/>
      <w:r w:rsidRPr="00AA1722">
        <w:t>материјала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rPr>
          <w:b/>
        </w:rPr>
        <w:t>Позицију</w:t>
      </w:r>
      <w:proofErr w:type="spellEnd"/>
      <w:r w:rsidRPr="00AA1722">
        <w:rPr>
          <w:b/>
        </w:rPr>
        <w:t xml:space="preserve"> 247/0</w:t>
      </w:r>
      <w:r w:rsidRPr="00AA1722">
        <w:t xml:space="preserve">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класификацију</w:t>
      </w:r>
      <w:proofErr w:type="spellEnd"/>
      <w:r w:rsidRPr="00AA1722">
        <w:rPr>
          <w:b/>
          <w:bCs/>
        </w:rPr>
        <w:t xml:space="preserve"> 423599-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 700.343,00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Образложење</w:t>
      </w:r>
      <w:proofErr w:type="spellEnd"/>
      <w:r w:rsidRPr="00AA1722">
        <w:t xml:space="preserve"> –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повећања</w:t>
      </w:r>
      <w:proofErr w:type="spellEnd"/>
      <w:r w:rsidRPr="00AA1722">
        <w:t xml:space="preserve"> </w:t>
      </w:r>
      <w:proofErr w:type="spellStart"/>
      <w:r w:rsidRPr="00AA1722">
        <w:t>обима</w:t>
      </w:r>
      <w:proofErr w:type="spellEnd"/>
      <w:r w:rsidRPr="00AA1722">
        <w:t xml:space="preserve"> </w:t>
      </w:r>
      <w:proofErr w:type="spellStart"/>
      <w:r w:rsidRPr="00AA1722">
        <w:t>посла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додатна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ангажовање</w:t>
      </w:r>
      <w:proofErr w:type="spellEnd"/>
      <w:r w:rsidRPr="00AA1722">
        <w:t xml:space="preserve"> </w:t>
      </w:r>
      <w:proofErr w:type="spellStart"/>
      <w:r w:rsidRPr="00AA1722">
        <w:t>два</w:t>
      </w:r>
      <w:proofErr w:type="spellEnd"/>
      <w:r w:rsidRPr="00AA1722">
        <w:t xml:space="preserve"> </w:t>
      </w:r>
      <w:proofErr w:type="spellStart"/>
      <w:r w:rsidRPr="00AA1722">
        <w:t>радника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ПП </w:t>
      </w:r>
      <w:proofErr w:type="spellStart"/>
      <w:r w:rsidRPr="00AA1722">
        <w:t>пословима</w:t>
      </w:r>
      <w:proofErr w:type="spellEnd"/>
      <w:r w:rsidRPr="00AA1722">
        <w:t xml:space="preserve"> 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локалитету</w:t>
      </w:r>
      <w:proofErr w:type="spellEnd"/>
      <w:r w:rsidRPr="00AA1722">
        <w:t xml:space="preserve"> </w:t>
      </w:r>
      <w:proofErr w:type="spellStart"/>
      <w:r w:rsidRPr="00AA1722">
        <w:t>Лазарева</w:t>
      </w:r>
      <w:proofErr w:type="spellEnd"/>
      <w:r w:rsidRPr="00AA1722">
        <w:t xml:space="preserve"> </w:t>
      </w:r>
      <w:proofErr w:type="spellStart"/>
      <w:r w:rsidRPr="00AA1722">
        <w:t>пећине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rPr>
          <w:b/>
        </w:rPr>
        <w:t>Позицију</w:t>
      </w:r>
      <w:proofErr w:type="spellEnd"/>
      <w:r w:rsidRPr="00AA1722">
        <w:rPr>
          <w:b/>
        </w:rPr>
        <w:t xml:space="preserve"> 245/0</w:t>
      </w:r>
      <w:r w:rsidRPr="00AA1722">
        <w:t xml:space="preserve"> –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421619 – </w:t>
      </w:r>
      <w:proofErr w:type="spellStart"/>
      <w:r w:rsidRPr="00AA1722">
        <w:rPr>
          <w:b/>
          <w:bCs/>
        </w:rPr>
        <w:t>закуп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осталог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простора</w:t>
      </w:r>
      <w:proofErr w:type="spellEnd"/>
      <w:r w:rsidRPr="00AA1722">
        <w:rPr>
          <w:b/>
          <w:bCs/>
        </w:rPr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20.000,00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jc w:val="both"/>
      </w:pPr>
      <w:proofErr w:type="spellStart"/>
      <w:r w:rsidRPr="00AA1722">
        <w:t>Образложење</w:t>
      </w:r>
      <w:proofErr w:type="spellEnd"/>
      <w:r w:rsidRPr="00AA1722">
        <w:t xml:space="preserve"> –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увећање</w:t>
      </w:r>
      <w:proofErr w:type="spellEnd"/>
      <w:r w:rsidRPr="00AA1722">
        <w:t xml:space="preserve"> </w:t>
      </w:r>
      <w:proofErr w:type="spellStart"/>
      <w:r w:rsidRPr="00AA1722">
        <w:t>позиције</w:t>
      </w:r>
      <w:proofErr w:type="spellEnd"/>
      <w:r w:rsidRPr="00AA1722">
        <w:t xml:space="preserve"> </w:t>
      </w:r>
      <w:proofErr w:type="spellStart"/>
      <w:r w:rsidRPr="00AA1722">
        <w:t>набавке</w:t>
      </w:r>
      <w:proofErr w:type="spellEnd"/>
      <w:r w:rsidRPr="00AA1722">
        <w:t xml:space="preserve"> </w:t>
      </w:r>
      <w:proofErr w:type="spellStart"/>
      <w:r w:rsidRPr="00AA1722">
        <w:t>канцеларијског</w:t>
      </w:r>
      <w:proofErr w:type="spellEnd"/>
      <w:r w:rsidRPr="00AA1722">
        <w:t xml:space="preserve"> </w:t>
      </w:r>
      <w:proofErr w:type="spellStart"/>
      <w:r w:rsidRPr="00AA1722">
        <w:t>материјала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rPr>
          <w:b/>
        </w:rPr>
        <w:t>Позицију</w:t>
      </w:r>
      <w:proofErr w:type="spellEnd"/>
      <w:r w:rsidRPr="00AA1722">
        <w:rPr>
          <w:b/>
        </w:rPr>
        <w:t xml:space="preserve"> 245/0</w:t>
      </w:r>
      <w:r w:rsidRPr="00AA1722">
        <w:t xml:space="preserve"> –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класификацију</w:t>
      </w:r>
      <w:proofErr w:type="spellEnd"/>
      <w:r w:rsidRPr="00AA1722">
        <w:rPr>
          <w:b/>
          <w:bCs/>
        </w:rPr>
        <w:t xml:space="preserve"> 421421 </w:t>
      </w:r>
      <w:proofErr w:type="spellStart"/>
      <w:r w:rsidRPr="00AA1722">
        <w:rPr>
          <w:b/>
          <w:bCs/>
        </w:rPr>
        <w:t>пошта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8.000,00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jc w:val="both"/>
      </w:pPr>
      <w:proofErr w:type="spellStart"/>
      <w:r w:rsidRPr="00AA1722">
        <w:t>Образложење</w:t>
      </w:r>
      <w:proofErr w:type="spellEnd"/>
      <w:r w:rsidRPr="00AA1722">
        <w:t xml:space="preserve"> –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повећања</w:t>
      </w:r>
      <w:proofErr w:type="spellEnd"/>
      <w:r w:rsidRPr="00AA1722">
        <w:t xml:space="preserve"> </w:t>
      </w:r>
      <w:proofErr w:type="spellStart"/>
      <w:r w:rsidRPr="00AA1722">
        <w:t>обима</w:t>
      </w:r>
      <w:proofErr w:type="spellEnd"/>
      <w:r w:rsidRPr="00AA1722">
        <w:t xml:space="preserve"> </w:t>
      </w:r>
      <w:proofErr w:type="spellStart"/>
      <w:r w:rsidRPr="00AA1722">
        <w:t>посла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додатна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jc w:val="both"/>
        <w:rPr>
          <w:b/>
          <w:bCs/>
        </w:rPr>
      </w:pPr>
      <w:r w:rsidRPr="00AA1722">
        <w:tab/>
      </w:r>
      <w:proofErr w:type="spellStart"/>
      <w:r w:rsidRPr="00AA1722">
        <w:rPr>
          <w:b/>
        </w:rPr>
        <w:t>Позицију</w:t>
      </w:r>
      <w:proofErr w:type="spellEnd"/>
      <w:r w:rsidRPr="00AA1722">
        <w:rPr>
          <w:b/>
        </w:rPr>
        <w:t xml:space="preserve"> 249/0</w:t>
      </w:r>
      <w:r w:rsidRPr="00AA1722">
        <w:t xml:space="preserve"> – </w:t>
      </w:r>
      <w:proofErr w:type="spellStart"/>
      <w:r w:rsidRPr="00AA1722">
        <w:t>Материјал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економску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класификацију</w:t>
      </w:r>
      <w:proofErr w:type="spellEnd"/>
      <w:r w:rsidRPr="00AA1722">
        <w:rPr>
          <w:b/>
          <w:bCs/>
        </w:rPr>
        <w:t xml:space="preserve"> 426111 – </w:t>
      </w:r>
      <w:proofErr w:type="spellStart"/>
      <w:r w:rsidRPr="00AA1722">
        <w:rPr>
          <w:b/>
          <w:bCs/>
        </w:rPr>
        <w:t>канцеларијски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материјал</w:t>
      </w:r>
      <w:proofErr w:type="spellEnd"/>
      <w:r w:rsidRPr="00AA1722">
        <w:rPr>
          <w:b/>
          <w:bCs/>
        </w:rPr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30.000,00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jc w:val="both"/>
      </w:pPr>
      <w:proofErr w:type="spellStart"/>
      <w:r w:rsidRPr="00AA1722">
        <w:t>Образложење</w:t>
      </w:r>
      <w:proofErr w:type="spellEnd"/>
      <w:r w:rsidRPr="00AA1722">
        <w:t xml:space="preserve"> – </w:t>
      </w:r>
      <w:proofErr w:type="spellStart"/>
      <w:r w:rsidRPr="00AA1722">
        <w:t>Због</w:t>
      </w:r>
      <w:proofErr w:type="spellEnd"/>
      <w:r w:rsidRPr="00AA1722">
        <w:t xml:space="preserve"> </w:t>
      </w:r>
      <w:proofErr w:type="spellStart"/>
      <w:r w:rsidRPr="00AA1722">
        <w:t>повећаног</w:t>
      </w:r>
      <w:proofErr w:type="spellEnd"/>
      <w:r w:rsidRPr="00AA1722">
        <w:t xml:space="preserve"> </w:t>
      </w:r>
      <w:proofErr w:type="spellStart"/>
      <w:r w:rsidRPr="00AA1722">
        <w:t>обима</w:t>
      </w:r>
      <w:proofErr w:type="spellEnd"/>
      <w:r w:rsidRPr="00AA1722">
        <w:t xml:space="preserve"> </w:t>
      </w:r>
      <w:proofErr w:type="spellStart"/>
      <w:r w:rsidRPr="00AA1722">
        <w:t>посла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локалитету</w:t>
      </w:r>
      <w:proofErr w:type="spellEnd"/>
      <w:r w:rsidRPr="00AA1722">
        <w:t xml:space="preserve"> </w:t>
      </w:r>
      <w:proofErr w:type="spellStart"/>
      <w:r w:rsidRPr="00AA1722">
        <w:t>Лазарева</w:t>
      </w:r>
      <w:proofErr w:type="spellEnd"/>
      <w:r w:rsidRPr="00AA1722">
        <w:t xml:space="preserve"> </w:t>
      </w:r>
      <w:proofErr w:type="spellStart"/>
      <w:r w:rsidRPr="00AA1722">
        <w:t>пећина</w:t>
      </w:r>
      <w:proofErr w:type="spellEnd"/>
      <w:r w:rsidRPr="00AA1722">
        <w:t xml:space="preserve">, </w:t>
      </w:r>
      <w:proofErr w:type="spellStart"/>
      <w:r w:rsidRPr="00AA1722">
        <w:t>као</w:t>
      </w:r>
      <w:proofErr w:type="spellEnd"/>
      <w:r w:rsidRPr="00AA1722">
        <w:t xml:space="preserve"> и </w:t>
      </w:r>
      <w:proofErr w:type="spellStart"/>
      <w:r w:rsidRPr="00AA1722">
        <w:t>отварања</w:t>
      </w:r>
      <w:proofErr w:type="spellEnd"/>
      <w:r w:rsidRPr="00AA1722">
        <w:t xml:space="preserve"> </w:t>
      </w:r>
      <w:proofErr w:type="spellStart"/>
      <w:r w:rsidRPr="00AA1722">
        <w:t>новог</w:t>
      </w:r>
      <w:proofErr w:type="spellEnd"/>
      <w:r w:rsidRPr="00AA1722">
        <w:t xml:space="preserve"> </w:t>
      </w:r>
      <w:proofErr w:type="spellStart"/>
      <w:r w:rsidRPr="00AA1722">
        <w:t>продајног</w:t>
      </w:r>
      <w:proofErr w:type="spellEnd"/>
      <w:r w:rsidRPr="00AA1722">
        <w:t xml:space="preserve"> </w:t>
      </w:r>
      <w:proofErr w:type="spellStart"/>
      <w:r w:rsidRPr="00AA1722">
        <w:t>места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продају</w:t>
      </w:r>
      <w:proofErr w:type="spellEnd"/>
      <w:r w:rsidRPr="00AA1722">
        <w:t xml:space="preserve"> </w:t>
      </w:r>
      <w:proofErr w:type="spellStart"/>
      <w:r w:rsidRPr="00AA1722">
        <w:t>сувенира</w:t>
      </w:r>
      <w:proofErr w:type="spellEnd"/>
      <w:r w:rsidRPr="00AA1722">
        <w:t xml:space="preserve">, 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које</w:t>
      </w:r>
      <w:proofErr w:type="spellEnd"/>
      <w:r w:rsidRPr="00AA1722">
        <w:t xml:space="preserve"> </w:t>
      </w:r>
      <w:proofErr w:type="spellStart"/>
      <w:r w:rsidRPr="00AA1722">
        <w:t>проистичу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Уговора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Градском</w:t>
      </w:r>
      <w:proofErr w:type="spellEnd"/>
      <w:r w:rsidRPr="00AA1722">
        <w:t xml:space="preserve"> </w:t>
      </w:r>
      <w:proofErr w:type="spellStart"/>
      <w:r w:rsidRPr="00AA1722">
        <w:t>управом</w:t>
      </w:r>
      <w:proofErr w:type="spellEnd"/>
      <w:r w:rsidRPr="00AA1722">
        <w:t xml:space="preserve"> о </w:t>
      </w:r>
      <w:proofErr w:type="spellStart"/>
      <w:r w:rsidRPr="00AA1722">
        <w:t>давању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коришћење</w:t>
      </w:r>
      <w:proofErr w:type="spellEnd"/>
      <w:r w:rsidRPr="00AA1722">
        <w:t xml:space="preserve"> </w:t>
      </w:r>
      <w:proofErr w:type="spellStart"/>
      <w:r w:rsidRPr="00AA1722">
        <w:t>затворених</w:t>
      </w:r>
      <w:proofErr w:type="spellEnd"/>
      <w:r w:rsidRPr="00AA1722">
        <w:t xml:space="preserve"> </w:t>
      </w:r>
      <w:proofErr w:type="spellStart"/>
      <w:r w:rsidRPr="00AA1722">
        <w:t>дрвених</w:t>
      </w:r>
      <w:proofErr w:type="spellEnd"/>
      <w:r w:rsidRPr="00AA1722">
        <w:t xml:space="preserve"> </w:t>
      </w:r>
      <w:proofErr w:type="spellStart"/>
      <w:r w:rsidRPr="00AA1722">
        <w:t>тезги</w:t>
      </w:r>
      <w:proofErr w:type="spellEnd"/>
      <w:r w:rsidRPr="00AA1722">
        <w:t xml:space="preserve"> - </w:t>
      </w:r>
      <w:proofErr w:type="spellStart"/>
      <w:r w:rsidRPr="00AA1722">
        <w:t>кућица</w:t>
      </w:r>
      <w:proofErr w:type="spellEnd"/>
      <w:r w:rsidRPr="00AA1722">
        <w:t xml:space="preserve"> и </w:t>
      </w:r>
      <w:proofErr w:type="spellStart"/>
      <w:r w:rsidRPr="00AA1722">
        <w:t>могуће</w:t>
      </w:r>
      <w:proofErr w:type="spellEnd"/>
      <w:r w:rsidRPr="00AA1722">
        <w:t xml:space="preserve"> </w:t>
      </w:r>
      <w:proofErr w:type="spellStart"/>
      <w:r w:rsidRPr="00AA1722">
        <w:t>организације</w:t>
      </w:r>
      <w:proofErr w:type="spellEnd"/>
      <w:r w:rsidRPr="00AA1722">
        <w:t xml:space="preserve"> </w:t>
      </w:r>
      <w:proofErr w:type="spellStart"/>
      <w:r w:rsidRPr="00AA1722">
        <w:t>разних</w:t>
      </w:r>
      <w:proofErr w:type="spellEnd"/>
      <w:r w:rsidRPr="00AA1722">
        <w:t xml:space="preserve"> </w:t>
      </w:r>
      <w:proofErr w:type="spellStart"/>
      <w:r w:rsidRPr="00AA1722">
        <w:t>догађаја</w:t>
      </w:r>
      <w:proofErr w:type="spellEnd"/>
      <w:r w:rsidRPr="00AA1722">
        <w:t xml:space="preserve"> и </w:t>
      </w:r>
      <w:proofErr w:type="spellStart"/>
      <w:r w:rsidRPr="00AA1722">
        <w:t>манифестација</w:t>
      </w:r>
      <w:proofErr w:type="spellEnd"/>
      <w:r w:rsidRPr="00AA1722">
        <w:t xml:space="preserve"> у </w:t>
      </w:r>
      <w:proofErr w:type="spellStart"/>
      <w:r w:rsidRPr="00AA1722">
        <w:t>наредном</w:t>
      </w:r>
      <w:proofErr w:type="spellEnd"/>
      <w:r w:rsidRPr="00AA1722">
        <w:t xml:space="preserve"> </w:t>
      </w:r>
      <w:proofErr w:type="spellStart"/>
      <w:r w:rsidRPr="00AA1722">
        <w:t>периоду</w:t>
      </w:r>
      <w:proofErr w:type="spellEnd"/>
      <w:r w:rsidRPr="00AA1722">
        <w:t xml:space="preserve">, </w:t>
      </w:r>
      <w:proofErr w:type="spellStart"/>
      <w:r w:rsidRPr="00AA1722">
        <w:t>потребно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набавку</w:t>
      </w:r>
      <w:proofErr w:type="spellEnd"/>
      <w:r w:rsidRPr="00AA1722">
        <w:t xml:space="preserve"> </w:t>
      </w:r>
      <w:proofErr w:type="spellStart"/>
      <w:r w:rsidRPr="00AA1722">
        <w:t>канцеларијског</w:t>
      </w:r>
      <w:proofErr w:type="spellEnd"/>
      <w:r w:rsidRPr="00AA1722">
        <w:t xml:space="preserve"> </w:t>
      </w:r>
      <w:proofErr w:type="spellStart"/>
      <w:r w:rsidRPr="00AA1722">
        <w:t>материјала</w:t>
      </w:r>
      <w:proofErr w:type="spellEnd"/>
      <w:r w:rsidRPr="00AA1722">
        <w:t xml:space="preserve"> 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rPr>
          <w:b/>
        </w:rPr>
        <w:t>Позицију</w:t>
      </w:r>
      <w:proofErr w:type="spellEnd"/>
      <w:r w:rsidRPr="00AA1722">
        <w:rPr>
          <w:b/>
        </w:rPr>
        <w:t xml:space="preserve"> 255/0</w:t>
      </w:r>
      <w:r w:rsidRPr="00AA1722">
        <w:t xml:space="preserve"> –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економску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класификацију</w:t>
      </w:r>
      <w:proofErr w:type="spellEnd"/>
      <w:r w:rsidRPr="00AA1722">
        <w:rPr>
          <w:b/>
          <w:bCs/>
        </w:rPr>
        <w:t xml:space="preserve"> 512641 </w:t>
      </w:r>
      <w:proofErr w:type="spellStart"/>
      <w:r w:rsidRPr="00AA1722">
        <w:rPr>
          <w:b/>
          <w:bCs/>
        </w:rPr>
        <w:t>опрема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спорт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8.000,00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jc w:val="both"/>
      </w:pPr>
      <w:proofErr w:type="spellStart"/>
      <w:r w:rsidRPr="00AA1722">
        <w:lastRenderedPageBreak/>
        <w:t>Образложење</w:t>
      </w:r>
      <w:proofErr w:type="spellEnd"/>
      <w:r w:rsidRPr="00AA1722">
        <w:t xml:space="preserve"> –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економској</w:t>
      </w:r>
      <w:proofErr w:type="spellEnd"/>
      <w:r w:rsidRPr="00AA1722">
        <w:t xml:space="preserve"> </w:t>
      </w:r>
      <w:proofErr w:type="spellStart"/>
      <w:r w:rsidRPr="00AA1722">
        <w:t>класификацији</w:t>
      </w:r>
      <w:proofErr w:type="spellEnd"/>
      <w:r w:rsidRPr="00AA1722">
        <w:t xml:space="preserve"> 512641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спорт</w:t>
      </w:r>
      <w:proofErr w:type="spellEnd"/>
      <w:r w:rsidRPr="00AA1722">
        <w:t xml:space="preserve"> </w:t>
      </w:r>
      <w:proofErr w:type="spellStart"/>
      <w:r w:rsidRPr="00AA1722">
        <w:t>остало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више</w:t>
      </w:r>
      <w:proofErr w:type="spellEnd"/>
      <w:r w:rsidRPr="00AA1722">
        <w:t xml:space="preserve"> </w:t>
      </w:r>
      <w:proofErr w:type="spellStart"/>
      <w:r w:rsidRPr="00AA1722">
        <w:t>средстава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8.000,00 </w:t>
      </w:r>
      <w:proofErr w:type="spellStart"/>
      <w:r w:rsidRPr="00AA1722">
        <w:t>динара</w:t>
      </w:r>
      <w:proofErr w:type="spellEnd"/>
      <w:r w:rsidRPr="00AA1722">
        <w:t xml:space="preserve"> и </w:t>
      </w:r>
      <w:proofErr w:type="spellStart"/>
      <w:r w:rsidRPr="00AA1722">
        <w:t>та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желимо</w:t>
      </w:r>
      <w:proofErr w:type="spellEnd"/>
      <w:r w:rsidRPr="00AA1722">
        <w:t xml:space="preserve">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преусмеримо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сталне</w:t>
      </w:r>
      <w:proofErr w:type="spellEnd"/>
      <w:r w:rsidRPr="00AA1722">
        <w:t xml:space="preserve"> </w:t>
      </w:r>
      <w:proofErr w:type="spellStart"/>
      <w:r w:rsidRPr="00AA1722">
        <w:t>трошково</w:t>
      </w:r>
      <w:proofErr w:type="spellEnd"/>
      <w:r w:rsidRPr="00AA1722">
        <w:t xml:space="preserve"> – </w:t>
      </w:r>
      <w:proofErr w:type="spellStart"/>
      <w:r w:rsidRPr="00AA1722">
        <w:t>поштанске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rPr>
          <w:b/>
        </w:rPr>
        <w:t>Позицију</w:t>
      </w:r>
      <w:proofErr w:type="spellEnd"/>
      <w:r w:rsidRPr="00AA1722">
        <w:rPr>
          <w:b/>
        </w:rPr>
        <w:t xml:space="preserve"> 255/0</w:t>
      </w:r>
      <w:r w:rsidRPr="00AA1722">
        <w:t xml:space="preserve"> –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економску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класификацију</w:t>
      </w:r>
      <w:proofErr w:type="spellEnd"/>
      <w:r w:rsidRPr="00AA1722">
        <w:rPr>
          <w:b/>
          <w:bCs/>
        </w:rPr>
        <w:t xml:space="preserve"> 512631 </w:t>
      </w:r>
      <w:proofErr w:type="spellStart"/>
      <w:r w:rsidRPr="00AA1722">
        <w:rPr>
          <w:b/>
          <w:bCs/>
        </w:rPr>
        <w:t>опрема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културу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864.000,00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jc w:val="both"/>
      </w:pPr>
      <w:proofErr w:type="spellStart"/>
      <w:r w:rsidRPr="00AA1722">
        <w:t>Образложење</w:t>
      </w:r>
      <w:proofErr w:type="spellEnd"/>
      <w:r w:rsidRPr="00AA1722">
        <w:t xml:space="preserve"> –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набавку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10 </w:t>
      </w:r>
      <w:proofErr w:type="spellStart"/>
      <w:r w:rsidRPr="00AA1722">
        <w:t>комада</w:t>
      </w:r>
      <w:proofErr w:type="spellEnd"/>
      <w:r w:rsidRPr="00AA1722">
        <w:t xml:space="preserve"> </w:t>
      </w:r>
      <w:proofErr w:type="spellStart"/>
      <w:r w:rsidRPr="00AA1722">
        <w:t>монтажних</w:t>
      </w:r>
      <w:proofErr w:type="spellEnd"/>
      <w:r w:rsidRPr="00AA1722">
        <w:t xml:space="preserve"> </w:t>
      </w:r>
      <w:proofErr w:type="spellStart"/>
      <w:r w:rsidRPr="00AA1722">
        <w:t>дрвених</w:t>
      </w:r>
      <w:proofErr w:type="spellEnd"/>
      <w:r w:rsidRPr="00AA1722">
        <w:t xml:space="preserve"> </w:t>
      </w:r>
      <w:proofErr w:type="spellStart"/>
      <w:r w:rsidRPr="00AA1722">
        <w:t>кућица-затворених</w:t>
      </w:r>
      <w:proofErr w:type="spellEnd"/>
      <w:r w:rsidRPr="00AA1722">
        <w:t xml:space="preserve"> </w:t>
      </w:r>
      <w:proofErr w:type="spellStart"/>
      <w:r w:rsidRPr="00AA1722">
        <w:t>тезги</w:t>
      </w:r>
      <w:proofErr w:type="spellEnd"/>
      <w:r w:rsidRPr="00AA1722">
        <w:t xml:space="preserve"> а у </w:t>
      </w:r>
      <w:proofErr w:type="spellStart"/>
      <w:r w:rsidRPr="00AA1722">
        <w:t>циљу</w:t>
      </w:r>
      <w:proofErr w:type="spellEnd"/>
      <w:r w:rsidRPr="00AA1722">
        <w:t xml:space="preserve"> </w:t>
      </w:r>
      <w:proofErr w:type="spellStart"/>
      <w:r w:rsidRPr="00AA1722">
        <w:t>развоја</w:t>
      </w:r>
      <w:proofErr w:type="spellEnd"/>
      <w:r w:rsidRPr="00AA1722">
        <w:t xml:space="preserve"> и </w:t>
      </w:r>
      <w:proofErr w:type="spellStart"/>
      <w:r w:rsidRPr="00AA1722">
        <w:t>промоције</w:t>
      </w:r>
      <w:proofErr w:type="spellEnd"/>
      <w:r w:rsidRPr="00AA1722">
        <w:t xml:space="preserve"> </w:t>
      </w:r>
      <w:proofErr w:type="spellStart"/>
      <w:r w:rsidRPr="00AA1722">
        <w:t>туризма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територији</w:t>
      </w:r>
      <w:proofErr w:type="spellEnd"/>
      <w:r w:rsidRPr="00AA1722">
        <w:t xml:space="preserve"> </w:t>
      </w:r>
      <w:proofErr w:type="spellStart"/>
      <w:r w:rsidRPr="00AA1722">
        <w:t>града</w:t>
      </w:r>
      <w:proofErr w:type="spellEnd"/>
      <w:r w:rsidRPr="00AA1722">
        <w:t xml:space="preserve"> </w:t>
      </w:r>
      <w:proofErr w:type="spellStart"/>
      <w:r w:rsidRPr="00AA1722">
        <w:t>Бора</w:t>
      </w:r>
      <w:proofErr w:type="spellEnd"/>
      <w:r w:rsidRPr="00AA1722">
        <w:t xml:space="preserve">. </w:t>
      </w:r>
    </w:p>
    <w:p w:rsidR="0069519B" w:rsidRPr="00AA1722" w:rsidRDefault="0069519B" w:rsidP="0069519B">
      <w:pPr>
        <w:spacing w:line="360" w:lineRule="auto"/>
      </w:pPr>
    </w:p>
    <w:p w:rsidR="0069519B" w:rsidRPr="00A34EB2" w:rsidRDefault="0069519B" w:rsidP="0069519B">
      <w:pPr>
        <w:spacing w:after="200" w:line="360" w:lineRule="auto"/>
        <w:rPr>
          <w:b/>
          <w:sz w:val="22"/>
          <w:szCs w:val="22"/>
          <w:lang w:val="sr-Cyrl-CS"/>
        </w:rPr>
      </w:pPr>
      <w:r w:rsidRPr="00A34EB2">
        <w:rPr>
          <w:b/>
          <w:sz w:val="22"/>
          <w:szCs w:val="22"/>
          <w:lang w:val="sr-Cyrl-CS"/>
        </w:rPr>
        <w:t>УСТАНОВА  СПОРТСКИ ЦЕНТАР „БОР“ БОР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rPr>
          <w:b/>
        </w:rPr>
        <w:t>Извор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финансирања</w:t>
      </w:r>
      <w:proofErr w:type="spellEnd"/>
      <w:r w:rsidRPr="00AA1722">
        <w:rPr>
          <w:b/>
        </w:rPr>
        <w:t xml:space="preserve"> 01 – </w:t>
      </w:r>
      <w:proofErr w:type="spellStart"/>
      <w:r w:rsidRPr="00AA1722">
        <w:rPr>
          <w:b/>
        </w:rPr>
        <w:t>средства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буџета</w:t>
      </w:r>
      <w:proofErr w:type="spellEnd"/>
      <w:r w:rsidRPr="00AA1722">
        <w:rPr>
          <w:b/>
        </w:rPr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260/0 </w:t>
      </w:r>
      <w:proofErr w:type="spellStart"/>
      <w:r w:rsidRPr="00AA1722">
        <w:t>Социјална</w:t>
      </w:r>
      <w:proofErr w:type="spellEnd"/>
      <w:r w:rsidRPr="00AA1722">
        <w:t xml:space="preserve"> </w:t>
      </w:r>
      <w:proofErr w:type="spellStart"/>
      <w:r w:rsidRPr="00AA1722">
        <w:t>давања</w:t>
      </w:r>
      <w:proofErr w:type="spellEnd"/>
      <w:r w:rsidRPr="00AA1722">
        <w:t xml:space="preserve"> </w:t>
      </w:r>
      <w:proofErr w:type="spellStart"/>
      <w:r w:rsidRPr="00AA1722">
        <w:t>запосленима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економску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класификацију</w:t>
      </w:r>
      <w:proofErr w:type="spellEnd"/>
      <w:r w:rsidRPr="00AA1722">
        <w:rPr>
          <w:b/>
          <w:bCs/>
        </w:rPr>
        <w:t xml:space="preserve"> 414311 – </w:t>
      </w:r>
      <w:proofErr w:type="spellStart"/>
      <w:r w:rsidRPr="00AA1722">
        <w:rPr>
          <w:b/>
          <w:bCs/>
        </w:rPr>
        <w:t>Отпремнине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приликом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одласка</w:t>
      </w:r>
      <w:proofErr w:type="spellEnd"/>
      <w:r w:rsidRPr="00AA1722">
        <w:rPr>
          <w:b/>
          <w:bCs/>
        </w:rPr>
        <w:t xml:space="preserve"> у </w:t>
      </w:r>
      <w:proofErr w:type="spellStart"/>
      <w:r w:rsidRPr="00AA1722">
        <w:rPr>
          <w:b/>
          <w:bCs/>
        </w:rPr>
        <w:t>пензију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11.400,00.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економску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класификацију</w:t>
      </w:r>
      <w:proofErr w:type="spellEnd"/>
      <w:r w:rsidRPr="00AA1722">
        <w:rPr>
          <w:b/>
          <w:bCs/>
        </w:rPr>
        <w:t xml:space="preserve"> 421414 – </w:t>
      </w:r>
      <w:proofErr w:type="spellStart"/>
      <w:r w:rsidRPr="00AA1722">
        <w:rPr>
          <w:b/>
          <w:bCs/>
        </w:rPr>
        <w:t>Услуге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мобилног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телефона</w:t>
      </w:r>
      <w:proofErr w:type="spellEnd"/>
      <w:r w:rsidRPr="00AA1722">
        <w:t xml:space="preserve"> –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мобине</w:t>
      </w:r>
      <w:proofErr w:type="spellEnd"/>
      <w:r w:rsidRPr="00AA1722">
        <w:t xml:space="preserve"> </w:t>
      </w:r>
      <w:proofErr w:type="spellStart"/>
      <w:r w:rsidRPr="00AA1722">
        <w:t>телефоне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би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обезбедили</w:t>
      </w:r>
      <w:proofErr w:type="spellEnd"/>
      <w:r w:rsidRPr="00AA1722">
        <w:t xml:space="preserve"> </w:t>
      </w:r>
      <w:proofErr w:type="spellStart"/>
      <w:r w:rsidRPr="00AA1722">
        <w:t>услови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функционисање</w:t>
      </w:r>
      <w:proofErr w:type="spellEnd"/>
      <w:r w:rsidRPr="00AA1722">
        <w:t xml:space="preserve"> </w:t>
      </w:r>
      <w:proofErr w:type="spellStart"/>
      <w:r w:rsidRPr="00AA1722">
        <w:t>запослених</w:t>
      </w:r>
      <w:proofErr w:type="spellEnd"/>
      <w:r w:rsidRPr="00AA1722">
        <w:t xml:space="preserve"> у </w:t>
      </w:r>
      <w:proofErr w:type="spellStart"/>
      <w:r w:rsidRPr="00AA1722">
        <w:t>Установи</w:t>
      </w:r>
      <w:proofErr w:type="spellEnd"/>
      <w:r w:rsidRPr="00AA1722">
        <w:t xml:space="preserve"> (</w:t>
      </w:r>
      <w:proofErr w:type="spellStart"/>
      <w:r w:rsidRPr="00AA1722">
        <w:t>базен</w:t>
      </w:r>
      <w:proofErr w:type="spellEnd"/>
      <w:r w:rsidRPr="00AA1722">
        <w:t xml:space="preserve">, </w:t>
      </w:r>
      <w:proofErr w:type="spellStart"/>
      <w:r w:rsidRPr="00AA1722">
        <w:t>Црни</w:t>
      </w:r>
      <w:proofErr w:type="spellEnd"/>
      <w:r w:rsidRPr="00AA1722">
        <w:t xml:space="preserve"> </w:t>
      </w:r>
      <w:proofErr w:type="spellStart"/>
      <w:r w:rsidRPr="00AA1722">
        <w:t>врх</w:t>
      </w:r>
      <w:proofErr w:type="spellEnd"/>
      <w:r w:rsidRPr="00AA1722">
        <w:t xml:space="preserve">, </w:t>
      </w:r>
      <w:proofErr w:type="spellStart"/>
      <w:r w:rsidRPr="00AA1722">
        <w:t>служба</w:t>
      </w:r>
      <w:proofErr w:type="spellEnd"/>
      <w:r w:rsidRPr="00AA1722">
        <w:t xml:space="preserve"> </w:t>
      </w:r>
      <w:proofErr w:type="spellStart"/>
      <w:r w:rsidRPr="00AA1722">
        <w:t>спорта</w:t>
      </w:r>
      <w:proofErr w:type="spellEnd"/>
      <w:r w:rsidRPr="00AA1722">
        <w:t xml:space="preserve"> и </w:t>
      </w:r>
      <w:proofErr w:type="spellStart"/>
      <w:r w:rsidRPr="00AA1722">
        <w:t>рекреације</w:t>
      </w:r>
      <w:proofErr w:type="spellEnd"/>
      <w:r w:rsidRPr="00AA1722">
        <w:t xml:space="preserve">, </w:t>
      </w:r>
      <w:proofErr w:type="spellStart"/>
      <w:r w:rsidRPr="00AA1722">
        <w:t>управа</w:t>
      </w:r>
      <w:proofErr w:type="spellEnd"/>
      <w:r w:rsidRPr="00AA1722">
        <w:t xml:space="preserve">)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90.000,00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421421 – </w:t>
      </w:r>
      <w:proofErr w:type="spellStart"/>
      <w:r w:rsidRPr="00AA1722">
        <w:t>Поштанске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421511 – </w:t>
      </w:r>
      <w:proofErr w:type="spellStart"/>
      <w:r w:rsidRPr="00AA1722">
        <w:t>Осигурање</w:t>
      </w:r>
      <w:proofErr w:type="spellEnd"/>
      <w:r w:rsidRPr="00AA1722">
        <w:t xml:space="preserve"> </w:t>
      </w:r>
      <w:proofErr w:type="spellStart"/>
      <w:r w:rsidRPr="00AA1722">
        <w:t>зграде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986,00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421512 – </w:t>
      </w:r>
      <w:proofErr w:type="spellStart"/>
      <w:r w:rsidRPr="00AA1722">
        <w:t>Осигурање</w:t>
      </w:r>
      <w:proofErr w:type="spellEnd"/>
      <w:r w:rsidRPr="00AA1722">
        <w:t xml:space="preserve"> </w:t>
      </w:r>
      <w:proofErr w:type="spellStart"/>
      <w:r w:rsidRPr="00AA1722">
        <w:t>возила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32.295,00динара</w:t>
      </w:r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421513 – </w:t>
      </w:r>
      <w:proofErr w:type="spellStart"/>
      <w:r w:rsidRPr="00AA1722">
        <w:t>Осигурање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3.395,00динара.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421521 – </w:t>
      </w:r>
      <w:proofErr w:type="spellStart"/>
      <w:r w:rsidRPr="00AA1722">
        <w:t>Осигурање</w:t>
      </w:r>
      <w:proofErr w:type="spellEnd"/>
      <w:r w:rsidRPr="00AA1722">
        <w:t xml:space="preserve"> </w:t>
      </w:r>
      <w:proofErr w:type="spellStart"/>
      <w:r w:rsidRPr="00AA1722">
        <w:t>запослених</w:t>
      </w:r>
      <w:proofErr w:type="spellEnd"/>
      <w:r w:rsidRPr="00AA1722">
        <w:t xml:space="preserve"> у </w:t>
      </w:r>
      <w:proofErr w:type="spellStart"/>
      <w:r w:rsidRPr="00AA1722">
        <w:t>случају</w:t>
      </w:r>
      <w:proofErr w:type="spellEnd"/>
      <w:r w:rsidRPr="00AA1722">
        <w:t xml:space="preserve"> </w:t>
      </w:r>
      <w:proofErr w:type="spellStart"/>
      <w:r w:rsidRPr="00AA1722">
        <w:t>несреће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раду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247,00динара.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421523 – </w:t>
      </w:r>
      <w:proofErr w:type="spellStart"/>
      <w:r w:rsidRPr="00AA1722">
        <w:t>Осигурање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</w:t>
      </w:r>
      <w:proofErr w:type="spellStart"/>
      <w:r w:rsidRPr="00AA1722">
        <w:t>одговорности</w:t>
      </w:r>
      <w:proofErr w:type="spellEnd"/>
      <w:r w:rsidRPr="00AA1722">
        <w:t xml:space="preserve"> </w:t>
      </w:r>
      <w:proofErr w:type="spellStart"/>
      <w:r w:rsidRPr="00AA1722">
        <w:t>према</w:t>
      </w:r>
      <w:proofErr w:type="spellEnd"/>
      <w:r w:rsidRPr="00AA1722">
        <w:t xml:space="preserve"> </w:t>
      </w:r>
      <w:proofErr w:type="spellStart"/>
      <w:r w:rsidRPr="00AA1722">
        <w:t>трећим</w:t>
      </w:r>
      <w:proofErr w:type="spellEnd"/>
      <w:r w:rsidRPr="00AA1722">
        <w:t xml:space="preserve"> </w:t>
      </w:r>
      <w:proofErr w:type="spellStart"/>
      <w:r w:rsidRPr="00AA1722">
        <w:t>лицима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265/0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е</w:t>
      </w:r>
      <w:r w:rsidRPr="00AA1722">
        <w:t>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423221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t>рачунара</w:t>
      </w:r>
      <w:proofErr w:type="spellEnd"/>
      <w:r w:rsidRPr="00AA1722">
        <w:t xml:space="preserve"> и </w:t>
      </w:r>
      <w:proofErr w:type="spellStart"/>
      <w:r w:rsidRPr="00AA1722">
        <w:t>програма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400,00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265/0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423432 – </w:t>
      </w:r>
      <w:proofErr w:type="spellStart"/>
      <w:r w:rsidRPr="00AA1722">
        <w:t>Објављивање</w:t>
      </w:r>
      <w:proofErr w:type="spellEnd"/>
      <w:r w:rsidRPr="00AA1722">
        <w:t xml:space="preserve"> </w:t>
      </w:r>
      <w:proofErr w:type="spellStart"/>
      <w:r w:rsidRPr="00AA1722">
        <w:t>тендера</w:t>
      </w:r>
      <w:proofErr w:type="spellEnd"/>
      <w:r w:rsidRPr="00AA1722">
        <w:t xml:space="preserve"> и </w:t>
      </w:r>
      <w:proofErr w:type="spellStart"/>
      <w:r w:rsidRPr="00AA1722">
        <w:t>информативних</w:t>
      </w:r>
      <w:proofErr w:type="spellEnd"/>
      <w:r w:rsidRPr="00AA1722">
        <w:t xml:space="preserve"> </w:t>
      </w:r>
      <w:proofErr w:type="spellStart"/>
      <w:r w:rsidRPr="00AA1722">
        <w:t>огласа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20.000,00 </w:t>
      </w:r>
      <w:proofErr w:type="spellStart"/>
      <w:r w:rsidRPr="00AA1722">
        <w:rPr>
          <w:b/>
          <w:bCs/>
        </w:rPr>
        <w:t>динара</w:t>
      </w:r>
      <w:proofErr w:type="spellEnd"/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265/0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класификацију423599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стручне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– </w:t>
      </w:r>
      <w:proofErr w:type="spellStart"/>
      <w:r w:rsidRPr="00AA1722">
        <w:t>ангажовање</w:t>
      </w:r>
      <w:proofErr w:type="spellEnd"/>
      <w:r w:rsidRPr="00AA1722">
        <w:t xml:space="preserve"> </w:t>
      </w:r>
      <w:proofErr w:type="spellStart"/>
      <w:r w:rsidRPr="00AA1722">
        <w:t>лиценцираних</w:t>
      </w:r>
      <w:proofErr w:type="spellEnd"/>
      <w:r w:rsidRPr="00AA1722">
        <w:t xml:space="preserve"> </w:t>
      </w:r>
      <w:proofErr w:type="spellStart"/>
      <w:r w:rsidRPr="00AA1722">
        <w:t>спасиоца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би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обезбедили</w:t>
      </w:r>
      <w:proofErr w:type="spellEnd"/>
      <w:r w:rsidRPr="00AA1722">
        <w:t xml:space="preserve"> </w:t>
      </w:r>
      <w:proofErr w:type="spellStart"/>
      <w:r w:rsidRPr="00AA1722">
        <w:t>услови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базена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397.400,00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, у </w:t>
      </w:r>
      <w:proofErr w:type="spellStart"/>
      <w:r w:rsidRPr="00AA1722">
        <w:t>прилогу</w:t>
      </w:r>
      <w:proofErr w:type="spellEnd"/>
      <w:r w:rsidRPr="00AA1722">
        <w:t xml:space="preserve"> </w:t>
      </w:r>
      <w:proofErr w:type="spellStart"/>
      <w:r w:rsidRPr="00AA1722">
        <w:t>обрачун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266/0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424311 –</w:t>
      </w:r>
      <w:proofErr w:type="spellStart"/>
      <w:r w:rsidRPr="00AA1722">
        <w:t>Здравстрвена</w:t>
      </w:r>
      <w:proofErr w:type="spellEnd"/>
      <w:r w:rsidRPr="00AA1722">
        <w:t xml:space="preserve"> </w:t>
      </w:r>
      <w:proofErr w:type="spellStart"/>
      <w:r w:rsidRPr="00AA1722">
        <w:t>заштита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– </w:t>
      </w:r>
      <w:proofErr w:type="spellStart"/>
      <w:r w:rsidRPr="00AA1722">
        <w:t>дежурство</w:t>
      </w:r>
      <w:proofErr w:type="spellEnd"/>
      <w:r w:rsidRPr="00AA1722">
        <w:t xml:space="preserve"> </w:t>
      </w:r>
      <w:proofErr w:type="spellStart"/>
      <w:r w:rsidRPr="00AA1722">
        <w:t>медицинског</w:t>
      </w:r>
      <w:proofErr w:type="spellEnd"/>
      <w:r w:rsidRPr="00AA1722">
        <w:t xml:space="preserve"> </w:t>
      </w:r>
      <w:proofErr w:type="spellStart"/>
      <w:r w:rsidRPr="00AA1722">
        <w:t>техничара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отвореним</w:t>
      </w:r>
      <w:proofErr w:type="spellEnd"/>
      <w:r w:rsidRPr="00AA1722">
        <w:t xml:space="preserve"> </w:t>
      </w:r>
      <w:proofErr w:type="spellStart"/>
      <w:r w:rsidRPr="00AA1722">
        <w:t>базенима</w:t>
      </w:r>
      <w:proofErr w:type="spellEnd"/>
      <w:r w:rsidRPr="00AA1722">
        <w:t xml:space="preserve"> и </w:t>
      </w:r>
      <w:proofErr w:type="spellStart"/>
      <w:r w:rsidRPr="00AA1722">
        <w:t>скијалишту</w:t>
      </w:r>
      <w:proofErr w:type="spellEnd"/>
      <w:r w:rsidRPr="00AA1722">
        <w:t xml:space="preserve"> </w:t>
      </w:r>
      <w:proofErr w:type="spellStart"/>
      <w:r w:rsidRPr="00AA1722">
        <w:t>Црни</w:t>
      </w:r>
      <w:proofErr w:type="spellEnd"/>
      <w:r w:rsidRPr="00AA1722">
        <w:t xml:space="preserve"> </w:t>
      </w:r>
      <w:proofErr w:type="spellStart"/>
      <w:r w:rsidRPr="00AA1722">
        <w:t>врх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266/0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класификацију424331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јавног</w:t>
      </w:r>
      <w:proofErr w:type="spellEnd"/>
      <w:r w:rsidRPr="00AA1722">
        <w:t xml:space="preserve"> </w:t>
      </w:r>
      <w:proofErr w:type="spellStart"/>
      <w:r w:rsidRPr="00AA1722">
        <w:t>здравства</w:t>
      </w:r>
      <w:proofErr w:type="spellEnd"/>
      <w:r w:rsidRPr="00AA1722">
        <w:t xml:space="preserve"> – </w:t>
      </w:r>
      <w:proofErr w:type="spellStart"/>
      <w:r w:rsidRPr="00AA1722">
        <w:t>инспекција</w:t>
      </w:r>
      <w:proofErr w:type="spellEnd"/>
      <w:r w:rsidRPr="00AA1722">
        <w:t xml:space="preserve"> и </w:t>
      </w:r>
      <w:proofErr w:type="spellStart"/>
      <w:r w:rsidRPr="00AA1722">
        <w:t>анализа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144.440,00динара.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266/0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424911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– </w:t>
      </w:r>
      <w:proofErr w:type="spellStart"/>
      <w:r w:rsidRPr="00AA1722">
        <w:t>баждарење</w:t>
      </w:r>
      <w:proofErr w:type="spellEnd"/>
      <w:r w:rsidRPr="00AA1722">
        <w:t xml:space="preserve"> </w:t>
      </w:r>
      <w:proofErr w:type="spellStart"/>
      <w:r w:rsidRPr="00AA1722">
        <w:t>боце</w:t>
      </w:r>
      <w:proofErr w:type="spellEnd"/>
      <w:r w:rsidRPr="00AA1722">
        <w:t xml:space="preserve"> – 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законске</w:t>
      </w:r>
      <w:proofErr w:type="spellEnd"/>
      <w:r w:rsidRPr="00AA1722">
        <w:t xml:space="preserve"> </w:t>
      </w:r>
      <w:proofErr w:type="spellStart"/>
      <w:r w:rsidRPr="00AA1722">
        <w:t>процедуре</w:t>
      </w:r>
      <w:proofErr w:type="spellEnd"/>
      <w:r w:rsidRPr="00AA1722">
        <w:t xml:space="preserve"> </w:t>
      </w:r>
      <w:proofErr w:type="spellStart"/>
      <w:r w:rsidRPr="00AA1722">
        <w:t>вршења</w:t>
      </w:r>
      <w:proofErr w:type="spellEnd"/>
      <w:r w:rsidRPr="00AA1722">
        <w:t xml:space="preserve"> </w:t>
      </w:r>
      <w:proofErr w:type="spellStart"/>
      <w:r w:rsidRPr="00AA1722">
        <w:t>атеста</w:t>
      </w:r>
      <w:proofErr w:type="spellEnd"/>
      <w:r w:rsidRPr="00AA1722">
        <w:t xml:space="preserve"> </w:t>
      </w:r>
      <w:proofErr w:type="spellStart"/>
      <w:r w:rsidRPr="00AA1722">
        <w:t>хлорних</w:t>
      </w:r>
      <w:proofErr w:type="spellEnd"/>
      <w:r w:rsidRPr="00AA1722">
        <w:t xml:space="preserve"> </w:t>
      </w:r>
      <w:proofErr w:type="spellStart"/>
      <w:r w:rsidRPr="00AA1722">
        <w:t>боца</w:t>
      </w:r>
      <w:proofErr w:type="spellEnd"/>
      <w:r w:rsidRPr="00AA1722">
        <w:t xml:space="preserve"> и </w:t>
      </w:r>
      <w:proofErr w:type="spellStart"/>
      <w:r w:rsidRPr="00AA1722">
        <w:t>потврда</w:t>
      </w:r>
      <w:proofErr w:type="spellEnd"/>
      <w:r w:rsidRPr="00AA1722">
        <w:t xml:space="preserve"> о </w:t>
      </w:r>
      <w:proofErr w:type="spellStart"/>
      <w:r w:rsidRPr="00AA1722">
        <w:t>техничкој</w:t>
      </w:r>
      <w:proofErr w:type="spellEnd"/>
      <w:r w:rsidRPr="00AA1722">
        <w:t xml:space="preserve"> </w:t>
      </w:r>
      <w:proofErr w:type="spellStart"/>
      <w:r w:rsidRPr="00AA1722">
        <w:t>исправности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46.800,00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425113 – </w:t>
      </w:r>
      <w:proofErr w:type="spellStart"/>
      <w:r w:rsidRPr="00AA1722">
        <w:t>Молерски</w:t>
      </w:r>
      <w:proofErr w:type="spellEnd"/>
      <w:r w:rsidRPr="00AA1722">
        <w:t xml:space="preserve"> </w:t>
      </w:r>
      <w:proofErr w:type="spellStart"/>
      <w:r w:rsidRPr="00AA1722">
        <w:t>радови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100.000,00динара.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класификацију425117– </w:t>
      </w:r>
      <w:proofErr w:type="spellStart"/>
      <w:r w:rsidRPr="00AA1722">
        <w:t>Елекричне</w:t>
      </w:r>
      <w:proofErr w:type="spellEnd"/>
      <w:r w:rsidRPr="00AA1722">
        <w:t xml:space="preserve"> </w:t>
      </w:r>
      <w:proofErr w:type="spellStart"/>
      <w:r w:rsidRPr="00AA1722">
        <w:t>интсталације</w:t>
      </w:r>
      <w:proofErr w:type="spellEnd"/>
      <w:r w:rsidRPr="00AA1722">
        <w:t xml:space="preserve"> – </w:t>
      </w:r>
      <w:proofErr w:type="spellStart"/>
      <w:r w:rsidRPr="00AA1722">
        <w:t>уградња</w:t>
      </w:r>
      <w:proofErr w:type="spellEnd"/>
      <w:r w:rsidRPr="00AA1722">
        <w:t xml:space="preserve"> </w:t>
      </w:r>
      <w:proofErr w:type="spellStart"/>
      <w:r w:rsidRPr="00AA1722">
        <w:t>рефлекрорских</w:t>
      </w:r>
      <w:proofErr w:type="spellEnd"/>
      <w:r w:rsidRPr="00AA1722">
        <w:t xml:space="preserve"> </w:t>
      </w:r>
      <w:proofErr w:type="spellStart"/>
      <w:r w:rsidRPr="00AA1722">
        <w:t>сијалица</w:t>
      </w:r>
      <w:proofErr w:type="spellEnd"/>
      <w:r w:rsidRPr="00AA1722">
        <w:t xml:space="preserve">, </w:t>
      </w:r>
      <w:proofErr w:type="spellStart"/>
      <w:r w:rsidRPr="00AA1722">
        <w:t>поправка</w:t>
      </w:r>
      <w:proofErr w:type="spellEnd"/>
      <w:r w:rsidRPr="00AA1722">
        <w:t xml:space="preserve"> </w:t>
      </w:r>
      <w:proofErr w:type="spellStart"/>
      <w:r w:rsidRPr="00AA1722">
        <w:t>разводног</w:t>
      </w:r>
      <w:proofErr w:type="spellEnd"/>
      <w:r w:rsidRPr="00AA1722">
        <w:t xml:space="preserve"> </w:t>
      </w:r>
      <w:proofErr w:type="spellStart"/>
      <w:r w:rsidRPr="00AA1722">
        <w:t>ормара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прецрпне</w:t>
      </w:r>
      <w:proofErr w:type="spellEnd"/>
      <w:r w:rsidRPr="00AA1722">
        <w:t xml:space="preserve"> </w:t>
      </w:r>
      <w:proofErr w:type="spellStart"/>
      <w:r w:rsidRPr="00AA1722">
        <w:t>пумпе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208.573,00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,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425224 – </w:t>
      </w:r>
      <w:proofErr w:type="spellStart"/>
      <w:r w:rsidRPr="00AA1722">
        <w:t>Електронска</w:t>
      </w:r>
      <w:proofErr w:type="spellEnd"/>
      <w:r w:rsidRPr="00AA1722">
        <w:t xml:space="preserve"> и </w:t>
      </w:r>
      <w:proofErr w:type="spellStart"/>
      <w:r w:rsidRPr="00AA1722">
        <w:t>фотографска</w:t>
      </w:r>
      <w:proofErr w:type="spellEnd"/>
      <w:r w:rsidRPr="00AA1722">
        <w:t xml:space="preserve"> </w:t>
      </w:r>
      <w:proofErr w:type="spellStart"/>
      <w:r w:rsidRPr="00AA1722">
        <w:t>опрема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100.000,00динара</w:t>
      </w:r>
      <w:r w:rsidRPr="00AA1722"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425222 –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</w:t>
      </w:r>
      <w:proofErr w:type="spellStart"/>
      <w:r w:rsidRPr="00AA1722">
        <w:t>рачунарске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– </w:t>
      </w:r>
      <w:proofErr w:type="spellStart"/>
      <w:r w:rsidRPr="00AA1722">
        <w:t>фискализација</w:t>
      </w:r>
      <w:proofErr w:type="spellEnd"/>
      <w:r w:rsidRPr="00AA1722">
        <w:t xml:space="preserve"> </w:t>
      </w:r>
      <w:proofErr w:type="spellStart"/>
      <w:r w:rsidRPr="00AA1722">
        <w:t>фискалне</w:t>
      </w:r>
      <w:proofErr w:type="spellEnd"/>
      <w:r w:rsidRPr="00AA1722">
        <w:t xml:space="preserve"> </w:t>
      </w:r>
      <w:proofErr w:type="spellStart"/>
      <w:r w:rsidRPr="00AA1722">
        <w:t>касе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базен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на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извос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1.900,00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425281 –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јавну</w:t>
      </w:r>
      <w:proofErr w:type="spellEnd"/>
      <w:r w:rsidRPr="00AA1722">
        <w:t xml:space="preserve"> </w:t>
      </w:r>
      <w:proofErr w:type="spellStart"/>
      <w:r w:rsidRPr="00AA1722">
        <w:t>безбедност</w:t>
      </w:r>
      <w:proofErr w:type="spellEnd"/>
      <w:r w:rsidRPr="00AA1722">
        <w:t xml:space="preserve"> – </w:t>
      </w:r>
      <w:proofErr w:type="spellStart"/>
      <w:r w:rsidRPr="00AA1722">
        <w:t>редовна</w:t>
      </w:r>
      <w:proofErr w:type="spellEnd"/>
      <w:r w:rsidRPr="00AA1722">
        <w:t xml:space="preserve"> </w:t>
      </w:r>
      <w:proofErr w:type="spellStart"/>
      <w:r w:rsidRPr="00AA1722">
        <w:t>контрола</w:t>
      </w:r>
      <w:proofErr w:type="spellEnd"/>
      <w:r w:rsidRPr="00AA1722">
        <w:t xml:space="preserve"> и </w:t>
      </w:r>
      <w:proofErr w:type="spellStart"/>
      <w:r w:rsidRPr="00AA1722">
        <w:t>сервисирање</w:t>
      </w:r>
      <w:proofErr w:type="spellEnd"/>
      <w:r w:rsidRPr="00AA1722">
        <w:t xml:space="preserve"> </w:t>
      </w:r>
      <w:proofErr w:type="spellStart"/>
      <w:r w:rsidRPr="00AA1722">
        <w:t>пп</w:t>
      </w:r>
      <w:proofErr w:type="spellEnd"/>
      <w:r w:rsidRPr="00AA1722">
        <w:t xml:space="preserve"> </w:t>
      </w:r>
      <w:proofErr w:type="spellStart"/>
      <w:r w:rsidRPr="00AA1722">
        <w:t>апарата</w:t>
      </w:r>
      <w:proofErr w:type="spellEnd"/>
      <w:r w:rsidRPr="00AA1722">
        <w:t xml:space="preserve"> и </w:t>
      </w:r>
      <w:proofErr w:type="spellStart"/>
      <w:r w:rsidRPr="00AA1722">
        <w:t>хидрантске</w:t>
      </w:r>
      <w:proofErr w:type="spellEnd"/>
      <w:r w:rsidRPr="00AA1722">
        <w:t xml:space="preserve"> </w:t>
      </w:r>
      <w:proofErr w:type="spellStart"/>
      <w:r w:rsidRPr="00AA1722">
        <w:t>мреже</w:t>
      </w:r>
      <w:proofErr w:type="spellEnd"/>
      <w:r w:rsidRPr="00AA1722">
        <w:t xml:space="preserve">, </w:t>
      </w:r>
      <w:proofErr w:type="spellStart"/>
      <w:r w:rsidRPr="00AA1722">
        <w:t>уградња</w:t>
      </w:r>
      <w:proofErr w:type="spellEnd"/>
      <w:r w:rsidRPr="00AA1722">
        <w:t xml:space="preserve"> </w:t>
      </w:r>
      <w:proofErr w:type="spellStart"/>
      <w:r w:rsidRPr="00AA1722">
        <w:t>система</w:t>
      </w:r>
      <w:proofErr w:type="spellEnd"/>
      <w:r w:rsidRPr="00AA1722">
        <w:t xml:space="preserve"> </w:t>
      </w:r>
      <w:proofErr w:type="spellStart"/>
      <w:r w:rsidRPr="00AA1722">
        <w:t>паник</w:t>
      </w:r>
      <w:proofErr w:type="spellEnd"/>
      <w:r w:rsidRPr="00AA1722">
        <w:t xml:space="preserve"> </w:t>
      </w:r>
      <w:proofErr w:type="spellStart"/>
      <w:r w:rsidRPr="00AA1722">
        <w:t>осветљења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302.700,00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,</w:t>
      </w:r>
    </w:p>
    <w:p w:rsidR="0069519B" w:rsidRPr="00AA1722" w:rsidRDefault="0069519B" w:rsidP="00A34EB2">
      <w:pPr>
        <w:spacing w:line="360" w:lineRule="auto"/>
        <w:jc w:val="both"/>
      </w:pPr>
      <w:r w:rsidRPr="00AA1722">
        <w:t xml:space="preserve">– </w:t>
      </w:r>
      <w:proofErr w:type="spellStart"/>
      <w:r w:rsidRPr="00AA1722">
        <w:t>Редовна</w:t>
      </w:r>
      <w:proofErr w:type="spellEnd"/>
      <w:r w:rsidRPr="00AA1722">
        <w:t xml:space="preserve"> </w:t>
      </w:r>
      <w:proofErr w:type="spellStart"/>
      <w:r w:rsidRPr="00AA1722">
        <w:t>контрола</w:t>
      </w:r>
      <w:proofErr w:type="spellEnd"/>
      <w:r w:rsidRPr="00AA1722">
        <w:t xml:space="preserve"> и </w:t>
      </w:r>
      <w:proofErr w:type="spellStart"/>
      <w:r w:rsidRPr="00AA1722">
        <w:t>сервисирање</w:t>
      </w:r>
      <w:proofErr w:type="spellEnd"/>
      <w:r w:rsidRPr="00AA1722">
        <w:t xml:space="preserve"> </w:t>
      </w:r>
      <w:proofErr w:type="spellStart"/>
      <w:r w:rsidRPr="00AA1722">
        <w:t>пп</w:t>
      </w:r>
      <w:proofErr w:type="spellEnd"/>
      <w:r w:rsidRPr="00AA1722">
        <w:t xml:space="preserve"> </w:t>
      </w:r>
      <w:proofErr w:type="spellStart"/>
      <w:r w:rsidRPr="00AA1722">
        <w:t>апарата</w:t>
      </w:r>
      <w:proofErr w:type="spellEnd"/>
      <w:r w:rsidRPr="00AA1722">
        <w:t xml:space="preserve"> и </w:t>
      </w:r>
      <w:proofErr w:type="spellStart"/>
      <w:r w:rsidRPr="00AA1722">
        <w:t>хидрантске</w:t>
      </w:r>
      <w:proofErr w:type="spellEnd"/>
      <w:r w:rsidRPr="00AA1722">
        <w:t xml:space="preserve"> </w:t>
      </w:r>
      <w:proofErr w:type="spellStart"/>
      <w:r w:rsidRPr="00AA1722">
        <w:t>мреже</w:t>
      </w:r>
      <w:proofErr w:type="spellEnd"/>
      <w:r w:rsidRPr="00AA1722">
        <w:t xml:space="preserve"> </w:t>
      </w:r>
      <w:proofErr w:type="spellStart"/>
      <w:r w:rsidRPr="00AA1722">
        <w:t>предвиђене</w:t>
      </w:r>
      <w:proofErr w:type="spellEnd"/>
      <w:r w:rsidRPr="00AA1722">
        <w:t xml:space="preserve"> </w:t>
      </w:r>
      <w:proofErr w:type="spellStart"/>
      <w:r w:rsidRPr="00AA1722">
        <w:t>законом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30.000,00 </w:t>
      </w:r>
      <w:proofErr w:type="spellStart"/>
      <w:r w:rsidRPr="00AA1722">
        <w:t>динара</w:t>
      </w:r>
      <w:proofErr w:type="spellEnd"/>
      <w:r w:rsidRPr="00AA1722">
        <w:t xml:space="preserve">. </w:t>
      </w:r>
      <w:proofErr w:type="spellStart"/>
      <w:r w:rsidRPr="00AA1722">
        <w:t>Контрола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врши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шест</w:t>
      </w:r>
      <w:proofErr w:type="spellEnd"/>
      <w:r w:rsidRPr="00AA1722">
        <w:t xml:space="preserve"> </w:t>
      </w:r>
      <w:proofErr w:type="spellStart"/>
      <w:r w:rsidRPr="00AA1722">
        <w:t>месеци</w:t>
      </w:r>
      <w:proofErr w:type="spellEnd"/>
      <w:r w:rsidRPr="00AA1722">
        <w:t xml:space="preserve">, </w:t>
      </w:r>
      <w:proofErr w:type="spellStart"/>
      <w:r w:rsidRPr="00AA1722">
        <w:t>урађена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контрола</w:t>
      </w:r>
      <w:proofErr w:type="spellEnd"/>
      <w:r w:rsidRPr="00AA1722">
        <w:t xml:space="preserve"> 24.02.2021. </w:t>
      </w:r>
      <w:proofErr w:type="spellStart"/>
      <w:r w:rsidRPr="00AA1722">
        <w:t>године</w:t>
      </w:r>
      <w:proofErr w:type="spellEnd"/>
      <w:r w:rsidRPr="00AA1722">
        <w:t xml:space="preserve"> </w:t>
      </w:r>
      <w:proofErr w:type="spellStart"/>
      <w:r w:rsidRPr="00AA1722">
        <w:t>тако</w:t>
      </w:r>
      <w:proofErr w:type="spellEnd"/>
      <w:r w:rsidRPr="00AA1722">
        <w:t xml:space="preserve"> </w:t>
      </w:r>
      <w:proofErr w:type="spellStart"/>
      <w:r w:rsidRPr="00AA1722">
        <w:t>да</w:t>
      </w:r>
      <w:proofErr w:type="spellEnd"/>
      <w:r w:rsidRPr="00AA1722">
        <w:t xml:space="preserve"> </w:t>
      </w:r>
      <w:proofErr w:type="spellStart"/>
      <w:r w:rsidRPr="00AA1722">
        <w:t>до</w:t>
      </w:r>
      <w:proofErr w:type="spellEnd"/>
      <w:r w:rsidRPr="00AA1722">
        <w:t xml:space="preserve"> </w:t>
      </w:r>
      <w:proofErr w:type="spellStart"/>
      <w:r w:rsidRPr="00AA1722">
        <w:t>краја</w:t>
      </w:r>
      <w:proofErr w:type="spellEnd"/>
      <w:r w:rsidRPr="00AA1722">
        <w:t xml:space="preserve"> </w:t>
      </w:r>
      <w:proofErr w:type="spellStart"/>
      <w:r w:rsidRPr="00AA1722">
        <w:t>године</w:t>
      </w:r>
      <w:proofErr w:type="spellEnd"/>
      <w:r w:rsidRPr="00AA1722">
        <w:t xml:space="preserve"> </w:t>
      </w:r>
      <w:proofErr w:type="spellStart"/>
      <w:r w:rsidRPr="00AA1722">
        <w:t>морамо</w:t>
      </w:r>
      <w:proofErr w:type="spellEnd"/>
      <w:r w:rsidRPr="00AA1722">
        <w:t xml:space="preserve"> </w:t>
      </w:r>
      <w:proofErr w:type="spellStart"/>
      <w:r w:rsidRPr="00AA1722">
        <w:t>урадити</w:t>
      </w:r>
      <w:proofErr w:type="spellEnd"/>
      <w:r w:rsidRPr="00AA1722">
        <w:t xml:space="preserve"> </w:t>
      </w:r>
      <w:proofErr w:type="spellStart"/>
      <w:r w:rsidRPr="00AA1722">
        <w:t>још</w:t>
      </w:r>
      <w:proofErr w:type="spellEnd"/>
      <w:r w:rsidRPr="00AA1722">
        <w:t xml:space="preserve"> </w:t>
      </w:r>
      <w:proofErr w:type="spellStart"/>
      <w:r w:rsidRPr="00AA1722">
        <w:t>једну</w:t>
      </w:r>
      <w:proofErr w:type="spellEnd"/>
      <w:r w:rsidRPr="00AA1722">
        <w:t xml:space="preserve"> </w:t>
      </w:r>
      <w:proofErr w:type="spellStart"/>
      <w:r w:rsidRPr="00AA1722">
        <w:t>контролу</w:t>
      </w:r>
      <w:proofErr w:type="spellEnd"/>
      <w:r w:rsidRPr="00AA1722">
        <w:t xml:space="preserve"> </w:t>
      </w:r>
      <w:proofErr w:type="spellStart"/>
      <w:r w:rsidRPr="00AA1722">
        <w:t>преостала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недовољна</w:t>
      </w:r>
      <w:proofErr w:type="spellEnd"/>
      <w:r w:rsidRPr="00AA1722">
        <w:t xml:space="preserve">,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тог</w:t>
      </w:r>
      <w:proofErr w:type="spellEnd"/>
      <w:r w:rsidRPr="00AA1722">
        <w:t xml:space="preserve"> </w:t>
      </w:r>
      <w:proofErr w:type="spellStart"/>
      <w:r w:rsidRPr="00AA1722">
        <w:t>разлога</w:t>
      </w:r>
      <w:proofErr w:type="spellEnd"/>
      <w:r w:rsidRPr="00AA1722">
        <w:t xml:space="preserve"> </w:t>
      </w:r>
      <w:proofErr w:type="spellStart"/>
      <w:r w:rsidRPr="00AA1722">
        <w:t>тражимо</w:t>
      </w:r>
      <w:proofErr w:type="spellEnd"/>
      <w:r w:rsidRPr="00AA1722">
        <w:t xml:space="preserve"> </w:t>
      </w:r>
      <w:proofErr w:type="spellStart"/>
      <w:r w:rsidRPr="00AA1722">
        <w:t>повећање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jc w:val="both"/>
      </w:pPr>
      <w:r w:rsidRPr="00AA1722">
        <w:t xml:space="preserve">– </w:t>
      </w:r>
      <w:proofErr w:type="spellStart"/>
      <w:r w:rsidRPr="00AA1722">
        <w:t>Уградња</w:t>
      </w:r>
      <w:proofErr w:type="spellEnd"/>
      <w:r w:rsidRPr="00AA1722">
        <w:t xml:space="preserve"> </w:t>
      </w:r>
      <w:proofErr w:type="spellStart"/>
      <w:r w:rsidRPr="00AA1722">
        <w:t>паник</w:t>
      </w:r>
      <w:proofErr w:type="spellEnd"/>
      <w:r w:rsidRPr="00AA1722">
        <w:t xml:space="preserve"> </w:t>
      </w:r>
      <w:proofErr w:type="spellStart"/>
      <w:r w:rsidRPr="00AA1722">
        <w:t>осветљења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272.700,00 </w:t>
      </w:r>
      <w:proofErr w:type="spellStart"/>
      <w:r w:rsidRPr="00AA1722">
        <w:t>динара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би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поступило</w:t>
      </w:r>
      <w:proofErr w:type="spellEnd"/>
      <w:r w:rsidRPr="00AA1722">
        <w:t xml:space="preserve"> у </w:t>
      </w:r>
      <w:proofErr w:type="spellStart"/>
      <w:r w:rsidRPr="00AA1722">
        <w:t>складу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Записником</w:t>
      </w:r>
      <w:proofErr w:type="spellEnd"/>
      <w:r w:rsidRPr="00AA1722">
        <w:t xml:space="preserve"> о </w:t>
      </w:r>
      <w:proofErr w:type="spellStart"/>
      <w:r w:rsidRPr="00AA1722">
        <w:t>инспекцијском</w:t>
      </w:r>
      <w:proofErr w:type="spellEnd"/>
      <w:r w:rsidRPr="00AA1722">
        <w:t xml:space="preserve"> </w:t>
      </w:r>
      <w:proofErr w:type="spellStart"/>
      <w:r w:rsidRPr="00AA1722">
        <w:t>надзору</w:t>
      </w:r>
      <w:proofErr w:type="spellEnd"/>
      <w:r w:rsidRPr="00AA1722">
        <w:t xml:space="preserve"> </w:t>
      </w:r>
      <w:proofErr w:type="spellStart"/>
      <w:r w:rsidRPr="00AA1722">
        <w:t>број</w:t>
      </w:r>
      <w:proofErr w:type="spellEnd"/>
      <w:r w:rsidRPr="00AA1722">
        <w:t xml:space="preserve"> 217 – 1 – 117/20 </w:t>
      </w:r>
      <w:proofErr w:type="spellStart"/>
      <w:r w:rsidRPr="00AA1722">
        <w:t>од</w:t>
      </w:r>
      <w:proofErr w:type="spellEnd"/>
      <w:r w:rsidRPr="00AA1722">
        <w:t xml:space="preserve"> 10.09.2020. </w:t>
      </w:r>
      <w:proofErr w:type="spellStart"/>
      <w:r w:rsidRPr="00AA1722">
        <w:t>године</w:t>
      </w:r>
      <w:proofErr w:type="spellEnd"/>
      <w:r w:rsidRPr="00AA1722">
        <w:t xml:space="preserve">, у </w:t>
      </w:r>
      <w:proofErr w:type="spellStart"/>
      <w:r w:rsidRPr="00AA1722">
        <w:t>прилогу</w:t>
      </w:r>
      <w:proofErr w:type="spellEnd"/>
      <w:r w:rsidRPr="00AA1722">
        <w:t xml:space="preserve"> </w:t>
      </w:r>
      <w:proofErr w:type="spellStart"/>
      <w:r w:rsidRPr="00AA1722">
        <w:t>Записник</w:t>
      </w:r>
      <w:proofErr w:type="spellEnd"/>
      <w:r w:rsidRPr="00AA1722">
        <w:t xml:space="preserve"> о </w:t>
      </w:r>
      <w:proofErr w:type="spellStart"/>
      <w:r w:rsidRPr="00AA1722">
        <w:t>инспекцијском</w:t>
      </w:r>
      <w:proofErr w:type="spellEnd"/>
      <w:r w:rsidRPr="00AA1722">
        <w:t xml:space="preserve"> </w:t>
      </w:r>
      <w:proofErr w:type="spellStart"/>
      <w:r w:rsidRPr="00AA1722">
        <w:t>надзору</w:t>
      </w:r>
      <w:proofErr w:type="spellEnd"/>
      <w:r w:rsidRPr="00AA1722">
        <w:t xml:space="preserve"> и </w:t>
      </w:r>
      <w:proofErr w:type="spellStart"/>
      <w:r w:rsidRPr="00AA1722">
        <w:t>Предмер</w:t>
      </w:r>
      <w:proofErr w:type="spellEnd"/>
      <w:r w:rsidRPr="00AA1722">
        <w:t xml:space="preserve"> и </w:t>
      </w:r>
      <w:proofErr w:type="spellStart"/>
      <w:r w:rsidRPr="00AA1722">
        <w:t>предрачун</w:t>
      </w:r>
      <w:proofErr w:type="spellEnd"/>
      <w:r w:rsidRPr="00AA1722">
        <w:t xml:space="preserve"> </w:t>
      </w:r>
      <w:proofErr w:type="spellStart"/>
      <w:r w:rsidRPr="00AA1722">
        <w:t>радова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425291 –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производне</w:t>
      </w:r>
      <w:proofErr w:type="spellEnd"/>
      <w:r w:rsidRPr="00AA1722">
        <w:t xml:space="preserve">, </w:t>
      </w:r>
      <w:proofErr w:type="spellStart"/>
      <w:r w:rsidRPr="00AA1722">
        <w:t>моторне</w:t>
      </w:r>
      <w:proofErr w:type="spellEnd"/>
      <w:r w:rsidRPr="00AA1722">
        <w:t xml:space="preserve">, </w:t>
      </w:r>
      <w:proofErr w:type="spellStart"/>
      <w:r w:rsidRPr="00AA1722">
        <w:t>непокретне</w:t>
      </w:r>
      <w:proofErr w:type="spellEnd"/>
      <w:r w:rsidRPr="00AA1722">
        <w:t xml:space="preserve"> и </w:t>
      </w:r>
      <w:proofErr w:type="spellStart"/>
      <w:r w:rsidRPr="00AA1722">
        <w:t>немоторне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–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урадити</w:t>
      </w:r>
      <w:proofErr w:type="spellEnd"/>
      <w:r w:rsidRPr="00AA1722">
        <w:t xml:space="preserve"> </w:t>
      </w:r>
      <w:proofErr w:type="spellStart"/>
      <w:r w:rsidRPr="00AA1722">
        <w:t>ремонт</w:t>
      </w:r>
      <w:proofErr w:type="spellEnd"/>
      <w:r w:rsidRPr="00AA1722">
        <w:t xml:space="preserve"> </w:t>
      </w:r>
      <w:proofErr w:type="spellStart"/>
      <w:r w:rsidRPr="00AA1722">
        <w:t>прецрпне</w:t>
      </w:r>
      <w:proofErr w:type="spellEnd"/>
      <w:r w:rsidRPr="00AA1722">
        <w:t xml:space="preserve"> </w:t>
      </w:r>
      <w:proofErr w:type="spellStart"/>
      <w:r w:rsidRPr="00AA1722">
        <w:t>пумпе</w:t>
      </w:r>
      <w:proofErr w:type="spellEnd"/>
      <w:r w:rsidRPr="00AA1722">
        <w:t xml:space="preserve"> у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80.000,00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426311 – </w:t>
      </w:r>
      <w:proofErr w:type="spellStart"/>
      <w:r w:rsidRPr="00AA1722">
        <w:t>Стручна</w:t>
      </w:r>
      <w:proofErr w:type="spellEnd"/>
      <w:r w:rsidRPr="00AA1722">
        <w:t xml:space="preserve"> </w:t>
      </w:r>
      <w:proofErr w:type="spellStart"/>
      <w:r w:rsidRPr="00AA1722">
        <w:t>литература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редовне</w:t>
      </w:r>
      <w:proofErr w:type="spellEnd"/>
      <w:r w:rsidRPr="00AA1722">
        <w:t xml:space="preserve"> </w:t>
      </w:r>
      <w:proofErr w:type="spellStart"/>
      <w:r w:rsidRPr="00AA1722">
        <w:t>потребе</w:t>
      </w:r>
      <w:proofErr w:type="spellEnd"/>
      <w:r w:rsidRPr="00AA1722">
        <w:t xml:space="preserve"> </w:t>
      </w:r>
      <w:proofErr w:type="spellStart"/>
      <w:r w:rsidRPr="00AA1722">
        <w:t>запослених</w:t>
      </w:r>
      <w:proofErr w:type="spellEnd"/>
      <w:r w:rsidRPr="00AA1722">
        <w:t xml:space="preserve">– </w:t>
      </w:r>
      <w:proofErr w:type="spellStart"/>
      <w:r w:rsidRPr="00AA1722">
        <w:t>ради</w:t>
      </w:r>
      <w:proofErr w:type="spellEnd"/>
      <w:r w:rsidRPr="00AA1722">
        <w:t xml:space="preserve"> </w:t>
      </w:r>
      <w:proofErr w:type="spellStart"/>
      <w:r w:rsidRPr="00AA1722">
        <w:t>праћења</w:t>
      </w:r>
      <w:proofErr w:type="spellEnd"/>
      <w:r w:rsidRPr="00AA1722">
        <w:t xml:space="preserve"> </w:t>
      </w:r>
      <w:proofErr w:type="spellStart"/>
      <w:r w:rsidRPr="00AA1722">
        <w:t>прописа</w:t>
      </w:r>
      <w:proofErr w:type="spellEnd"/>
      <w:r w:rsidRPr="00AA1722">
        <w:t xml:space="preserve"> и </w:t>
      </w:r>
      <w:proofErr w:type="spellStart"/>
      <w:r w:rsidRPr="00AA1722">
        <w:t>промена</w:t>
      </w:r>
      <w:proofErr w:type="spellEnd"/>
      <w:r w:rsidRPr="00AA1722">
        <w:t xml:space="preserve">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обезбедити</w:t>
      </w:r>
      <w:proofErr w:type="spellEnd"/>
      <w:r w:rsidRPr="00AA1722">
        <w:t xml:space="preserve"> </w:t>
      </w:r>
      <w:proofErr w:type="spellStart"/>
      <w:r w:rsidRPr="00AA1722">
        <w:t>услове</w:t>
      </w:r>
      <w:proofErr w:type="spellEnd"/>
      <w:r w:rsidRPr="00AA1722">
        <w:t xml:space="preserve">  (</w:t>
      </w:r>
      <w:proofErr w:type="spellStart"/>
      <w:r w:rsidRPr="00AA1722">
        <w:t>пакет</w:t>
      </w:r>
      <w:proofErr w:type="spellEnd"/>
      <w:r w:rsidRPr="00AA1722">
        <w:t xml:space="preserve"> </w:t>
      </w:r>
      <w:proofErr w:type="spellStart"/>
      <w:r w:rsidRPr="00AA1722">
        <w:t>часописа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буџетски</w:t>
      </w:r>
      <w:proofErr w:type="spellEnd"/>
      <w:r w:rsidRPr="00AA1722">
        <w:t xml:space="preserve"> </w:t>
      </w:r>
      <w:proofErr w:type="spellStart"/>
      <w:r w:rsidRPr="00AA1722">
        <w:t>системи</w:t>
      </w:r>
      <w:proofErr w:type="spellEnd"/>
      <w:r w:rsidRPr="00AA1722">
        <w:t xml:space="preserve"> </w:t>
      </w:r>
      <w:proofErr w:type="spellStart"/>
      <w:r w:rsidRPr="00AA1722">
        <w:t>буџетско</w:t>
      </w:r>
      <w:proofErr w:type="spellEnd"/>
      <w:r w:rsidRPr="00AA1722">
        <w:t xml:space="preserve"> </w:t>
      </w:r>
      <w:proofErr w:type="spellStart"/>
      <w:r w:rsidRPr="00AA1722">
        <w:t>рачуноводство</w:t>
      </w:r>
      <w:proofErr w:type="spellEnd"/>
      <w:r w:rsidRPr="00AA1722">
        <w:t xml:space="preserve"> и </w:t>
      </w:r>
      <w:proofErr w:type="spellStart"/>
      <w:r w:rsidRPr="00AA1722">
        <w:t>буџетско</w:t>
      </w:r>
      <w:proofErr w:type="spellEnd"/>
      <w:r w:rsidRPr="00AA1722">
        <w:t xml:space="preserve"> </w:t>
      </w:r>
      <w:proofErr w:type="spellStart"/>
      <w:r w:rsidRPr="00AA1722">
        <w:t>право</w:t>
      </w:r>
      <w:proofErr w:type="spellEnd"/>
      <w:r w:rsidRPr="00AA1722">
        <w:t xml:space="preserve"> и </w:t>
      </w:r>
      <w:proofErr w:type="spellStart"/>
      <w:r w:rsidRPr="00AA1722">
        <w:t>електронске</w:t>
      </w:r>
      <w:proofErr w:type="spellEnd"/>
      <w:r w:rsidRPr="00AA1722">
        <w:t xml:space="preserve"> </w:t>
      </w:r>
      <w:proofErr w:type="spellStart"/>
      <w:r w:rsidRPr="00AA1722">
        <w:t>базе</w:t>
      </w:r>
      <w:proofErr w:type="spellEnd"/>
      <w:r w:rsidRPr="00AA1722">
        <w:t xml:space="preserve">,  и </w:t>
      </w:r>
      <w:proofErr w:type="spellStart"/>
      <w:r w:rsidRPr="00AA1722">
        <w:t>пакет</w:t>
      </w:r>
      <w:proofErr w:type="spellEnd"/>
      <w:r w:rsidRPr="00AA1722">
        <w:t xml:space="preserve"> </w:t>
      </w:r>
      <w:proofErr w:type="spellStart"/>
      <w:r w:rsidRPr="00AA1722">
        <w:t>базе</w:t>
      </w:r>
      <w:proofErr w:type="spellEnd"/>
      <w:r w:rsidRPr="00AA1722">
        <w:t xml:space="preserve"> </w:t>
      </w:r>
      <w:proofErr w:type="spellStart"/>
      <w:r w:rsidRPr="00AA1722">
        <w:t>службе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јавне</w:t>
      </w:r>
      <w:proofErr w:type="spellEnd"/>
      <w:r w:rsidRPr="00AA1722">
        <w:t xml:space="preserve"> </w:t>
      </w:r>
      <w:proofErr w:type="spellStart"/>
      <w:r w:rsidRPr="00AA1722">
        <w:t>набавке</w:t>
      </w:r>
      <w:proofErr w:type="spellEnd"/>
      <w:r w:rsidRPr="00AA1722">
        <w:t xml:space="preserve">, </w:t>
      </w:r>
      <w:proofErr w:type="spellStart"/>
      <w:r w:rsidRPr="00AA1722">
        <w:t>правни</w:t>
      </w:r>
      <w:proofErr w:type="spellEnd"/>
      <w:r w:rsidRPr="00AA1722">
        <w:t xml:space="preserve"> </w:t>
      </w:r>
      <w:proofErr w:type="spellStart"/>
      <w:r w:rsidRPr="00AA1722">
        <w:t>саветни</w:t>
      </w:r>
      <w:proofErr w:type="spellEnd"/>
      <w:r w:rsidRPr="00AA1722">
        <w:t xml:space="preserve"> и </w:t>
      </w:r>
      <w:proofErr w:type="spellStart"/>
      <w:r w:rsidRPr="00AA1722">
        <w:t>буџетско</w:t>
      </w:r>
      <w:proofErr w:type="spellEnd"/>
      <w:r w:rsidRPr="00AA1722">
        <w:t xml:space="preserve"> </w:t>
      </w:r>
      <w:proofErr w:type="spellStart"/>
      <w:r w:rsidRPr="00AA1722">
        <w:t>рачуноводство</w:t>
      </w:r>
      <w:proofErr w:type="spellEnd"/>
      <w:r w:rsidRPr="00AA1722">
        <w:t xml:space="preserve">)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426412 – </w:t>
      </w:r>
      <w:proofErr w:type="spellStart"/>
      <w:r w:rsidRPr="00AA1722">
        <w:t>Дизел</w:t>
      </w:r>
      <w:proofErr w:type="spellEnd"/>
      <w:r w:rsidRPr="00AA1722">
        <w:t xml:space="preserve"> и </w:t>
      </w:r>
      <w:proofErr w:type="spellStart"/>
      <w:r w:rsidRPr="00AA1722">
        <w:t>гориво</w:t>
      </w:r>
      <w:proofErr w:type="spellEnd"/>
      <w:r w:rsidRPr="00AA1722">
        <w:t xml:space="preserve">– </w:t>
      </w:r>
      <w:proofErr w:type="spellStart"/>
      <w:r w:rsidRPr="00AA1722">
        <w:t>дизел</w:t>
      </w:r>
      <w:proofErr w:type="spellEnd"/>
      <w:r w:rsidRPr="00AA1722">
        <w:t xml:space="preserve"> </w:t>
      </w:r>
      <w:proofErr w:type="spellStart"/>
      <w:r w:rsidRPr="00AA1722">
        <w:t>гориво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редовне</w:t>
      </w:r>
      <w:proofErr w:type="spellEnd"/>
      <w:r w:rsidRPr="00AA1722">
        <w:t xml:space="preserve"> </w:t>
      </w:r>
      <w:proofErr w:type="spellStart"/>
      <w:r w:rsidRPr="00AA1722">
        <w:t>потребе</w:t>
      </w:r>
      <w:proofErr w:type="spellEnd"/>
      <w:r w:rsidRPr="00AA1722">
        <w:t xml:space="preserve"> </w:t>
      </w:r>
      <w:proofErr w:type="spellStart"/>
      <w:r w:rsidRPr="00AA1722">
        <w:t>одржаваеа</w:t>
      </w:r>
      <w:proofErr w:type="spellEnd"/>
      <w:r w:rsidRPr="00AA1722">
        <w:t xml:space="preserve"> </w:t>
      </w:r>
      <w:proofErr w:type="spellStart"/>
      <w:r w:rsidRPr="00AA1722">
        <w:t>жичаре</w:t>
      </w:r>
      <w:proofErr w:type="spellEnd"/>
      <w:r w:rsidRPr="00AA1722">
        <w:t xml:space="preserve">, </w:t>
      </w:r>
      <w:proofErr w:type="spellStart"/>
      <w:r w:rsidRPr="00AA1722">
        <w:t>табача</w:t>
      </w:r>
      <w:proofErr w:type="spellEnd"/>
      <w:r w:rsidRPr="00AA1722">
        <w:t xml:space="preserve">, </w:t>
      </w:r>
      <w:proofErr w:type="spellStart"/>
      <w:r w:rsidRPr="00AA1722">
        <w:t>чишћења</w:t>
      </w:r>
      <w:proofErr w:type="spellEnd"/>
      <w:r w:rsidRPr="00AA1722">
        <w:t xml:space="preserve"> </w:t>
      </w:r>
      <w:proofErr w:type="spellStart"/>
      <w:r w:rsidRPr="00AA1722">
        <w:t>снега</w:t>
      </w:r>
      <w:proofErr w:type="spellEnd"/>
      <w:r w:rsidRPr="00AA1722">
        <w:t xml:space="preserve">, </w:t>
      </w:r>
      <w:proofErr w:type="spellStart"/>
      <w:r w:rsidRPr="00AA1722">
        <w:t>пуштање</w:t>
      </w:r>
      <w:proofErr w:type="spellEnd"/>
      <w:r w:rsidRPr="00AA1722">
        <w:t xml:space="preserve"> у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ски</w:t>
      </w:r>
      <w:proofErr w:type="spellEnd"/>
      <w:r w:rsidRPr="00AA1722">
        <w:t xml:space="preserve"> </w:t>
      </w:r>
      <w:proofErr w:type="spellStart"/>
      <w:r w:rsidRPr="00AA1722">
        <w:t>лифта</w:t>
      </w:r>
      <w:proofErr w:type="spellEnd"/>
      <w:r w:rsidRPr="00AA1722">
        <w:t xml:space="preserve">, </w:t>
      </w:r>
      <w:proofErr w:type="spellStart"/>
      <w:r w:rsidRPr="00AA1722">
        <w:t>пумпи</w:t>
      </w:r>
      <w:proofErr w:type="spellEnd"/>
      <w:r w:rsidRPr="00AA1722">
        <w:t xml:space="preserve"> у </w:t>
      </w:r>
      <w:proofErr w:type="spellStart"/>
      <w:r w:rsidRPr="00AA1722">
        <w:t>подбазену</w:t>
      </w:r>
      <w:proofErr w:type="spellEnd"/>
      <w:r w:rsidRPr="00AA1722">
        <w:t xml:space="preserve">,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службене</w:t>
      </w:r>
      <w:proofErr w:type="spellEnd"/>
      <w:r w:rsidRPr="00AA1722">
        <w:t xml:space="preserve"> </w:t>
      </w:r>
      <w:proofErr w:type="spellStart"/>
      <w:r w:rsidRPr="00AA1722">
        <w:t>аутомобиле</w:t>
      </w:r>
      <w:proofErr w:type="spellEnd"/>
      <w:r w:rsidRPr="00AA1722">
        <w:t xml:space="preserve">,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426811– </w:t>
      </w:r>
      <w:proofErr w:type="spellStart"/>
      <w:r w:rsidRPr="00AA1722">
        <w:t>Хемијска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чишћење</w:t>
      </w:r>
      <w:proofErr w:type="spellEnd"/>
      <w:r w:rsidRPr="00AA1722">
        <w:t xml:space="preserve"> – </w:t>
      </w:r>
      <w:proofErr w:type="spellStart"/>
      <w:r w:rsidRPr="00AA1722">
        <w:t>недовољна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хигијене</w:t>
      </w:r>
      <w:proofErr w:type="spellEnd"/>
      <w:r w:rsidRPr="00AA1722">
        <w:t xml:space="preserve"> </w:t>
      </w:r>
      <w:proofErr w:type="spellStart"/>
      <w:r w:rsidRPr="00AA1722">
        <w:t>Установе</w:t>
      </w:r>
      <w:proofErr w:type="spellEnd"/>
      <w:r w:rsidRPr="00AA1722">
        <w:t xml:space="preserve"> </w:t>
      </w:r>
      <w:proofErr w:type="spellStart"/>
      <w:r w:rsidRPr="00AA1722">
        <w:t>па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обезбедити</w:t>
      </w:r>
      <w:proofErr w:type="spellEnd"/>
      <w:r w:rsidRPr="00AA1722">
        <w:t xml:space="preserve"> </w:t>
      </w:r>
      <w:proofErr w:type="spellStart"/>
      <w:r w:rsidRPr="00AA1722">
        <w:t>додатна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у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426812 – </w:t>
      </w:r>
      <w:proofErr w:type="spellStart"/>
      <w:r w:rsidRPr="00AA1722">
        <w:t>Инвентар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хигијене</w:t>
      </w:r>
      <w:proofErr w:type="spellEnd"/>
      <w:r w:rsidRPr="00AA1722">
        <w:t xml:space="preserve">– </w:t>
      </w:r>
      <w:proofErr w:type="spellStart"/>
      <w:r w:rsidRPr="00AA1722">
        <w:t>недовољна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па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обезбедити</w:t>
      </w:r>
      <w:proofErr w:type="spellEnd"/>
      <w:r w:rsidRPr="00AA1722">
        <w:t xml:space="preserve"> </w:t>
      </w:r>
      <w:proofErr w:type="spellStart"/>
      <w:r w:rsidRPr="00AA1722">
        <w:t>инвентар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хигијене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у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50.000,00динара.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426911 – </w:t>
      </w:r>
      <w:proofErr w:type="spellStart"/>
      <w:r w:rsidRPr="00AA1722">
        <w:t>Потрошни</w:t>
      </w:r>
      <w:proofErr w:type="spellEnd"/>
      <w:r w:rsidRPr="00AA1722">
        <w:t xml:space="preserve"> </w:t>
      </w:r>
      <w:proofErr w:type="spellStart"/>
      <w:r w:rsidRPr="00AA1722">
        <w:t>материјал</w:t>
      </w:r>
      <w:proofErr w:type="spellEnd"/>
      <w:r w:rsidRPr="00AA1722">
        <w:t xml:space="preserve"> – </w:t>
      </w:r>
      <w:proofErr w:type="spellStart"/>
      <w:r w:rsidRPr="00AA1722">
        <w:t>рефлекторске</w:t>
      </w:r>
      <w:proofErr w:type="spellEnd"/>
      <w:r w:rsidRPr="00AA1722">
        <w:t xml:space="preserve"> </w:t>
      </w:r>
      <w:proofErr w:type="spellStart"/>
      <w:r w:rsidRPr="00AA1722">
        <w:t>сијалице</w:t>
      </w:r>
      <w:proofErr w:type="spellEnd"/>
      <w:r w:rsidRPr="00AA1722">
        <w:t xml:space="preserve">, </w:t>
      </w:r>
      <w:proofErr w:type="spellStart"/>
      <w:r w:rsidRPr="00AA1722">
        <w:t>алпинистички</w:t>
      </w:r>
      <w:proofErr w:type="spellEnd"/>
      <w:r w:rsidRPr="00AA1722">
        <w:t xml:space="preserve"> </w:t>
      </w:r>
      <w:proofErr w:type="spellStart"/>
      <w:r w:rsidRPr="00AA1722">
        <w:t>канап</w:t>
      </w:r>
      <w:proofErr w:type="spellEnd"/>
      <w:r w:rsidRPr="00AA1722">
        <w:t xml:space="preserve">, </w:t>
      </w:r>
      <w:proofErr w:type="spellStart"/>
      <w:r w:rsidRPr="00AA1722">
        <w:t>осигурачи</w:t>
      </w:r>
      <w:proofErr w:type="spellEnd"/>
      <w:r w:rsidRPr="00AA1722">
        <w:t xml:space="preserve">, </w:t>
      </w:r>
      <w:proofErr w:type="spellStart"/>
      <w:r w:rsidRPr="00AA1722">
        <w:t>акрилна</w:t>
      </w:r>
      <w:proofErr w:type="spellEnd"/>
      <w:r w:rsidRPr="00AA1722">
        <w:t xml:space="preserve"> </w:t>
      </w:r>
      <w:proofErr w:type="spellStart"/>
      <w:r w:rsidRPr="00AA1722">
        <w:t>боја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бетон</w:t>
      </w:r>
      <w:proofErr w:type="spellEnd"/>
      <w:r w:rsidRPr="00AA1722">
        <w:t xml:space="preserve">, </w:t>
      </w:r>
      <w:proofErr w:type="spellStart"/>
      <w:r w:rsidRPr="00AA1722">
        <w:t>плочице</w:t>
      </w:r>
      <w:proofErr w:type="spellEnd"/>
      <w:r w:rsidRPr="00AA1722">
        <w:t xml:space="preserve"> и </w:t>
      </w:r>
      <w:proofErr w:type="spellStart"/>
      <w:r w:rsidRPr="00AA1722">
        <w:t>лепак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у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178.000,00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економска</w:t>
      </w:r>
      <w:proofErr w:type="spellEnd"/>
      <w:r w:rsidRPr="00AA1722">
        <w:t xml:space="preserve"> класификација426919 – </w:t>
      </w:r>
      <w:proofErr w:type="spellStart"/>
      <w:r w:rsidRPr="00AA1722">
        <w:t>Остали</w:t>
      </w:r>
      <w:proofErr w:type="spellEnd"/>
      <w:r w:rsidRPr="00AA1722">
        <w:t xml:space="preserve">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посебне</w:t>
      </w:r>
      <w:proofErr w:type="spellEnd"/>
      <w:r w:rsidRPr="00AA1722">
        <w:t xml:space="preserve"> </w:t>
      </w:r>
      <w:proofErr w:type="spellStart"/>
      <w:r w:rsidRPr="00AA1722">
        <w:t>намене</w:t>
      </w:r>
      <w:proofErr w:type="spellEnd"/>
      <w:r w:rsidRPr="00AA1722">
        <w:t xml:space="preserve"> – </w:t>
      </w:r>
      <w:proofErr w:type="spellStart"/>
      <w:r w:rsidRPr="00AA1722">
        <w:t>перфит</w:t>
      </w:r>
      <w:proofErr w:type="spellEnd"/>
      <w:r w:rsidRPr="00AA1722">
        <w:t xml:space="preserve"> </w:t>
      </w:r>
      <w:proofErr w:type="spellStart"/>
      <w:r w:rsidRPr="00AA1722">
        <w:t>неопходан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квалитета</w:t>
      </w:r>
      <w:proofErr w:type="spellEnd"/>
      <w:r w:rsidRPr="00AA1722">
        <w:t xml:space="preserve"> </w:t>
      </w:r>
      <w:proofErr w:type="spellStart"/>
      <w:r w:rsidRPr="00AA1722">
        <w:t>базенске</w:t>
      </w:r>
      <w:proofErr w:type="spellEnd"/>
      <w:r w:rsidRPr="00AA1722">
        <w:t xml:space="preserve"> </w:t>
      </w:r>
      <w:proofErr w:type="spellStart"/>
      <w:r w:rsidRPr="00AA1722">
        <w:t>воде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72.000,00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,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426911-Потрошни </w:t>
      </w:r>
      <w:proofErr w:type="spellStart"/>
      <w:r w:rsidRPr="00AA1722">
        <w:t>материјал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потребан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ремонт</w:t>
      </w:r>
      <w:proofErr w:type="spellEnd"/>
      <w:r w:rsidRPr="00AA1722">
        <w:t xml:space="preserve"> </w:t>
      </w:r>
      <w:proofErr w:type="spellStart"/>
      <w:r w:rsidRPr="00AA1722">
        <w:t>вучних</w:t>
      </w:r>
      <w:proofErr w:type="spellEnd"/>
      <w:r w:rsidRPr="00AA1722">
        <w:t xml:space="preserve"> </w:t>
      </w:r>
      <w:proofErr w:type="spellStart"/>
      <w:r w:rsidRPr="00AA1722">
        <w:t>направа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ски</w:t>
      </w:r>
      <w:proofErr w:type="spellEnd"/>
      <w:r w:rsidRPr="00AA1722">
        <w:t xml:space="preserve"> </w:t>
      </w:r>
      <w:proofErr w:type="spellStart"/>
      <w:r w:rsidRPr="00AA1722">
        <w:t>лифту</w:t>
      </w:r>
      <w:proofErr w:type="spellEnd"/>
      <w:r w:rsidRPr="00AA1722">
        <w:t xml:space="preserve"> (</w:t>
      </w:r>
      <w:proofErr w:type="spellStart"/>
      <w:r w:rsidRPr="00AA1722">
        <w:t>алпинистички</w:t>
      </w:r>
      <w:proofErr w:type="spellEnd"/>
      <w:r w:rsidRPr="00AA1722">
        <w:t xml:space="preserve"> </w:t>
      </w:r>
      <w:proofErr w:type="spellStart"/>
      <w:r w:rsidRPr="00AA1722">
        <w:t>канап</w:t>
      </w:r>
      <w:proofErr w:type="spellEnd"/>
      <w:r w:rsidRPr="00AA1722">
        <w:t>) у</w:t>
      </w:r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9.720,00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426911-Потрошни </w:t>
      </w:r>
      <w:proofErr w:type="spellStart"/>
      <w:r w:rsidRPr="00AA1722">
        <w:t>материјал</w:t>
      </w:r>
      <w:proofErr w:type="spellEnd"/>
      <w:r w:rsidRPr="00AA1722">
        <w:t xml:space="preserve"> – 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осигурача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сигуран</w:t>
      </w:r>
      <w:proofErr w:type="spellEnd"/>
      <w:r w:rsidRPr="00AA1722">
        <w:t xml:space="preserve"> </w:t>
      </w:r>
      <w:proofErr w:type="spellStart"/>
      <w:r w:rsidRPr="00AA1722">
        <w:t>рад</w:t>
      </w:r>
      <w:proofErr w:type="spellEnd"/>
      <w:r w:rsidRPr="00AA1722">
        <w:t xml:space="preserve"> </w:t>
      </w:r>
      <w:proofErr w:type="spellStart"/>
      <w:r w:rsidRPr="00AA1722">
        <w:t>пумпи</w:t>
      </w:r>
      <w:proofErr w:type="spellEnd"/>
      <w:r w:rsidRPr="00AA1722">
        <w:t xml:space="preserve"> и </w:t>
      </w:r>
      <w:proofErr w:type="spellStart"/>
      <w:r w:rsidRPr="00AA1722">
        <w:t>мотора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22kw, </w:t>
      </w:r>
      <w:proofErr w:type="spellStart"/>
      <w:r w:rsidRPr="00AA1722">
        <w:rPr>
          <w:b/>
          <w:bCs/>
        </w:rPr>
        <w:t>на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18.270,00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426911-Потрошни </w:t>
      </w:r>
      <w:proofErr w:type="spellStart"/>
      <w:r w:rsidRPr="00AA1722">
        <w:t>материјал</w:t>
      </w:r>
      <w:proofErr w:type="spellEnd"/>
      <w:r w:rsidRPr="00AA1722">
        <w:t xml:space="preserve"> – 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акрилне</w:t>
      </w:r>
      <w:proofErr w:type="spellEnd"/>
      <w:r w:rsidRPr="00AA1722">
        <w:t xml:space="preserve"> </w:t>
      </w:r>
      <w:proofErr w:type="spellStart"/>
      <w:r w:rsidRPr="00AA1722">
        <w:t>боје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бетон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кречење</w:t>
      </w:r>
      <w:proofErr w:type="spellEnd"/>
      <w:r w:rsidRPr="00AA1722">
        <w:t xml:space="preserve"> </w:t>
      </w:r>
      <w:proofErr w:type="spellStart"/>
      <w:r w:rsidRPr="00AA1722">
        <w:t>вентилационих</w:t>
      </w:r>
      <w:proofErr w:type="spellEnd"/>
      <w:r w:rsidRPr="00AA1722">
        <w:t xml:space="preserve"> </w:t>
      </w:r>
      <w:proofErr w:type="spellStart"/>
      <w:r w:rsidRPr="00AA1722">
        <w:t>отвора</w:t>
      </w:r>
      <w:proofErr w:type="spellEnd"/>
      <w:r w:rsidRPr="00AA1722">
        <w:t xml:space="preserve"> и </w:t>
      </w:r>
      <w:proofErr w:type="spellStart"/>
      <w:r w:rsidRPr="00AA1722">
        <w:t>степеништа</w:t>
      </w:r>
      <w:proofErr w:type="spellEnd"/>
      <w:r w:rsidRPr="00AA1722">
        <w:rPr>
          <w:b/>
          <w:bCs/>
        </w:rPr>
        <w:t xml:space="preserve">, у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;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426911-Потрошни </w:t>
      </w:r>
      <w:proofErr w:type="spellStart"/>
      <w:r w:rsidRPr="00AA1722">
        <w:t>материјал</w:t>
      </w:r>
      <w:proofErr w:type="spellEnd"/>
      <w:r w:rsidRPr="00AA1722">
        <w:t xml:space="preserve"> – </w:t>
      </w:r>
      <w:proofErr w:type="spellStart"/>
      <w:r w:rsidRPr="00AA1722">
        <w:t>набавка</w:t>
      </w:r>
      <w:proofErr w:type="spellEnd"/>
      <w:r w:rsidRPr="00AA1722">
        <w:t xml:space="preserve"> </w:t>
      </w:r>
      <w:proofErr w:type="spellStart"/>
      <w:r w:rsidRPr="00AA1722">
        <w:t>плочице</w:t>
      </w:r>
      <w:proofErr w:type="spellEnd"/>
      <w:r w:rsidRPr="00AA1722">
        <w:t xml:space="preserve"> и </w:t>
      </w:r>
      <w:proofErr w:type="spellStart"/>
      <w:r w:rsidRPr="00AA1722">
        <w:t>лепак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поправку</w:t>
      </w:r>
      <w:proofErr w:type="spellEnd"/>
      <w:r w:rsidRPr="00AA1722">
        <w:t xml:space="preserve"> </w:t>
      </w:r>
      <w:proofErr w:type="spellStart"/>
      <w:r w:rsidRPr="00AA1722">
        <w:t>унутрашње</w:t>
      </w:r>
      <w:proofErr w:type="spellEnd"/>
      <w:r w:rsidRPr="00AA1722">
        <w:t xml:space="preserve"> </w:t>
      </w:r>
      <w:proofErr w:type="spellStart"/>
      <w:r w:rsidRPr="00AA1722">
        <w:t>шкољке</w:t>
      </w:r>
      <w:proofErr w:type="spellEnd"/>
      <w:r w:rsidRPr="00AA1722">
        <w:t xml:space="preserve"> </w:t>
      </w:r>
      <w:proofErr w:type="spellStart"/>
      <w:r w:rsidRPr="00AA1722">
        <w:t>базена</w:t>
      </w:r>
      <w:proofErr w:type="spellEnd"/>
      <w:r w:rsidRPr="00AA1722">
        <w:t xml:space="preserve">, </w:t>
      </w:r>
      <w:r w:rsidRPr="00AA1722">
        <w:rPr>
          <w:b/>
          <w:bCs/>
        </w:rPr>
        <w:t xml:space="preserve">у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15.000,00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269/0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дотације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465111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дотације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закону</w:t>
      </w:r>
      <w:proofErr w:type="spellEnd"/>
      <w:r w:rsidRPr="00AA1722">
        <w:t xml:space="preserve"> – </w:t>
      </w:r>
      <w:proofErr w:type="spellStart"/>
      <w:r w:rsidRPr="00AA1722">
        <w:t>пенали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инвалиде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, </w:t>
      </w:r>
      <w:proofErr w:type="spellStart"/>
      <w:r w:rsidRPr="00AA1722">
        <w:t>Законска</w:t>
      </w:r>
      <w:proofErr w:type="spellEnd"/>
      <w:r w:rsidRPr="00AA1722">
        <w:t xml:space="preserve"> </w:t>
      </w:r>
      <w:proofErr w:type="spellStart"/>
      <w:r w:rsidRPr="00AA1722">
        <w:t>обавеза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270/0 </w:t>
      </w:r>
      <w:proofErr w:type="spellStart"/>
      <w:r w:rsidRPr="00AA1722">
        <w:t>Порези</w:t>
      </w:r>
      <w:proofErr w:type="spellEnd"/>
      <w:r w:rsidRPr="00AA1722">
        <w:t xml:space="preserve">, </w:t>
      </w:r>
      <w:proofErr w:type="spellStart"/>
      <w:r w:rsidRPr="00AA1722">
        <w:t>обавезне</w:t>
      </w:r>
      <w:proofErr w:type="spellEnd"/>
      <w:r w:rsidRPr="00AA1722">
        <w:t xml:space="preserve"> </w:t>
      </w:r>
      <w:proofErr w:type="spellStart"/>
      <w:r w:rsidRPr="00AA1722">
        <w:t>таксе</w:t>
      </w:r>
      <w:proofErr w:type="spellEnd"/>
      <w:r w:rsidRPr="00AA1722">
        <w:t xml:space="preserve"> и </w:t>
      </w:r>
      <w:proofErr w:type="spellStart"/>
      <w:r w:rsidRPr="00AA1722">
        <w:t>казне</w:t>
      </w:r>
      <w:proofErr w:type="spellEnd"/>
      <w:r w:rsidRPr="00AA1722">
        <w:t xml:space="preserve"> и </w:t>
      </w:r>
      <w:proofErr w:type="spellStart"/>
      <w:r w:rsidRPr="00AA1722">
        <w:t>пенали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482191 – </w:t>
      </w:r>
      <w:proofErr w:type="spellStart"/>
      <w:r w:rsidRPr="00AA1722">
        <w:t>Остали</w:t>
      </w:r>
      <w:proofErr w:type="spellEnd"/>
      <w:r w:rsidRPr="00AA1722">
        <w:t xml:space="preserve"> </w:t>
      </w:r>
      <w:proofErr w:type="spellStart"/>
      <w:r w:rsidRPr="00AA1722">
        <w:t>порези</w:t>
      </w:r>
      <w:proofErr w:type="spellEnd"/>
      <w:r w:rsidRPr="00AA1722">
        <w:t xml:space="preserve"> – 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плаћања</w:t>
      </w:r>
      <w:proofErr w:type="spellEnd"/>
      <w:r w:rsidRPr="00AA1722">
        <w:t xml:space="preserve"> ПДВ-а.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законска</w:t>
      </w:r>
      <w:proofErr w:type="spellEnd"/>
      <w:r w:rsidRPr="00AA1722">
        <w:t xml:space="preserve"> </w:t>
      </w:r>
      <w:proofErr w:type="spellStart"/>
      <w:r w:rsidRPr="00AA1722">
        <w:t>обавеза</w:t>
      </w:r>
      <w:r w:rsidRPr="00AA1722">
        <w:rPr>
          <w:b/>
          <w:bCs/>
        </w:rPr>
        <w:t>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675.000,00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272/0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512811 –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јавну</w:t>
      </w:r>
      <w:proofErr w:type="spellEnd"/>
      <w:r w:rsidRPr="00AA1722">
        <w:t xml:space="preserve"> </w:t>
      </w:r>
      <w:proofErr w:type="spellStart"/>
      <w:r w:rsidRPr="00AA1722">
        <w:t>безбедност</w:t>
      </w:r>
      <w:proofErr w:type="spellEnd"/>
      <w:r w:rsidRPr="00AA1722">
        <w:t xml:space="preserve"> – </w:t>
      </w:r>
      <w:proofErr w:type="spellStart"/>
      <w:r w:rsidRPr="00AA1722">
        <w:t>паник</w:t>
      </w:r>
      <w:proofErr w:type="spellEnd"/>
      <w:r w:rsidRPr="00AA1722">
        <w:t xml:space="preserve"> </w:t>
      </w:r>
      <w:proofErr w:type="spellStart"/>
      <w:r w:rsidRPr="00AA1722">
        <w:t>светиљке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300,000,00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,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би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поступило</w:t>
      </w:r>
      <w:proofErr w:type="spellEnd"/>
      <w:r w:rsidRPr="00AA1722">
        <w:t xml:space="preserve"> у </w:t>
      </w:r>
      <w:proofErr w:type="spellStart"/>
      <w:r w:rsidRPr="00AA1722">
        <w:t>складу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Записником</w:t>
      </w:r>
      <w:proofErr w:type="spellEnd"/>
      <w:r w:rsidRPr="00AA1722">
        <w:t xml:space="preserve"> о </w:t>
      </w:r>
      <w:proofErr w:type="spellStart"/>
      <w:r w:rsidRPr="00AA1722">
        <w:t>инспекцијском</w:t>
      </w:r>
      <w:proofErr w:type="spellEnd"/>
      <w:r w:rsidRPr="00AA1722">
        <w:t xml:space="preserve"> </w:t>
      </w:r>
      <w:proofErr w:type="spellStart"/>
      <w:r w:rsidRPr="00AA1722">
        <w:t>надзору</w:t>
      </w:r>
      <w:proofErr w:type="spellEnd"/>
      <w:r w:rsidRPr="00AA1722">
        <w:t>.</w:t>
      </w:r>
    </w:p>
    <w:p w:rsidR="0069519B" w:rsidRPr="00AA1722" w:rsidRDefault="0069519B" w:rsidP="0069519B">
      <w:pPr>
        <w:spacing w:line="360" w:lineRule="auto"/>
      </w:pPr>
    </w:p>
    <w:p w:rsidR="0069519B" w:rsidRPr="00AA1722" w:rsidRDefault="0069519B" w:rsidP="0069519B">
      <w:pPr>
        <w:spacing w:line="360" w:lineRule="auto"/>
        <w:rPr>
          <w:b/>
        </w:rPr>
      </w:pPr>
      <w:proofErr w:type="spellStart"/>
      <w:r w:rsidRPr="00AA1722">
        <w:rPr>
          <w:b/>
        </w:rPr>
        <w:t>Извор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финансирања</w:t>
      </w:r>
      <w:proofErr w:type="spellEnd"/>
      <w:r w:rsidRPr="00AA1722">
        <w:rPr>
          <w:b/>
        </w:rPr>
        <w:t xml:space="preserve"> 04 – </w:t>
      </w:r>
      <w:proofErr w:type="spellStart"/>
      <w:r w:rsidRPr="00AA1722">
        <w:rPr>
          <w:b/>
        </w:rPr>
        <w:t>средства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сопствених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извора</w:t>
      </w:r>
      <w:proofErr w:type="spellEnd"/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класификацију421414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мобилног</w:t>
      </w:r>
      <w:proofErr w:type="spellEnd"/>
      <w:r w:rsidRPr="00AA1722">
        <w:t xml:space="preserve"> </w:t>
      </w:r>
      <w:proofErr w:type="spellStart"/>
      <w:r w:rsidRPr="00AA1722">
        <w:t>телефона</w:t>
      </w:r>
      <w:proofErr w:type="spellEnd"/>
      <w:r w:rsidRPr="00AA1722">
        <w:t xml:space="preserve"> –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80.000,00 </w:t>
      </w:r>
      <w:proofErr w:type="spellStart"/>
      <w:r w:rsidRPr="00AA1722">
        <w:rPr>
          <w:b/>
          <w:bCs/>
        </w:rPr>
        <w:t>динара</w:t>
      </w:r>
      <w:r w:rsidRPr="00AA1722">
        <w:t>,Установа</w:t>
      </w:r>
      <w:proofErr w:type="spellEnd"/>
      <w:r w:rsidRPr="00AA1722">
        <w:t xml:space="preserve"> </w:t>
      </w:r>
      <w:proofErr w:type="spellStart"/>
      <w:r w:rsidRPr="00AA1722">
        <w:t>не</w:t>
      </w:r>
      <w:proofErr w:type="spellEnd"/>
      <w:r w:rsidRPr="00AA1722">
        <w:t xml:space="preserve"> </w:t>
      </w:r>
      <w:proofErr w:type="spellStart"/>
      <w:r w:rsidRPr="00AA1722">
        <w:t>остварује</w:t>
      </w:r>
      <w:proofErr w:type="spellEnd"/>
      <w:r w:rsidRPr="00AA1722">
        <w:t xml:space="preserve"> </w:t>
      </w:r>
      <w:proofErr w:type="spellStart"/>
      <w:r w:rsidRPr="00AA1722">
        <w:t>сопствене</w:t>
      </w:r>
      <w:proofErr w:type="spellEnd"/>
      <w:r w:rsidRPr="00AA1722">
        <w:t xml:space="preserve"> </w:t>
      </w:r>
      <w:proofErr w:type="spellStart"/>
      <w:r w:rsidRPr="00AA1722">
        <w:t>приходе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263/0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421911 – </w:t>
      </w:r>
      <w:proofErr w:type="spellStart"/>
      <w:r w:rsidRPr="00AA1722">
        <w:t>Радио</w:t>
      </w:r>
      <w:proofErr w:type="spellEnd"/>
      <w:r w:rsidRPr="00AA1722">
        <w:t xml:space="preserve"> и </w:t>
      </w:r>
      <w:proofErr w:type="spellStart"/>
      <w:r w:rsidRPr="00AA1722">
        <w:t>телевизијска</w:t>
      </w:r>
      <w:proofErr w:type="spellEnd"/>
      <w:r w:rsidRPr="00AA1722">
        <w:t xml:space="preserve"> </w:t>
      </w:r>
      <w:proofErr w:type="spellStart"/>
      <w:r w:rsidRPr="00AA1722">
        <w:t>претплата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20.000,00 </w:t>
      </w:r>
      <w:proofErr w:type="spellStart"/>
      <w:r w:rsidRPr="00AA1722">
        <w:rPr>
          <w:b/>
          <w:bCs/>
        </w:rPr>
        <w:t>динара</w:t>
      </w:r>
      <w:r w:rsidRPr="00AA1722">
        <w:t>,Установа</w:t>
      </w:r>
      <w:proofErr w:type="spellEnd"/>
      <w:r w:rsidRPr="00AA1722">
        <w:t xml:space="preserve"> </w:t>
      </w:r>
      <w:proofErr w:type="spellStart"/>
      <w:r w:rsidRPr="00AA1722">
        <w:t>не</w:t>
      </w:r>
      <w:proofErr w:type="spellEnd"/>
      <w:r w:rsidRPr="00AA1722">
        <w:t xml:space="preserve"> </w:t>
      </w:r>
      <w:proofErr w:type="spellStart"/>
      <w:r w:rsidRPr="00AA1722">
        <w:t>остварује</w:t>
      </w:r>
      <w:proofErr w:type="spellEnd"/>
      <w:r w:rsidRPr="00AA1722">
        <w:t xml:space="preserve"> </w:t>
      </w:r>
      <w:proofErr w:type="spellStart"/>
      <w:r w:rsidRPr="00AA1722">
        <w:t>сопствене</w:t>
      </w:r>
      <w:proofErr w:type="spellEnd"/>
      <w:r w:rsidRPr="00AA1722">
        <w:t xml:space="preserve"> </w:t>
      </w:r>
      <w:proofErr w:type="spellStart"/>
      <w:r w:rsidRPr="00AA1722">
        <w:t>приходе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264/0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пословна</w:t>
      </w:r>
      <w:proofErr w:type="spellEnd"/>
      <w:r w:rsidRPr="00AA1722">
        <w:t xml:space="preserve"> </w:t>
      </w:r>
      <w:proofErr w:type="spellStart"/>
      <w:r w:rsidRPr="00AA1722">
        <w:t>путовања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422131 –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смештаја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службеном</w:t>
      </w:r>
      <w:proofErr w:type="spellEnd"/>
      <w:r w:rsidRPr="00AA1722">
        <w:t xml:space="preserve"> </w:t>
      </w:r>
      <w:proofErr w:type="spellStart"/>
      <w:r w:rsidRPr="00AA1722">
        <w:t>путу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увећати</w:t>
      </w:r>
      <w:proofErr w:type="spellEnd"/>
      <w:r w:rsidRPr="00AA1722">
        <w:t xml:space="preserve">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би</w:t>
      </w:r>
      <w:proofErr w:type="spellEnd"/>
      <w:r w:rsidRPr="00AA1722">
        <w:t xml:space="preserve"> </w:t>
      </w:r>
      <w:proofErr w:type="spellStart"/>
      <w:r w:rsidRPr="00AA1722">
        <w:t>се</w:t>
      </w:r>
      <w:proofErr w:type="spellEnd"/>
      <w:r w:rsidRPr="00AA1722">
        <w:t xml:space="preserve"> </w:t>
      </w:r>
      <w:proofErr w:type="spellStart"/>
      <w:r w:rsidRPr="00AA1722">
        <w:t>запослени</w:t>
      </w:r>
      <w:proofErr w:type="spellEnd"/>
      <w:r w:rsidRPr="00AA1722">
        <w:t xml:space="preserve"> </w:t>
      </w:r>
      <w:proofErr w:type="spellStart"/>
      <w:r w:rsidRPr="00AA1722">
        <w:t>упутили</w:t>
      </w:r>
      <w:proofErr w:type="spellEnd"/>
      <w:r w:rsidRPr="00AA1722">
        <w:t xml:space="preserve"> </w:t>
      </w:r>
      <w:proofErr w:type="spellStart"/>
      <w:r w:rsidRPr="00AA1722">
        <w:t>неколико</w:t>
      </w:r>
      <w:proofErr w:type="spellEnd"/>
      <w:r w:rsidRPr="00AA1722">
        <w:t xml:space="preserve"> </w:t>
      </w:r>
      <w:proofErr w:type="spellStart"/>
      <w:r w:rsidRPr="00AA1722">
        <w:t>дана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семинар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264/0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пословна</w:t>
      </w:r>
      <w:proofErr w:type="spellEnd"/>
      <w:r w:rsidRPr="00AA1722">
        <w:t xml:space="preserve"> </w:t>
      </w:r>
      <w:proofErr w:type="spellStart"/>
      <w:r w:rsidRPr="00AA1722">
        <w:t>путовања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422199 – </w:t>
      </w:r>
      <w:proofErr w:type="spellStart"/>
      <w:r w:rsidRPr="00AA1722">
        <w:t>Остали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службена</w:t>
      </w:r>
      <w:proofErr w:type="spellEnd"/>
      <w:r w:rsidRPr="00AA1722">
        <w:t xml:space="preserve"> </w:t>
      </w:r>
      <w:proofErr w:type="spellStart"/>
      <w:r w:rsidRPr="00AA1722">
        <w:t>путовања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264/0 </w:t>
      </w:r>
      <w:proofErr w:type="spellStart"/>
      <w:r w:rsidRPr="00AA1722">
        <w:t>Трошкови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пословна</w:t>
      </w:r>
      <w:proofErr w:type="spellEnd"/>
      <w:r w:rsidRPr="00AA1722">
        <w:t xml:space="preserve"> </w:t>
      </w:r>
      <w:proofErr w:type="spellStart"/>
      <w:r w:rsidRPr="00AA1722">
        <w:t>путовања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422391 – </w:t>
      </w:r>
      <w:proofErr w:type="spellStart"/>
      <w:r w:rsidRPr="00AA1722">
        <w:t>Превоз</w:t>
      </w:r>
      <w:proofErr w:type="spellEnd"/>
      <w:r w:rsidRPr="00AA1722">
        <w:t xml:space="preserve"> </w:t>
      </w:r>
      <w:proofErr w:type="spellStart"/>
      <w:r w:rsidRPr="00AA1722">
        <w:t>средствима</w:t>
      </w:r>
      <w:proofErr w:type="spellEnd"/>
      <w:r w:rsidRPr="00AA1722">
        <w:t xml:space="preserve"> </w:t>
      </w:r>
      <w:proofErr w:type="spellStart"/>
      <w:r w:rsidRPr="00AA1722">
        <w:t>јавног</w:t>
      </w:r>
      <w:proofErr w:type="spellEnd"/>
      <w:r w:rsidRPr="00AA1722">
        <w:t xml:space="preserve"> </w:t>
      </w:r>
      <w:proofErr w:type="spellStart"/>
      <w:r w:rsidRPr="00AA1722">
        <w:t>превоза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265/0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423431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рекламе</w:t>
      </w:r>
      <w:proofErr w:type="spellEnd"/>
      <w:r w:rsidRPr="00AA1722">
        <w:t xml:space="preserve"> и </w:t>
      </w:r>
      <w:proofErr w:type="spellStart"/>
      <w:r w:rsidRPr="00AA1722">
        <w:t>пропаганде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100.000,00 </w:t>
      </w:r>
      <w:proofErr w:type="spellStart"/>
      <w:r w:rsidRPr="00AA1722">
        <w:rPr>
          <w:b/>
          <w:bCs/>
        </w:rPr>
        <w:t>динара</w:t>
      </w:r>
      <w:r w:rsidRPr="00AA1722">
        <w:t>,не</w:t>
      </w:r>
      <w:proofErr w:type="spellEnd"/>
      <w:r w:rsidRPr="00AA1722">
        <w:t xml:space="preserve"> </w:t>
      </w:r>
      <w:proofErr w:type="spellStart"/>
      <w:r w:rsidRPr="00AA1722">
        <w:t>постоји</w:t>
      </w:r>
      <w:proofErr w:type="spellEnd"/>
      <w:r w:rsidRPr="00AA1722">
        <w:t xml:space="preserve"> </w:t>
      </w:r>
      <w:proofErr w:type="spellStart"/>
      <w:r w:rsidRPr="00AA1722">
        <w:t>потреба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овом</w:t>
      </w:r>
      <w:proofErr w:type="spellEnd"/>
      <w:r w:rsidRPr="00AA1722">
        <w:t xml:space="preserve"> </w:t>
      </w:r>
      <w:proofErr w:type="spellStart"/>
      <w:r w:rsidRPr="00AA1722">
        <w:t>врстом</w:t>
      </w:r>
      <w:proofErr w:type="spellEnd"/>
      <w:r w:rsidRPr="00AA1722">
        <w:t xml:space="preserve"> </w:t>
      </w:r>
      <w:proofErr w:type="spellStart"/>
      <w:r w:rsidRPr="00AA1722">
        <w:t>трошкова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265/0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423432 – </w:t>
      </w:r>
      <w:proofErr w:type="spellStart"/>
      <w:r w:rsidRPr="00AA1722">
        <w:t>Објављивање</w:t>
      </w:r>
      <w:proofErr w:type="spellEnd"/>
      <w:r w:rsidRPr="00AA1722">
        <w:t xml:space="preserve"> </w:t>
      </w:r>
      <w:proofErr w:type="spellStart"/>
      <w:r w:rsidRPr="00AA1722">
        <w:t>тендера</w:t>
      </w:r>
      <w:proofErr w:type="spellEnd"/>
      <w:r w:rsidRPr="00AA1722">
        <w:t xml:space="preserve"> и </w:t>
      </w:r>
      <w:proofErr w:type="spellStart"/>
      <w:r w:rsidRPr="00AA1722">
        <w:t>информативних</w:t>
      </w:r>
      <w:proofErr w:type="spellEnd"/>
      <w:r w:rsidRPr="00AA1722">
        <w:t xml:space="preserve"> </w:t>
      </w:r>
      <w:proofErr w:type="spellStart"/>
      <w:r w:rsidRPr="00AA1722">
        <w:t>огласа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265/0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423539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правне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266/0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424221 –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културе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, </w:t>
      </w:r>
      <w:proofErr w:type="spellStart"/>
      <w:r w:rsidRPr="00AA1722">
        <w:t>не</w:t>
      </w:r>
      <w:proofErr w:type="spellEnd"/>
      <w:r w:rsidRPr="00AA1722">
        <w:t xml:space="preserve"> </w:t>
      </w:r>
      <w:proofErr w:type="spellStart"/>
      <w:r w:rsidRPr="00AA1722">
        <w:t>постоји</w:t>
      </w:r>
      <w:proofErr w:type="spellEnd"/>
      <w:r w:rsidRPr="00AA1722">
        <w:t xml:space="preserve"> </w:t>
      </w:r>
      <w:proofErr w:type="spellStart"/>
      <w:r w:rsidRPr="00AA1722">
        <w:t>потреба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овом</w:t>
      </w:r>
      <w:proofErr w:type="spellEnd"/>
      <w:r w:rsidRPr="00AA1722">
        <w:t xml:space="preserve"> </w:t>
      </w:r>
      <w:proofErr w:type="spellStart"/>
      <w:r w:rsidRPr="00AA1722">
        <w:t>врстом</w:t>
      </w:r>
      <w:proofErr w:type="spellEnd"/>
      <w:r w:rsidRPr="00AA1722">
        <w:t xml:space="preserve"> </w:t>
      </w:r>
      <w:proofErr w:type="spellStart"/>
      <w:r w:rsidRPr="00AA1722">
        <w:t>трошкова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266/0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424341 – </w:t>
      </w:r>
      <w:proofErr w:type="spellStart"/>
      <w:r w:rsidRPr="00AA1722">
        <w:t>Лабараторијске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266/0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424911 – </w:t>
      </w:r>
      <w:proofErr w:type="spellStart"/>
      <w:r w:rsidRPr="00AA1722">
        <w:t>Остале</w:t>
      </w:r>
      <w:proofErr w:type="spellEnd"/>
      <w:r w:rsidRPr="00AA1722">
        <w:t xml:space="preserve"> </w:t>
      </w:r>
      <w:proofErr w:type="spellStart"/>
      <w:r w:rsidRPr="00AA1722">
        <w:t>специјализоване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425113 – </w:t>
      </w:r>
      <w:proofErr w:type="spellStart"/>
      <w:r w:rsidRPr="00AA1722">
        <w:t>Молерски</w:t>
      </w:r>
      <w:proofErr w:type="spellEnd"/>
      <w:r w:rsidRPr="00AA1722">
        <w:t xml:space="preserve"> </w:t>
      </w:r>
      <w:proofErr w:type="spellStart"/>
      <w:r w:rsidRPr="00AA1722">
        <w:t>радови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120.000,00динара.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425115 – </w:t>
      </w:r>
      <w:proofErr w:type="spellStart"/>
      <w:r w:rsidRPr="00AA1722">
        <w:t>Радови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водоводу</w:t>
      </w:r>
      <w:proofErr w:type="spellEnd"/>
      <w:r w:rsidRPr="00AA1722">
        <w:t xml:space="preserve"> и </w:t>
      </w:r>
      <w:proofErr w:type="spellStart"/>
      <w:r w:rsidRPr="00AA1722">
        <w:t>канализацији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425222-Текуће </w:t>
      </w:r>
      <w:proofErr w:type="spellStart"/>
      <w:r w:rsidRPr="00AA1722">
        <w:t>поправке</w:t>
      </w:r>
      <w:proofErr w:type="spellEnd"/>
      <w:r w:rsidRPr="00AA1722">
        <w:t xml:space="preserve"> </w:t>
      </w:r>
      <w:proofErr w:type="spellStart"/>
      <w:r w:rsidRPr="00AA1722">
        <w:t>рачунарске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– </w:t>
      </w:r>
      <w:proofErr w:type="spellStart"/>
      <w:r w:rsidRPr="00AA1722">
        <w:t>дефискализација</w:t>
      </w:r>
      <w:proofErr w:type="spellEnd"/>
      <w:r w:rsidRPr="00AA1722">
        <w:t xml:space="preserve"> </w:t>
      </w:r>
      <w:proofErr w:type="spellStart"/>
      <w:r w:rsidRPr="00AA1722">
        <w:t>фискалних</w:t>
      </w:r>
      <w:proofErr w:type="spellEnd"/>
      <w:r w:rsidRPr="00AA1722">
        <w:t xml:space="preserve"> </w:t>
      </w:r>
      <w:proofErr w:type="spellStart"/>
      <w:r w:rsidRPr="00AA1722">
        <w:t>каса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угоститељство</w:t>
      </w:r>
      <w:proofErr w:type="spellEnd"/>
      <w:r w:rsidRPr="00AA1722">
        <w:t xml:space="preserve">, </w:t>
      </w:r>
      <w:proofErr w:type="spellStart"/>
      <w:r w:rsidRPr="00AA1722">
        <w:t>поправка</w:t>
      </w:r>
      <w:proofErr w:type="spellEnd"/>
      <w:r w:rsidRPr="00AA1722">
        <w:t xml:space="preserve"> </w:t>
      </w:r>
      <w:proofErr w:type="spellStart"/>
      <w:r w:rsidRPr="00AA1722">
        <w:t>рачунара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29.500,00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jc w:val="both"/>
      </w:pPr>
      <w:r w:rsidRPr="00AA1722">
        <w:t xml:space="preserve">– </w:t>
      </w:r>
      <w:proofErr w:type="spellStart"/>
      <w:r w:rsidRPr="00AA1722">
        <w:t>дефискализација</w:t>
      </w:r>
      <w:proofErr w:type="spellEnd"/>
      <w:r w:rsidRPr="00AA1722">
        <w:t xml:space="preserve"> </w:t>
      </w:r>
      <w:proofErr w:type="spellStart"/>
      <w:r w:rsidRPr="00AA1722">
        <w:t>фискалних</w:t>
      </w:r>
      <w:proofErr w:type="spellEnd"/>
      <w:r w:rsidRPr="00AA1722">
        <w:t xml:space="preserve"> </w:t>
      </w:r>
      <w:proofErr w:type="spellStart"/>
      <w:r w:rsidRPr="00AA1722">
        <w:t>каса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угоститељство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извос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9.500,00 </w:t>
      </w:r>
      <w:proofErr w:type="spellStart"/>
      <w:r w:rsidRPr="00AA1722">
        <w:t>динара</w:t>
      </w:r>
      <w:proofErr w:type="spellEnd"/>
      <w:r w:rsidRPr="00AA1722">
        <w:t xml:space="preserve">, у </w:t>
      </w:r>
      <w:proofErr w:type="spellStart"/>
      <w:r w:rsidRPr="00AA1722">
        <w:t>прилогу</w:t>
      </w:r>
      <w:proofErr w:type="spellEnd"/>
      <w:r w:rsidRPr="00AA1722">
        <w:t xml:space="preserve"> </w:t>
      </w:r>
      <w:proofErr w:type="spellStart"/>
      <w:r w:rsidRPr="00AA1722">
        <w:t>предрачун</w:t>
      </w:r>
      <w:proofErr w:type="spellEnd"/>
      <w:r w:rsidRPr="00AA1722">
        <w:t xml:space="preserve"> </w:t>
      </w:r>
      <w:proofErr w:type="spellStart"/>
      <w:r w:rsidRPr="00AA1722">
        <w:t>број</w:t>
      </w:r>
      <w:proofErr w:type="spellEnd"/>
      <w:r w:rsidRPr="00AA1722">
        <w:t xml:space="preserve"> 4/21 </w:t>
      </w:r>
      <w:proofErr w:type="spellStart"/>
      <w:r w:rsidRPr="00AA1722">
        <w:t>од</w:t>
      </w:r>
      <w:proofErr w:type="spellEnd"/>
      <w:r w:rsidRPr="00AA1722">
        <w:t xml:space="preserve"> 20.05.2021. </w:t>
      </w:r>
      <w:proofErr w:type="spellStart"/>
      <w:r w:rsidRPr="00AA1722">
        <w:t>године</w:t>
      </w:r>
      <w:proofErr w:type="spellEnd"/>
      <w:r w:rsidRPr="00AA1722">
        <w:t>;</w:t>
      </w:r>
    </w:p>
    <w:p w:rsidR="0069519B" w:rsidRPr="00AA1722" w:rsidRDefault="0069519B" w:rsidP="00A34EB2">
      <w:pPr>
        <w:spacing w:line="360" w:lineRule="auto"/>
        <w:jc w:val="both"/>
      </w:pPr>
      <w:r w:rsidRPr="00AA1722">
        <w:t xml:space="preserve">–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поправка</w:t>
      </w:r>
      <w:proofErr w:type="spellEnd"/>
      <w:r w:rsidRPr="00AA1722">
        <w:t xml:space="preserve"> </w:t>
      </w:r>
      <w:proofErr w:type="spellStart"/>
      <w:r w:rsidRPr="00AA1722">
        <w:t>рачунара</w:t>
      </w:r>
      <w:proofErr w:type="spellEnd"/>
      <w:r w:rsidRPr="00AA1722">
        <w:t xml:space="preserve"> </w:t>
      </w:r>
      <w:proofErr w:type="spellStart"/>
      <w:r w:rsidRPr="00AA1722">
        <w:t>ради</w:t>
      </w:r>
      <w:proofErr w:type="spellEnd"/>
      <w:r w:rsidRPr="00AA1722">
        <w:t xml:space="preserve"> </w:t>
      </w:r>
      <w:proofErr w:type="spellStart"/>
      <w:r w:rsidRPr="00AA1722">
        <w:t>одклањања</w:t>
      </w:r>
      <w:proofErr w:type="spellEnd"/>
      <w:r w:rsidRPr="00AA1722">
        <w:t xml:space="preserve"> </w:t>
      </w:r>
      <w:proofErr w:type="spellStart"/>
      <w:r w:rsidRPr="00AA1722">
        <w:t>квара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износ</w:t>
      </w:r>
      <w:proofErr w:type="spellEnd"/>
      <w:r w:rsidRPr="00AA1722">
        <w:t xml:space="preserve"> 20.000,00 </w:t>
      </w:r>
      <w:proofErr w:type="spellStart"/>
      <w:r w:rsidRPr="00AA1722">
        <w:t>динара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267/0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425225–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угоститељтво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60.000,00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426311 – </w:t>
      </w:r>
      <w:proofErr w:type="spellStart"/>
      <w:r w:rsidRPr="00AA1722">
        <w:t>Стручна</w:t>
      </w:r>
      <w:proofErr w:type="spellEnd"/>
      <w:r w:rsidRPr="00AA1722">
        <w:t xml:space="preserve"> </w:t>
      </w:r>
      <w:proofErr w:type="spellStart"/>
      <w:r w:rsidRPr="00AA1722">
        <w:t>литература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редовне</w:t>
      </w:r>
      <w:proofErr w:type="spellEnd"/>
      <w:r w:rsidRPr="00AA1722">
        <w:t xml:space="preserve"> </w:t>
      </w:r>
      <w:proofErr w:type="spellStart"/>
      <w:r w:rsidRPr="00AA1722">
        <w:t>потребе</w:t>
      </w:r>
      <w:proofErr w:type="spellEnd"/>
      <w:r w:rsidRPr="00AA1722">
        <w:t xml:space="preserve"> </w:t>
      </w:r>
      <w:proofErr w:type="spellStart"/>
      <w:r w:rsidRPr="00AA1722">
        <w:t>запослених</w:t>
      </w:r>
      <w:proofErr w:type="spellEnd"/>
      <w:r w:rsidRPr="00AA1722">
        <w:t xml:space="preserve">– </w:t>
      </w:r>
      <w:proofErr w:type="spellStart"/>
      <w:r w:rsidRPr="00AA1722">
        <w:t>ради</w:t>
      </w:r>
      <w:proofErr w:type="spellEnd"/>
      <w:r w:rsidRPr="00AA1722">
        <w:t xml:space="preserve"> </w:t>
      </w:r>
      <w:proofErr w:type="spellStart"/>
      <w:r w:rsidRPr="00AA1722">
        <w:t>праћења</w:t>
      </w:r>
      <w:proofErr w:type="spellEnd"/>
      <w:r w:rsidRPr="00AA1722">
        <w:t xml:space="preserve"> </w:t>
      </w:r>
      <w:proofErr w:type="spellStart"/>
      <w:r w:rsidRPr="00AA1722">
        <w:t>прописа</w:t>
      </w:r>
      <w:proofErr w:type="spellEnd"/>
      <w:r w:rsidRPr="00AA1722">
        <w:t xml:space="preserve"> и </w:t>
      </w:r>
      <w:proofErr w:type="spellStart"/>
      <w:r w:rsidRPr="00AA1722">
        <w:t>промена</w:t>
      </w:r>
      <w:proofErr w:type="spellEnd"/>
      <w:r w:rsidRPr="00AA1722">
        <w:t xml:space="preserve"> </w:t>
      </w:r>
      <w:proofErr w:type="spellStart"/>
      <w:r w:rsidRPr="00AA1722">
        <w:t>неопходно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обезбедити</w:t>
      </w:r>
      <w:proofErr w:type="spellEnd"/>
      <w:r w:rsidRPr="00AA1722">
        <w:t xml:space="preserve"> </w:t>
      </w:r>
      <w:proofErr w:type="spellStart"/>
      <w:r w:rsidRPr="00AA1722">
        <w:t>услове</w:t>
      </w:r>
      <w:proofErr w:type="spellEnd"/>
      <w:r w:rsidRPr="00AA1722">
        <w:t xml:space="preserve">  (</w:t>
      </w:r>
      <w:proofErr w:type="spellStart"/>
      <w:r w:rsidRPr="00AA1722">
        <w:t>пакет</w:t>
      </w:r>
      <w:proofErr w:type="spellEnd"/>
      <w:r w:rsidRPr="00AA1722">
        <w:t xml:space="preserve"> </w:t>
      </w:r>
      <w:proofErr w:type="spellStart"/>
      <w:r w:rsidRPr="00AA1722">
        <w:t>часописа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буџетски</w:t>
      </w:r>
      <w:proofErr w:type="spellEnd"/>
      <w:r w:rsidRPr="00AA1722">
        <w:t xml:space="preserve"> </w:t>
      </w:r>
      <w:proofErr w:type="spellStart"/>
      <w:r w:rsidRPr="00AA1722">
        <w:t>системи</w:t>
      </w:r>
      <w:proofErr w:type="spellEnd"/>
      <w:r w:rsidRPr="00AA1722">
        <w:t xml:space="preserve"> </w:t>
      </w:r>
      <w:proofErr w:type="spellStart"/>
      <w:r w:rsidRPr="00AA1722">
        <w:t>буџетско</w:t>
      </w:r>
      <w:proofErr w:type="spellEnd"/>
      <w:r w:rsidRPr="00AA1722">
        <w:t xml:space="preserve"> </w:t>
      </w:r>
      <w:proofErr w:type="spellStart"/>
      <w:r w:rsidRPr="00AA1722">
        <w:t>рачуноводство</w:t>
      </w:r>
      <w:proofErr w:type="spellEnd"/>
      <w:r w:rsidRPr="00AA1722">
        <w:t xml:space="preserve"> и </w:t>
      </w:r>
      <w:proofErr w:type="spellStart"/>
      <w:r w:rsidRPr="00AA1722">
        <w:t>буџетско</w:t>
      </w:r>
      <w:proofErr w:type="spellEnd"/>
      <w:r w:rsidRPr="00AA1722">
        <w:t xml:space="preserve"> </w:t>
      </w:r>
      <w:proofErr w:type="spellStart"/>
      <w:r w:rsidRPr="00AA1722">
        <w:t>право</w:t>
      </w:r>
      <w:proofErr w:type="spellEnd"/>
      <w:r w:rsidRPr="00AA1722">
        <w:t xml:space="preserve"> и </w:t>
      </w:r>
      <w:proofErr w:type="spellStart"/>
      <w:r w:rsidRPr="00AA1722">
        <w:t>електронске</w:t>
      </w:r>
      <w:proofErr w:type="spellEnd"/>
      <w:r w:rsidRPr="00AA1722">
        <w:t xml:space="preserve"> </w:t>
      </w:r>
      <w:proofErr w:type="spellStart"/>
      <w:r w:rsidRPr="00AA1722">
        <w:t>базе</w:t>
      </w:r>
      <w:proofErr w:type="spellEnd"/>
      <w:r w:rsidRPr="00AA1722">
        <w:t xml:space="preserve">,  и </w:t>
      </w:r>
      <w:proofErr w:type="spellStart"/>
      <w:r w:rsidRPr="00AA1722">
        <w:t>пакет</w:t>
      </w:r>
      <w:proofErr w:type="spellEnd"/>
      <w:r w:rsidRPr="00AA1722">
        <w:t xml:space="preserve"> </w:t>
      </w:r>
      <w:proofErr w:type="spellStart"/>
      <w:r w:rsidRPr="00AA1722">
        <w:t>базе</w:t>
      </w:r>
      <w:proofErr w:type="spellEnd"/>
      <w:r w:rsidRPr="00AA1722">
        <w:t xml:space="preserve"> </w:t>
      </w:r>
      <w:proofErr w:type="spellStart"/>
      <w:r w:rsidRPr="00AA1722">
        <w:t>службе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јавне</w:t>
      </w:r>
      <w:proofErr w:type="spellEnd"/>
      <w:r w:rsidRPr="00AA1722">
        <w:t xml:space="preserve"> </w:t>
      </w:r>
      <w:proofErr w:type="spellStart"/>
      <w:r w:rsidRPr="00AA1722">
        <w:t>набавке</w:t>
      </w:r>
      <w:proofErr w:type="spellEnd"/>
      <w:r w:rsidRPr="00AA1722">
        <w:t xml:space="preserve">, </w:t>
      </w:r>
      <w:proofErr w:type="spellStart"/>
      <w:r w:rsidRPr="00AA1722">
        <w:t>правни</w:t>
      </w:r>
      <w:proofErr w:type="spellEnd"/>
      <w:r w:rsidRPr="00AA1722">
        <w:t xml:space="preserve"> </w:t>
      </w:r>
      <w:proofErr w:type="spellStart"/>
      <w:r w:rsidRPr="00AA1722">
        <w:t>саветни</w:t>
      </w:r>
      <w:proofErr w:type="spellEnd"/>
      <w:r w:rsidRPr="00AA1722">
        <w:t xml:space="preserve"> и </w:t>
      </w:r>
      <w:proofErr w:type="spellStart"/>
      <w:r w:rsidRPr="00AA1722">
        <w:t>буџетско</w:t>
      </w:r>
      <w:proofErr w:type="spellEnd"/>
      <w:r w:rsidRPr="00AA1722">
        <w:t xml:space="preserve"> </w:t>
      </w:r>
      <w:proofErr w:type="spellStart"/>
      <w:r w:rsidRPr="00AA1722">
        <w:t>рачуноводство</w:t>
      </w:r>
      <w:proofErr w:type="spellEnd"/>
      <w:r w:rsidRPr="00AA1722">
        <w:t xml:space="preserve">)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70.000,00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426312 – </w:t>
      </w:r>
      <w:proofErr w:type="spellStart"/>
      <w:r w:rsidRPr="00AA1722">
        <w:t>Стручна</w:t>
      </w:r>
      <w:proofErr w:type="spellEnd"/>
      <w:r w:rsidRPr="00AA1722">
        <w:t xml:space="preserve"> </w:t>
      </w:r>
      <w:proofErr w:type="spellStart"/>
      <w:r w:rsidRPr="00AA1722">
        <w:t>литература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образовање</w:t>
      </w:r>
      <w:proofErr w:type="spellEnd"/>
      <w:r w:rsidRPr="00AA1722">
        <w:t xml:space="preserve"> </w:t>
      </w:r>
      <w:proofErr w:type="spellStart"/>
      <w:r w:rsidRPr="00AA1722">
        <w:t>запослених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70.000,00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426411– </w:t>
      </w:r>
      <w:proofErr w:type="spellStart"/>
      <w:r w:rsidRPr="00AA1722">
        <w:t>Бензин</w:t>
      </w:r>
      <w:r w:rsidRPr="00AA1722">
        <w:rPr>
          <w:b/>
          <w:bCs/>
        </w:rPr>
        <w:t>заизнос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100.000,00динара.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268/0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426491 – </w:t>
      </w:r>
      <w:proofErr w:type="spellStart"/>
      <w:r w:rsidRPr="00AA1722">
        <w:t>Остали</w:t>
      </w:r>
      <w:proofErr w:type="spellEnd"/>
      <w:r w:rsidRPr="00AA1722">
        <w:t xml:space="preserve"> </w:t>
      </w:r>
      <w:proofErr w:type="spellStart"/>
      <w:r w:rsidRPr="00AA1722">
        <w:t>материјали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превозна</w:t>
      </w:r>
      <w:proofErr w:type="spellEnd"/>
      <w:r w:rsidRPr="00AA1722">
        <w:t xml:space="preserve"> </w:t>
      </w:r>
      <w:proofErr w:type="spellStart"/>
      <w:r w:rsidRPr="00AA1722">
        <w:t>средства</w:t>
      </w:r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100.000,00динара.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270/0 </w:t>
      </w:r>
      <w:proofErr w:type="spellStart"/>
      <w:r w:rsidRPr="00AA1722">
        <w:t>Порези</w:t>
      </w:r>
      <w:proofErr w:type="spellEnd"/>
      <w:r w:rsidRPr="00AA1722">
        <w:t xml:space="preserve">, </w:t>
      </w:r>
      <w:proofErr w:type="spellStart"/>
      <w:r w:rsidRPr="00AA1722">
        <w:t>обавезне</w:t>
      </w:r>
      <w:proofErr w:type="spellEnd"/>
      <w:r w:rsidRPr="00AA1722">
        <w:t xml:space="preserve"> </w:t>
      </w:r>
      <w:proofErr w:type="spellStart"/>
      <w:r w:rsidRPr="00AA1722">
        <w:t>таксе</w:t>
      </w:r>
      <w:proofErr w:type="spellEnd"/>
      <w:r w:rsidRPr="00AA1722">
        <w:t xml:space="preserve"> и </w:t>
      </w:r>
      <w:proofErr w:type="spellStart"/>
      <w:r w:rsidRPr="00AA1722">
        <w:t>казне</w:t>
      </w:r>
      <w:proofErr w:type="spellEnd"/>
      <w:r w:rsidRPr="00AA1722">
        <w:t xml:space="preserve"> и </w:t>
      </w:r>
      <w:proofErr w:type="spellStart"/>
      <w:r w:rsidRPr="00AA1722">
        <w:t>пенали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482191 – </w:t>
      </w:r>
      <w:proofErr w:type="spellStart"/>
      <w:r w:rsidRPr="00AA1722">
        <w:t>Остали</w:t>
      </w:r>
      <w:proofErr w:type="spellEnd"/>
      <w:r w:rsidRPr="00AA1722">
        <w:t xml:space="preserve"> </w:t>
      </w:r>
      <w:proofErr w:type="spellStart"/>
      <w:r w:rsidRPr="00AA1722">
        <w:t>порези</w:t>
      </w:r>
      <w:proofErr w:type="spellEnd"/>
      <w:r w:rsidRPr="00AA1722">
        <w:t xml:space="preserve"> – </w:t>
      </w:r>
      <w:proofErr w:type="spellStart"/>
      <w:r w:rsidRPr="00AA1722">
        <w:t>обавеза</w:t>
      </w:r>
      <w:proofErr w:type="spellEnd"/>
      <w:r w:rsidRPr="00AA1722">
        <w:t xml:space="preserve"> </w:t>
      </w:r>
      <w:proofErr w:type="spellStart"/>
      <w:r w:rsidRPr="00AA1722">
        <w:t>плаћања</w:t>
      </w:r>
      <w:proofErr w:type="spellEnd"/>
      <w:r w:rsidRPr="00AA1722">
        <w:t xml:space="preserve"> ПДВ-а, </w:t>
      </w:r>
      <w:proofErr w:type="spellStart"/>
      <w:r w:rsidRPr="00AA1722">
        <w:t>пореза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добит</w:t>
      </w:r>
      <w:proofErr w:type="spellEnd"/>
      <w:r w:rsidRPr="00AA1722">
        <w:t xml:space="preserve">, </w:t>
      </w:r>
      <w:proofErr w:type="spellStart"/>
      <w:r w:rsidRPr="00AA1722">
        <w:t>законска</w:t>
      </w:r>
      <w:proofErr w:type="spellEnd"/>
      <w:r w:rsidRPr="00AA1722">
        <w:t xml:space="preserve"> </w:t>
      </w:r>
      <w:proofErr w:type="spellStart"/>
      <w:r w:rsidRPr="00AA1722">
        <w:t>обавеза</w:t>
      </w:r>
      <w:r w:rsidRPr="00AA1722">
        <w:rPr>
          <w:b/>
          <w:bCs/>
        </w:rPr>
        <w:t>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1.000.000,00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271/0 </w:t>
      </w:r>
      <w:proofErr w:type="spellStart"/>
      <w:r w:rsidRPr="00AA1722">
        <w:t>Новчане</w:t>
      </w:r>
      <w:proofErr w:type="spellEnd"/>
      <w:r w:rsidRPr="00AA1722">
        <w:t xml:space="preserve"> </w:t>
      </w:r>
      <w:proofErr w:type="spellStart"/>
      <w:r w:rsidRPr="00AA1722">
        <w:t>казне</w:t>
      </w:r>
      <w:proofErr w:type="spellEnd"/>
      <w:r w:rsidRPr="00AA1722">
        <w:t xml:space="preserve"> и </w:t>
      </w:r>
      <w:proofErr w:type="spellStart"/>
      <w:r w:rsidRPr="00AA1722">
        <w:t>пенали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решењу</w:t>
      </w:r>
      <w:proofErr w:type="spellEnd"/>
      <w:r w:rsidRPr="00AA1722">
        <w:t xml:space="preserve"> </w:t>
      </w:r>
      <w:proofErr w:type="spellStart"/>
      <w:r w:rsidRPr="00AA1722">
        <w:t>судова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483111 – </w:t>
      </w:r>
      <w:proofErr w:type="spellStart"/>
      <w:r w:rsidRPr="00AA1722">
        <w:t>Новчане</w:t>
      </w:r>
      <w:proofErr w:type="spellEnd"/>
      <w:r w:rsidRPr="00AA1722">
        <w:t xml:space="preserve"> </w:t>
      </w:r>
      <w:proofErr w:type="spellStart"/>
      <w:r w:rsidRPr="00AA1722">
        <w:t>казне</w:t>
      </w:r>
      <w:proofErr w:type="spellEnd"/>
      <w:r w:rsidRPr="00AA1722">
        <w:t xml:space="preserve"> и </w:t>
      </w:r>
      <w:proofErr w:type="spellStart"/>
      <w:r w:rsidRPr="00AA1722">
        <w:t>пенали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решењу</w:t>
      </w:r>
      <w:proofErr w:type="spellEnd"/>
      <w:r w:rsidRPr="00AA1722">
        <w:t xml:space="preserve"> </w:t>
      </w:r>
      <w:proofErr w:type="spellStart"/>
      <w:r w:rsidRPr="00AA1722">
        <w:t>судова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у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1.900.000,00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, у </w:t>
      </w:r>
      <w:proofErr w:type="spellStart"/>
      <w:r w:rsidRPr="00AA1722">
        <w:t>прилогу</w:t>
      </w:r>
      <w:proofErr w:type="spellEnd"/>
      <w:r w:rsidRPr="00AA1722">
        <w:t xml:space="preserve"> </w:t>
      </w:r>
      <w:proofErr w:type="spellStart"/>
      <w:r w:rsidRPr="00AA1722">
        <w:t>решење</w:t>
      </w:r>
      <w:proofErr w:type="spellEnd"/>
      <w:r w:rsidRPr="00AA1722">
        <w:t xml:space="preserve"> о </w:t>
      </w:r>
      <w:proofErr w:type="spellStart"/>
      <w:r w:rsidRPr="00AA1722">
        <w:t>извршењу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272/0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512211 – </w:t>
      </w:r>
      <w:proofErr w:type="spellStart"/>
      <w:r w:rsidRPr="00AA1722">
        <w:t>Намештај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150.000,00динара.</w:t>
      </w:r>
    </w:p>
    <w:p w:rsidR="0069519B" w:rsidRPr="00AA1722" w:rsidRDefault="0069519B" w:rsidP="00A34EB2">
      <w:pPr>
        <w:spacing w:line="360" w:lineRule="auto"/>
        <w:jc w:val="both"/>
      </w:pPr>
      <w:proofErr w:type="spellStart"/>
      <w:r w:rsidRPr="00AA1722">
        <w:t>Позиција</w:t>
      </w:r>
      <w:proofErr w:type="spellEnd"/>
      <w:r w:rsidRPr="00AA1722">
        <w:t xml:space="preserve"> 272/0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512221 – </w:t>
      </w:r>
      <w:proofErr w:type="spellStart"/>
      <w:r w:rsidRPr="00AA1722">
        <w:t>Рачунарска</w:t>
      </w:r>
      <w:proofErr w:type="spellEnd"/>
      <w:r w:rsidRPr="00AA1722">
        <w:t xml:space="preserve">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100.000,00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272/0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512241– </w:t>
      </w:r>
      <w:proofErr w:type="spellStart"/>
      <w:r w:rsidRPr="00AA1722">
        <w:t>Електронска</w:t>
      </w:r>
      <w:proofErr w:type="spellEnd"/>
      <w:r w:rsidRPr="00AA1722">
        <w:t xml:space="preserve">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50.000,00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272/0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512251–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домаћинство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20.000,00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273/0 </w:t>
      </w:r>
      <w:proofErr w:type="spellStart"/>
      <w:r w:rsidRPr="00AA1722">
        <w:t>Залихе</w:t>
      </w:r>
      <w:proofErr w:type="spellEnd"/>
      <w:r w:rsidRPr="00AA1722">
        <w:t xml:space="preserve"> </w:t>
      </w:r>
      <w:proofErr w:type="spellStart"/>
      <w:r w:rsidRPr="00AA1722">
        <w:t>производње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522111 – </w:t>
      </w:r>
      <w:proofErr w:type="spellStart"/>
      <w:r w:rsidRPr="00AA1722">
        <w:t>Залихе</w:t>
      </w:r>
      <w:proofErr w:type="spellEnd"/>
      <w:r w:rsidRPr="00AA1722">
        <w:t xml:space="preserve"> </w:t>
      </w:r>
      <w:proofErr w:type="spellStart"/>
      <w:r w:rsidRPr="00AA1722">
        <w:t>материјала</w:t>
      </w:r>
      <w:proofErr w:type="spellEnd"/>
      <w:r w:rsidRPr="00AA1722"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1.931.087,00динара</w:t>
      </w:r>
      <w:r w:rsidRPr="00AA1722">
        <w:t>.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274/0 </w:t>
      </w:r>
      <w:proofErr w:type="spellStart"/>
      <w:r w:rsidRPr="00AA1722">
        <w:t>Залихе</w:t>
      </w:r>
      <w:proofErr w:type="spellEnd"/>
      <w:r w:rsidRPr="00AA1722">
        <w:t xml:space="preserve"> </w:t>
      </w:r>
      <w:proofErr w:type="spellStart"/>
      <w:r w:rsidRPr="00AA1722">
        <w:t>робе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даљу</w:t>
      </w:r>
      <w:proofErr w:type="spellEnd"/>
      <w:r w:rsidRPr="00AA1722">
        <w:t xml:space="preserve"> </w:t>
      </w:r>
      <w:proofErr w:type="spellStart"/>
      <w:r w:rsidRPr="00AA1722">
        <w:t>продају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умањити</w:t>
      </w:r>
      <w:proofErr w:type="spellEnd"/>
      <w:r w:rsidRPr="00AA1722"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523111- </w:t>
      </w:r>
      <w:proofErr w:type="spellStart"/>
      <w:r w:rsidRPr="00AA1722">
        <w:t>Залихе</w:t>
      </w:r>
      <w:proofErr w:type="spellEnd"/>
      <w:r w:rsidRPr="00AA1722">
        <w:t xml:space="preserve"> </w:t>
      </w:r>
      <w:proofErr w:type="spellStart"/>
      <w:r w:rsidRPr="00AA1722">
        <w:t>робе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даљу</w:t>
      </w:r>
      <w:proofErr w:type="spellEnd"/>
      <w:r w:rsidRPr="00AA1722">
        <w:t xml:space="preserve"> </w:t>
      </w:r>
      <w:proofErr w:type="spellStart"/>
      <w:r w:rsidRPr="00AA1722">
        <w:t>продају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382.092,00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69519B">
      <w:pPr>
        <w:spacing w:line="360" w:lineRule="auto"/>
      </w:pPr>
    </w:p>
    <w:p w:rsidR="0069519B" w:rsidRPr="00AA1722" w:rsidRDefault="0069519B" w:rsidP="0069519B">
      <w:pPr>
        <w:spacing w:line="360" w:lineRule="auto"/>
        <w:rPr>
          <w:b/>
        </w:rPr>
      </w:pPr>
      <w:proofErr w:type="spellStart"/>
      <w:r w:rsidRPr="00AA1722">
        <w:rPr>
          <w:b/>
        </w:rPr>
        <w:t>Извор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финансирања</w:t>
      </w:r>
      <w:proofErr w:type="spellEnd"/>
      <w:r w:rsidRPr="00AA1722">
        <w:rPr>
          <w:b/>
        </w:rPr>
        <w:t xml:space="preserve"> 13 – </w:t>
      </w:r>
      <w:proofErr w:type="spellStart"/>
      <w:r w:rsidRPr="00AA1722">
        <w:rPr>
          <w:b/>
        </w:rPr>
        <w:t>Нераспоређен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вишак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прихода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ранијих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година</w:t>
      </w:r>
      <w:proofErr w:type="spellEnd"/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271/0 </w:t>
      </w:r>
      <w:proofErr w:type="spellStart"/>
      <w:r w:rsidRPr="00AA1722">
        <w:t>Новчане</w:t>
      </w:r>
      <w:proofErr w:type="spellEnd"/>
      <w:r w:rsidRPr="00AA1722">
        <w:t xml:space="preserve"> </w:t>
      </w:r>
      <w:proofErr w:type="spellStart"/>
      <w:r w:rsidRPr="00AA1722">
        <w:t>казне</w:t>
      </w:r>
      <w:proofErr w:type="spellEnd"/>
      <w:r w:rsidRPr="00AA1722">
        <w:t xml:space="preserve"> и </w:t>
      </w:r>
      <w:proofErr w:type="spellStart"/>
      <w:r w:rsidRPr="00AA1722">
        <w:t>пенали</w:t>
      </w:r>
      <w:proofErr w:type="spellEnd"/>
      <w:r w:rsidRPr="00AA1722">
        <w:t xml:space="preserve">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решењу</w:t>
      </w:r>
      <w:proofErr w:type="spellEnd"/>
      <w:r w:rsidRPr="00AA1722">
        <w:t xml:space="preserve"> </w:t>
      </w:r>
      <w:proofErr w:type="spellStart"/>
      <w:r w:rsidRPr="00AA1722">
        <w:t>судова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483111 – </w:t>
      </w:r>
      <w:proofErr w:type="spellStart"/>
      <w:r w:rsidRPr="00AA1722">
        <w:rPr>
          <w:b/>
          <w:bCs/>
        </w:rPr>
        <w:t>Новчане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казне</w:t>
      </w:r>
      <w:proofErr w:type="spellEnd"/>
      <w:r w:rsidRPr="00AA1722">
        <w:rPr>
          <w:b/>
          <w:bCs/>
        </w:rPr>
        <w:t xml:space="preserve"> и </w:t>
      </w:r>
      <w:proofErr w:type="spellStart"/>
      <w:r w:rsidRPr="00AA1722">
        <w:rPr>
          <w:b/>
          <w:bCs/>
        </w:rPr>
        <w:t>пенали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по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решењу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судова</w:t>
      </w:r>
      <w:proofErr w:type="spellEnd"/>
      <w:r w:rsidRPr="00AA1722">
        <w:rPr>
          <w:b/>
          <w:bCs/>
        </w:rPr>
        <w:t xml:space="preserve"> у </w:t>
      </w:r>
      <w:proofErr w:type="spellStart"/>
      <w:r w:rsidRPr="00AA1722">
        <w:rPr>
          <w:b/>
          <w:bCs/>
        </w:rPr>
        <w:t>износу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3.000.000,00 </w:t>
      </w:r>
      <w:proofErr w:type="spellStart"/>
      <w:r w:rsidRPr="00AA1722">
        <w:rPr>
          <w:b/>
          <w:bCs/>
        </w:rPr>
        <w:t>динара,</w:t>
      </w:r>
      <w:r w:rsidRPr="00AA1722">
        <w:t>у</w:t>
      </w:r>
      <w:proofErr w:type="spellEnd"/>
      <w:r w:rsidRPr="00AA1722">
        <w:t xml:space="preserve"> </w:t>
      </w:r>
      <w:proofErr w:type="spellStart"/>
      <w:r w:rsidRPr="00AA1722">
        <w:t>прилогу</w:t>
      </w:r>
      <w:proofErr w:type="spellEnd"/>
      <w:r w:rsidRPr="00AA1722">
        <w:t xml:space="preserve"> </w:t>
      </w:r>
      <w:proofErr w:type="spellStart"/>
      <w:r w:rsidRPr="00AA1722">
        <w:t>решење</w:t>
      </w:r>
      <w:proofErr w:type="spellEnd"/>
      <w:r w:rsidRPr="00AA1722">
        <w:t xml:space="preserve"> о </w:t>
      </w:r>
      <w:proofErr w:type="spellStart"/>
      <w:r w:rsidRPr="00AA1722">
        <w:t>извршењу</w:t>
      </w:r>
      <w:proofErr w:type="spellEnd"/>
      <w:r w:rsidRPr="00AA1722">
        <w:t xml:space="preserve">. 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272/0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t>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512641 – </w:t>
      </w:r>
      <w:proofErr w:type="spellStart"/>
      <w:r w:rsidRPr="00AA1722">
        <w:rPr>
          <w:b/>
          <w:bCs/>
        </w:rPr>
        <w:t>Опрема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спорт</w:t>
      </w:r>
      <w:proofErr w:type="spellEnd"/>
      <w:r w:rsidRPr="00AA1722">
        <w:t xml:space="preserve"> – </w:t>
      </w:r>
      <w:proofErr w:type="spellStart"/>
      <w:r w:rsidRPr="00AA1722">
        <w:t>куповина</w:t>
      </w:r>
      <w:proofErr w:type="spellEnd"/>
      <w:r w:rsidRPr="00AA1722">
        <w:t xml:space="preserve"> </w:t>
      </w:r>
      <w:proofErr w:type="spellStart"/>
      <w:r w:rsidRPr="00AA1722">
        <w:t>спортског</w:t>
      </w:r>
      <w:proofErr w:type="spellEnd"/>
      <w:r w:rsidRPr="00AA1722">
        <w:t xml:space="preserve"> </w:t>
      </w:r>
      <w:proofErr w:type="spellStart"/>
      <w:r w:rsidRPr="00AA1722">
        <w:t>семафора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велику</w:t>
      </w:r>
      <w:proofErr w:type="spellEnd"/>
      <w:r w:rsidRPr="00AA1722">
        <w:t xml:space="preserve"> </w:t>
      </w:r>
      <w:proofErr w:type="spellStart"/>
      <w:r w:rsidRPr="00AA1722">
        <w:t>дворану</w:t>
      </w:r>
      <w:proofErr w:type="spellEnd"/>
      <w:r w:rsidRPr="00AA1722">
        <w:t xml:space="preserve"> и </w:t>
      </w:r>
      <w:proofErr w:type="spellStart"/>
      <w:r w:rsidRPr="00AA1722">
        <w:t>куповина</w:t>
      </w:r>
      <w:proofErr w:type="spellEnd"/>
      <w:r w:rsidRPr="00AA1722">
        <w:t xml:space="preserve"> </w:t>
      </w:r>
      <w:proofErr w:type="spellStart"/>
      <w:r w:rsidRPr="00AA1722">
        <w:rPr>
          <w:b/>
          <w:bCs/>
        </w:rPr>
        <w:t>сауне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износ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од</w:t>
      </w:r>
      <w:proofErr w:type="spellEnd"/>
      <w:r w:rsidRPr="00AA1722">
        <w:rPr>
          <w:b/>
          <w:bCs/>
        </w:rPr>
        <w:t xml:space="preserve"> 2.480.000,00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.</w:t>
      </w:r>
    </w:p>
    <w:p w:rsidR="0069519B" w:rsidRPr="00AA1722" w:rsidRDefault="0069519B" w:rsidP="00A34EB2">
      <w:pPr>
        <w:spacing w:line="360" w:lineRule="auto"/>
        <w:jc w:val="both"/>
      </w:pPr>
      <w:r w:rsidRPr="00AA1722">
        <w:t xml:space="preserve">– </w:t>
      </w:r>
      <w:proofErr w:type="spellStart"/>
      <w:r w:rsidRPr="00AA1722">
        <w:t>куповина</w:t>
      </w:r>
      <w:proofErr w:type="spellEnd"/>
      <w:r w:rsidRPr="00AA1722">
        <w:t xml:space="preserve"> </w:t>
      </w:r>
      <w:proofErr w:type="spellStart"/>
      <w:r w:rsidRPr="00AA1722">
        <w:t>спортског</w:t>
      </w:r>
      <w:proofErr w:type="spellEnd"/>
      <w:r w:rsidRPr="00AA1722">
        <w:t xml:space="preserve"> </w:t>
      </w:r>
      <w:proofErr w:type="spellStart"/>
      <w:r w:rsidRPr="00AA1722">
        <w:t>семафора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велику</w:t>
      </w:r>
      <w:proofErr w:type="spellEnd"/>
      <w:r w:rsidRPr="00AA1722">
        <w:t xml:space="preserve"> </w:t>
      </w:r>
      <w:proofErr w:type="spellStart"/>
      <w:r w:rsidRPr="00AA1722">
        <w:t>дворану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неопходан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испуњавање</w:t>
      </w:r>
      <w:proofErr w:type="spellEnd"/>
      <w:r w:rsidRPr="00AA1722">
        <w:t xml:space="preserve"> </w:t>
      </w:r>
      <w:proofErr w:type="spellStart"/>
      <w:r w:rsidRPr="00AA1722">
        <w:t>услова</w:t>
      </w:r>
      <w:proofErr w:type="spellEnd"/>
      <w:r w:rsidRPr="00AA1722">
        <w:t xml:space="preserve"> </w:t>
      </w:r>
      <w:proofErr w:type="spellStart"/>
      <w:r w:rsidRPr="00AA1722">
        <w:t>националног</w:t>
      </w:r>
      <w:proofErr w:type="spellEnd"/>
      <w:r w:rsidRPr="00AA1722">
        <w:t xml:space="preserve"> </w:t>
      </w:r>
      <w:proofErr w:type="spellStart"/>
      <w:r w:rsidRPr="00AA1722">
        <w:t>савеза</w:t>
      </w:r>
      <w:proofErr w:type="spellEnd"/>
      <w:r w:rsidRPr="00AA1722">
        <w:t xml:space="preserve"> у </w:t>
      </w:r>
      <w:proofErr w:type="spellStart"/>
      <w:r w:rsidRPr="00AA1722">
        <w:t>износу</w:t>
      </w:r>
      <w:proofErr w:type="spellEnd"/>
      <w:r w:rsidRPr="00AA1722">
        <w:t xml:space="preserve"> </w:t>
      </w:r>
      <w:proofErr w:type="spellStart"/>
      <w:r w:rsidRPr="00AA1722">
        <w:t>од</w:t>
      </w:r>
      <w:proofErr w:type="spellEnd"/>
      <w:r w:rsidRPr="00AA1722">
        <w:t xml:space="preserve"> 1.480.000,00 </w:t>
      </w:r>
      <w:proofErr w:type="spellStart"/>
      <w:r w:rsidRPr="00AA1722">
        <w:t>динара</w:t>
      </w:r>
      <w:proofErr w:type="spellEnd"/>
    </w:p>
    <w:p w:rsidR="0069519B" w:rsidRPr="00AA1722" w:rsidRDefault="0069519B" w:rsidP="00A34EB2">
      <w:pPr>
        <w:spacing w:line="360" w:lineRule="auto"/>
        <w:jc w:val="both"/>
      </w:pPr>
      <w:r w:rsidRPr="00AA1722">
        <w:t xml:space="preserve">–  </w:t>
      </w:r>
      <w:proofErr w:type="spellStart"/>
      <w:r w:rsidRPr="00AA1722">
        <w:t>потребно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куповити</w:t>
      </w:r>
      <w:proofErr w:type="spellEnd"/>
      <w:r w:rsidRPr="00AA1722">
        <w:t xml:space="preserve"> и </w:t>
      </w:r>
      <w:proofErr w:type="spellStart"/>
      <w:r w:rsidRPr="00AA1722">
        <w:t>инсталирати</w:t>
      </w:r>
      <w:proofErr w:type="spellEnd"/>
      <w:r w:rsidRPr="00AA1722">
        <w:t xml:space="preserve"> </w:t>
      </w:r>
      <w:proofErr w:type="spellStart"/>
      <w:r w:rsidRPr="00AA1722">
        <w:t>нову</w:t>
      </w:r>
      <w:proofErr w:type="spellEnd"/>
      <w:r w:rsidRPr="00AA1722">
        <w:t xml:space="preserve"> </w:t>
      </w:r>
      <w:proofErr w:type="spellStart"/>
      <w:r w:rsidRPr="00AA1722">
        <w:t>сауну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затвореним</w:t>
      </w:r>
      <w:proofErr w:type="spellEnd"/>
      <w:r w:rsidRPr="00AA1722">
        <w:t xml:space="preserve"> </w:t>
      </w:r>
      <w:proofErr w:type="spellStart"/>
      <w:r w:rsidRPr="00AA1722">
        <w:t>базенима</w:t>
      </w:r>
      <w:proofErr w:type="spellEnd"/>
      <w:r w:rsidRPr="00AA1722">
        <w:t xml:space="preserve"> </w:t>
      </w:r>
      <w:proofErr w:type="spellStart"/>
      <w:r w:rsidRPr="00AA1722">
        <w:t>из</w:t>
      </w:r>
      <w:proofErr w:type="spellEnd"/>
      <w:r w:rsidRPr="00AA1722">
        <w:t xml:space="preserve"> </w:t>
      </w:r>
      <w:proofErr w:type="spellStart"/>
      <w:r w:rsidRPr="00AA1722">
        <w:t>разлога</w:t>
      </w:r>
      <w:proofErr w:type="spellEnd"/>
      <w:r w:rsidRPr="00AA1722">
        <w:t xml:space="preserve"> </w:t>
      </w:r>
      <w:proofErr w:type="spellStart"/>
      <w:r w:rsidRPr="00AA1722">
        <w:t>што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претходна</w:t>
      </w:r>
      <w:proofErr w:type="spellEnd"/>
      <w:r w:rsidRPr="00AA1722">
        <w:t xml:space="preserve"> </w:t>
      </w:r>
      <w:proofErr w:type="spellStart"/>
      <w:r w:rsidRPr="00AA1722">
        <w:t>стара</w:t>
      </w:r>
      <w:proofErr w:type="spellEnd"/>
      <w:r w:rsidRPr="00AA1722">
        <w:t xml:space="preserve"> 33 </w:t>
      </w:r>
      <w:proofErr w:type="spellStart"/>
      <w:r w:rsidRPr="00AA1722">
        <w:t>године</w:t>
      </w:r>
      <w:proofErr w:type="spellEnd"/>
      <w:r w:rsidRPr="00AA1722">
        <w:t xml:space="preserve"> </w:t>
      </w:r>
      <w:proofErr w:type="spellStart"/>
      <w:r w:rsidRPr="00AA1722">
        <w:t>изгорела</w:t>
      </w:r>
      <w:proofErr w:type="spellEnd"/>
      <w:r w:rsidRPr="00AA1722">
        <w:t xml:space="preserve"> у </w:t>
      </w:r>
      <w:proofErr w:type="spellStart"/>
      <w:r w:rsidRPr="00AA1722">
        <w:t>пожару</w:t>
      </w:r>
      <w:proofErr w:type="spellEnd"/>
      <w:r w:rsidRPr="00AA1722">
        <w:t xml:space="preserve">. </w:t>
      </w:r>
      <w:proofErr w:type="spellStart"/>
      <w:r w:rsidRPr="00AA1722">
        <w:t>Сауна</w:t>
      </w:r>
      <w:proofErr w:type="spellEnd"/>
      <w:r w:rsidRPr="00AA1722">
        <w:t xml:space="preserve"> </w:t>
      </w:r>
      <w:proofErr w:type="spellStart"/>
      <w:r w:rsidRPr="00AA1722">
        <w:t>је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како</w:t>
      </w:r>
      <w:proofErr w:type="spellEnd"/>
      <w:r w:rsidRPr="00AA1722">
        <w:t xml:space="preserve"> </w:t>
      </w:r>
      <w:proofErr w:type="spellStart"/>
      <w:r w:rsidRPr="00AA1722">
        <w:t>би</w:t>
      </w:r>
      <w:proofErr w:type="spellEnd"/>
      <w:r w:rsidRPr="00AA1722">
        <w:t xml:space="preserve"> </w:t>
      </w:r>
      <w:proofErr w:type="spellStart"/>
      <w:r w:rsidRPr="00AA1722">
        <w:t>употпунили</w:t>
      </w:r>
      <w:proofErr w:type="spellEnd"/>
      <w:r w:rsidRPr="00AA1722">
        <w:t xml:space="preserve"> </w:t>
      </w:r>
      <w:proofErr w:type="spellStart"/>
      <w:r w:rsidRPr="00AA1722">
        <w:t>садржај</w:t>
      </w:r>
      <w:proofErr w:type="spellEnd"/>
      <w:r w:rsidRPr="00AA1722">
        <w:t xml:space="preserve"> </w:t>
      </w:r>
      <w:proofErr w:type="spellStart"/>
      <w:r w:rsidRPr="00AA1722">
        <w:t>на</w:t>
      </w:r>
      <w:proofErr w:type="spellEnd"/>
      <w:r w:rsidRPr="00AA1722">
        <w:t xml:space="preserve"> </w:t>
      </w:r>
      <w:proofErr w:type="spellStart"/>
      <w:r w:rsidRPr="00AA1722">
        <w:t>затвореним</w:t>
      </w:r>
      <w:proofErr w:type="spellEnd"/>
      <w:r w:rsidRPr="00AA1722">
        <w:t xml:space="preserve"> </w:t>
      </w:r>
      <w:proofErr w:type="spellStart"/>
      <w:r w:rsidRPr="00AA1722">
        <w:t>базенима</w:t>
      </w:r>
      <w:proofErr w:type="spellEnd"/>
      <w:r w:rsidRPr="00AA1722">
        <w:t xml:space="preserve"> </w:t>
      </w:r>
      <w:proofErr w:type="spellStart"/>
      <w:r w:rsidRPr="00AA1722">
        <w:t>јер</w:t>
      </w:r>
      <w:proofErr w:type="spellEnd"/>
      <w:r w:rsidRPr="00AA1722">
        <w:t xml:space="preserve"> </w:t>
      </w:r>
      <w:proofErr w:type="spellStart"/>
      <w:r w:rsidRPr="00AA1722">
        <w:t>велики</w:t>
      </w:r>
      <w:proofErr w:type="spellEnd"/>
      <w:r w:rsidRPr="00AA1722">
        <w:t xml:space="preserve"> </w:t>
      </w:r>
      <w:proofErr w:type="spellStart"/>
      <w:r w:rsidRPr="00AA1722">
        <w:t>број</w:t>
      </w:r>
      <w:proofErr w:type="spellEnd"/>
      <w:r w:rsidRPr="00AA1722">
        <w:t xml:space="preserve"> </w:t>
      </w:r>
      <w:proofErr w:type="spellStart"/>
      <w:r w:rsidRPr="00AA1722">
        <w:t>посетиоца</w:t>
      </w:r>
      <w:proofErr w:type="spellEnd"/>
      <w:r w:rsidRPr="00AA1722">
        <w:t xml:space="preserve"> </w:t>
      </w:r>
      <w:proofErr w:type="spellStart"/>
      <w:r w:rsidRPr="00AA1722">
        <w:t>базена</w:t>
      </w:r>
      <w:proofErr w:type="spellEnd"/>
      <w:r w:rsidRPr="00AA1722">
        <w:t xml:space="preserve"> </w:t>
      </w:r>
      <w:proofErr w:type="spellStart"/>
      <w:r w:rsidRPr="00AA1722">
        <w:t>зими</w:t>
      </w:r>
      <w:proofErr w:type="spellEnd"/>
      <w:r w:rsidRPr="00AA1722">
        <w:t xml:space="preserve"> </w:t>
      </w:r>
      <w:proofErr w:type="spellStart"/>
      <w:r w:rsidRPr="00AA1722">
        <w:t>долази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 </w:t>
      </w:r>
      <w:proofErr w:type="spellStart"/>
      <w:r w:rsidRPr="00AA1722">
        <w:t>коришћења</w:t>
      </w:r>
      <w:proofErr w:type="spellEnd"/>
      <w:r w:rsidRPr="00AA1722">
        <w:t xml:space="preserve"> </w:t>
      </w:r>
      <w:proofErr w:type="spellStart"/>
      <w:r w:rsidRPr="00AA1722">
        <w:t>сауне</w:t>
      </w:r>
      <w:proofErr w:type="spellEnd"/>
      <w:r w:rsidRPr="00AA1722">
        <w:t xml:space="preserve">.  </w:t>
      </w:r>
      <w:r w:rsidRPr="00AA1722">
        <w:rPr>
          <w:bCs/>
        </w:rPr>
        <w:t xml:space="preserve">у </w:t>
      </w:r>
      <w:proofErr w:type="spellStart"/>
      <w:r w:rsidRPr="00AA1722">
        <w:rPr>
          <w:bCs/>
        </w:rPr>
        <w:t>износу</w:t>
      </w:r>
      <w:proofErr w:type="spellEnd"/>
      <w:r w:rsidRPr="00AA1722">
        <w:rPr>
          <w:bCs/>
        </w:rPr>
        <w:t xml:space="preserve"> </w:t>
      </w:r>
      <w:proofErr w:type="spellStart"/>
      <w:r w:rsidRPr="00AA1722">
        <w:rPr>
          <w:bCs/>
        </w:rPr>
        <w:t>од</w:t>
      </w:r>
      <w:proofErr w:type="spellEnd"/>
      <w:r w:rsidRPr="00AA1722">
        <w:rPr>
          <w:bCs/>
        </w:rPr>
        <w:t xml:space="preserve"> 1.000.000,00 </w:t>
      </w:r>
      <w:proofErr w:type="spellStart"/>
      <w:r w:rsidRPr="00AA1722">
        <w:rPr>
          <w:bCs/>
        </w:rPr>
        <w:t>динара</w:t>
      </w:r>
      <w:proofErr w:type="spellEnd"/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''БРЕЗОНИК“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ind w:firstLine="708"/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''СЕВЕР''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278/0 </w:t>
      </w:r>
      <w:proofErr w:type="spellStart"/>
      <w:r w:rsidRPr="00AA1722">
        <w:t>Материјали</w:t>
      </w:r>
      <w:proofErr w:type="spellEnd"/>
      <w:r w:rsidRPr="00AA1722">
        <w:t xml:space="preserve">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426913 – </w:t>
      </w:r>
      <w:proofErr w:type="spellStart"/>
      <w:r w:rsidRPr="00AA1722">
        <w:rPr>
          <w:b/>
        </w:rPr>
        <w:t>Алат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инвентар</w:t>
      </w:r>
      <w:proofErr w:type="spellEnd"/>
      <w:r w:rsidRPr="00AA1722">
        <w:rPr>
          <w:b/>
        </w:rPr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износ</w:t>
      </w:r>
      <w:proofErr w:type="spellEnd"/>
      <w:r w:rsidRPr="00AA1722">
        <w:rPr>
          <w:b/>
        </w:rPr>
        <w:t xml:space="preserve"> од3.600,00</w:t>
      </w:r>
      <w:r w:rsidRPr="00AA1722">
        <w:t xml:space="preserve"> </w:t>
      </w:r>
      <w:proofErr w:type="spellStart"/>
      <w:r w:rsidRPr="00AA1722">
        <w:t>дин</w:t>
      </w:r>
      <w:proofErr w:type="spellEnd"/>
      <w:r w:rsidRPr="00AA1722">
        <w:t>.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куповину</w:t>
      </w:r>
      <w:r w:rsidRPr="00AA1722">
        <w:rPr>
          <w:b/>
        </w:rPr>
        <w:t>-дрвеног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јарбола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278/0 </w:t>
      </w:r>
      <w:proofErr w:type="spellStart"/>
      <w:r w:rsidRPr="00AA1722">
        <w:t>Материјали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426913 -  </w:t>
      </w:r>
      <w:proofErr w:type="spellStart"/>
      <w:r w:rsidRPr="00AA1722">
        <w:rPr>
          <w:b/>
        </w:rPr>
        <w:t>Алат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инвентар</w:t>
      </w:r>
      <w:proofErr w:type="spellEnd"/>
      <w:r w:rsidRPr="00AA1722">
        <w:rPr>
          <w:b/>
        </w:rPr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износ</w:t>
      </w:r>
      <w:proofErr w:type="spellEnd"/>
      <w:r w:rsidRPr="00AA1722">
        <w:rPr>
          <w:b/>
        </w:rPr>
        <w:t xml:space="preserve"> од8.400,00</w:t>
      </w:r>
      <w:r w:rsidRPr="00AA1722">
        <w:t xml:space="preserve"> </w:t>
      </w:r>
      <w:proofErr w:type="spellStart"/>
      <w:r w:rsidRPr="00AA1722">
        <w:t>дин</w:t>
      </w:r>
      <w:proofErr w:type="spellEnd"/>
      <w:r w:rsidRPr="00AA1722">
        <w:t>.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куповину</w:t>
      </w:r>
      <w:proofErr w:type="spellEnd"/>
      <w:r w:rsidRPr="00AA1722">
        <w:t xml:space="preserve">– </w:t>
      </w:r>
      <w:proofErr w:type="spellStart"/>
      <w:r w:rsidRPr="00AA1722">
        <w:rPr>
          <w:b/>
        </w:rPr>
        <w:t>носача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јарбола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278/0 </w:t>
      </w:r>
      <w:proofErr w:type="spellStart"/>
      <w:r w:rsidRPr="00AA1722">
        <w:t>Материјали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426913 – </w:t>
      </w:r>
      <w:proofErr w:type="spellStart"/>
      <w:r w:rsidRPr="00AA1722">
        <w:rPr>
          <w:b/>
        </w:rPr>
        <w:t>Алат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инвентар</w:t>
      </w:r>
      <w:proofErr w:type="spellEnd"/>
      <w:r w:rsidRPr="00AA1722">
        <w:rPr>
          <w:b/>
        </w:rPr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износ</w:t>
      </w:r>
      <w:proofErr w:type="spellEnd"/>
      <w:r w:rsidRPr="00AA1722">
        <w:rPr>
          <w:b/>
        </w:rPr>
        <w:t xml:space="preserve"> од5,200,00</w:t>
      </w:r>
      <w:r w:rsidRPr="00AA1722">
        <w:t xml:space="preserve"> </w:t>
      </w:r>
      <w:proofErr w:type="spellStart"/>
      <w:r w:rsidRPr="00AA1722">
        <w:t>дин</w:t>
      </w:r>
      <w:proofErr w:type="spellEnd"/>
      <w:r w:rsidRPr="00AA1722">
        <w:t xml:space="preserve"> ( 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куповину</w:t>
      </w:r>
      <w:proofErr w:type="spellEnd"/>
      <w:r w:rsidRPr="00AA1722">
        <w:t xml:space="preserve"> </w:t>
      </w:r>
      <w:proofErr w:type="spellStart"/>
      <w:r w:rsidRPr="00AA1722">
        <w:rPr>
          <w:b/>
        </w:rPr>
        <w:t>застава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279/0 -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опрема-економску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 xml:space="preserve">512212 – </w:t>
      </w:r>
      <w:proofErr w:type="spellStart"/>
      <w:r w:rsidRPr="00AA1722">
        <w:rPr>
          <w:b/>
        </w:rPr>
        <w:t>Уградна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опрема-увећати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износ</w:t>
      </w:r>
      <w:proofErr w:type="spellEnd"/>
      <w:r w:rsidRPr="00AA1722">
        <w:rPr>
          <w:b/>
        </w:rPr>
        <w:t xml:space="preserve"> од39.200,00 </w:t>
      </w:r>
      <w:proofErr w:type="spellStart"/>
      <w:r w:rsidRPr="00AA1722">
        <w:t>дин</w:t>
      </w:r>
      <w:proofErr w:type="spellEnd"/>
      <w:r w:rsidRPr="00AA1722">
        <w:t>.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куповину</w:t>
      </w:r>
      <w:proofErr w:type="spellEnd"/>
      <w:r w:rsidRPr="00AA1722">
        <w:t xml:space="preserve"> </w:t>
      </w:r>
      <w:proofErr w:type="spellStart"/>
      <w:r w:rsidRPr="00AA1722">
        <w:t>Огласне</w:t>
      </w:r>
      <w:proofErr w:type="spellEnd"/>
      <w:r w:rsidRPr="00AA1722">
        <w:t xml:space="preserve"> </w:t>
      </w:r>
      <w:proofErr w:type="spellStart"/>
      <w:r w:rsidRPr="00AA1722">
        <w:t>витрине</w:t>
      </w:r>
      <w:proofErr w:type="spellEnd"/>
      <w:r w:rsidRPr="00AA1722">
        <w:t xml:space="preserve"> у  МЗ);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- </w:t>
      </w:r>
      <w:proofErr w:type="spellStart"/>
      <w:r w:rsidRPr="00AA1722">
        <w:t>Нематеријална</w:t>
      </w:r>
      <w:proofErr w:type="spellEnd"/>
      <w:r w:rsidRPr="00AA1722">
        <w:t xml:space="preserve"> </w:t>
      </w:r>
      <w:proofErr w:type="spellStart"/>
      <w:r w:rsidRPr="00AA1722">
        <w:t>имовина-економску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 xml:space="preserve">515199 – </w:t>
      </w:r>
      <w:proofErr w:type="spellStart"/>
      <w:r w:rsidRPr="00AA1722">
        <w:rPr>
          <w:b/>
        </w:rPr>
        <w:t>Остала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нематеријална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основна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средства</w:t>
      </w:r>
      <w:proofErr w:type="spellEnd"/>
      <w:r w:rsidRPr="00AA1722">
        <w:rPr>
          <w:b/>
        </w:rPr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износ</w:t>
      </w:r>
      <w:proofErr w:type="spellEnd"/>
      <w:r w:rsidRPr="00AA1722">
        <w:rPr>
          <w:b/>
        </w:rPr>
        <w:t xml:space="preserve"> од26.000,00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куповину</w:t>
      </w:r>
      <w:proofErr w:type="spellEnd"/>
      <w:r w:rsidRPr="00AA1722">
        <w:t xml:space="preserve"> </w:t>
      </w:r>
      <w:proofErr w:type="spellStart"/>
      <w:r w:rsidRPr="00AA1722">
        <w:t>Гравиране</w:t>
      </w:r>
      <w:proofErr w:type="spellEnd"/>
      <w:r w:rsidRPr="00AA1722">
        <w:t xml:space="preserve"> </w:t>
      </w:r>
      <w:proofErr w:type="spellStart"/>
      <w:r w:rsidRPr="00AA1722">
        <w:t>Алу</w:t>
      </w:r>
      <w:proofErr w:type="spellEnd"/>
      <w:r w:rsidRPr="00AA1722">
        <w:t xml:space="preserve"> </w:t>
      </w:r>
      <w:proofErr w:type="spellStart"/>
      <w:r w:rsidRPr="00AA1722">
        <w:t>табле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</w:t>
      </w:r>
      <w:proofErr w:type="spellStart"/>
      <w:r w:rsidRPr="00AA1722">
        <w:t>именом</w:t>
      </w:r>
      <w:proofErr w:type="spellEnd"/>
      <w:r w:rsidRPr="00AA1722">
        <w:t xml:space="preserve"> МЗ);</w:t>
      </w:r>
    </w:p>
    <w:p w:rsidR="0069519B" w:rsidRPr="00AA1722" w:rsidRDefault="0069519B" w:rsidP="0069519B">
      <w:pPr>
        <w:spacing w:line="360" w:lineRule="auto"/>
        <w:ind w:firstLine="708"/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''СТАРИ ЦЕНТАР“</w:t>
      </w:r>
    </w:p>
    <w:p w:rsidR="0069519B" w:rsidRDefault="0069519B" w:rsidP="0069519B">
      <w:pPr>
        <w:spacing w:line="360" w:lineRule="auto"/>
        <w:ind w:firstLine="708"/>
        <w:rPr>
          <w:b/>
        </w:rPr>
      </w:pPr>
      <w:proofErr w:type="spellStart"/>
      <w:r w:rsidRPr="00AA1722">
        <w:rPr>
          <w:b/>
        </w:rPr>
        <w:t>Нема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промена</w:t>
      </w:r>
      <w:proofErr w:type="spellEnd"/>
    </w:p>
    <w:p w:rsidR="00A34EB2" w:rsidRPr="00AA1722" w:rsidRDefault="00A34EB2" w:rsidP="0069519B">
      <w:pPr>
        <w:spacing w:line="360" w:lineRule="auto"/>
        <w:ind w:firstLine="708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''СТАРО СЕЛИШТЕ''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275/0-Стални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rPr>
          <w:b/>
        </w:rPr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A1722">
        <w:rPr>
          <w:b/>
        </w:rPr>
        <w:tab/>
      </w:r>
      <w:r w:rsidRPr="00A34EB2">
        <w:rPr>
          <w:b/>
          <w:sz w:val="22"/>
          <w:szCs w:val="22"/>
        </w:rPr>
        <w:t>МЕСНА ЗАЈЕДНИЦА ''НОВО СЕЛИШТЕ“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275/0-Стални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rPr>
          <w:b/>
        </w:rPr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A1722">
        <w:rPr>
          <w:b/>
        </w:rPr>
        <w:tab/>
      </w:r>
      <w:r w:rsidRPr="00A34EB2">
        <w:rPr>
          <w:b/>
          <w:sz w:val="22"/>
          <w:szCs w:val="22"/>
        </w:rPr>
        <w:t>МЕСНА ЗАЈЕДНИЦА ''БАКАР''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275/0 -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275/0 -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jc w:val="both"/>
        <w:rPr>
          <w:b/>
        </w:rPr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''РУДАР''</w:t>
      </w:r>
    </w:p>
    <w:p w:rsidR="0069519B" w:rsidRPr="00AA1722" w:rsidRDefault="0069519B" w:rsidP="0069519B">
      <w:pPr>
        <w:spacing w:line="360" w:lineRule="auto"/>
        <w:ind w:firstLine="708"/>
        <w:rPr>
          <w:b/>
        </w:rPr>
      </w:pPr>
      <w:proofErr w:type="spellStart"/>
      <w:r w:rsidRPr="00AA1722">
        <w:rPr>
          <w:b/>
        </w:rPr>
        <w:t>Нема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промена</w:t>
      </w:r>
      <w:proofErr w:type="spellEnd"/>
    </w:p>
    <w:p w:rsidR="0069519B" w:rsidRPr="00AA1722" w:rsidRDefault="0069519B" w:rsidP="0069519B">
      <w:pPr>
        <w:spacing w:line="360" w:lineRule="auto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''МЛАДОСТ''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275/0 -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275/0 -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425119 – </w:t>
      </w:r>
      <w:proofErr w:type="spellStart"/>
      <w:r w:rsidRPr="00AA1722">
        <w:rPr>
          <w:b/>
        </w:rPr>
        <w:t>Остале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матерјал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поправке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одржавање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зграда</w:t>
      </w:r>
      <w:proofErr w:type="spellEnd"/>
      <w:r w:rsidRPr="00AA1722">
        <w:rPr>
          <w:b/>
        </w:rPr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3.000,00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плаћање</w:t>
      </w:r>
      <w:proofErr w:type="spellEnd"/>
      <w:r w:rsidRPr="00AA1722">
        <w:t xml:space="preserve"> </w:t>
      </w:r>
      <w:proofErr w:type="spellStart"/>
      <w:r w:rsidRPr="00AA1722">
        <w:t>рачуна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инвестиционо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425222 – </w:t>
      </w:r>
      <w:proofErr w:type="spellStart"/>
      <w:r w:rsidRPr="00AA1722">
        <w:rPr>
          <w:b/>
        </w:rPr>
        <w:t>Рачунарска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опрема</w:t>
      </w:r>
      <w:proofErr w:type="spellEnd"/>
      <w:r w:rsidRPr="00AA1722">
        <w:rPr>
          <w:b/>
        </w:rPr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2.000,00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нису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рачунарске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rPr>
          <w:shd w:val="clear" w:color="auto" w:fill="FFFFFF"/>
        </w:rPr>
        <w:t>Позиција</w:t>
      </w:r>
      <w:proofErr w:type="spellEnd"/>
      <w:r w:rsidRPr="00AA1722">
        <w:rPr>
          <w:shd w:val="clear" w:color="auto" w:fill="FFFFFF"/>
        </w:rPr>
        <w:t xml:space="preserve"> 277/0 - </w:t>
      </w:r>
      <w:proofErr w:type="spellStart"/>
      <w:r w:rsidRPr="00AA1722">
        <w:rPr>
          <w:shd w:val="clear" w:color="auto" w:fill="FFFFFF"/>
        </w:rPr>
        <w:t>Текуће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поправке</w:t>
      </w:r>
      <w:proofErr w:type="spellEnd"/>
      <w:r w:rsidRPr="00AA1722">
        <w:rPr>
          <w:shd w:val="clear" w:color="auto" w:fill="FFFFFF"/>
        </w:rPr>
        <w:t xml:space="preserve"> и </w:t>
      </w:r>
      <w:proofErr w:type="spellStart"/>
      <w:r w:rsidRPr="00AA1722">
        <w:rPr>
          <w:shd w:val="clear" w:color="auto" w:fill="FFFFFF"/>
        </w:rPr>
        <w:t>одржавање</w:t>
      </w:r>
      <w:proofErr w:type="spellEnd"/>
      <w:r w:rsidRPr="00AA1722">
        <w:rPr>
          <w:shd w:val="clear" w:color="auto" w:fill="FFFFFF"/>
        </w:rPr>
        <w:t xml:space="preserve">- </w:t>
      </w:r>
      <w:proofErr w:type="spellStart"/>
      <w:r w:rsidRPr="00AA1722">
        <w:rPr>
          <w:shd w:val="clear" w:color="auto" w:fill="FFFFFF"/>
        </w:rPr>
        <w:t>економска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класификација</w:t>
      </w:r>
      <w:proofErr w:type="spellEnd"/>
      <w:r w:rsidRPr="00AA1722">
        <w:rPr>
          <w:shd w:val="clear" w:color="auto" w:fill="FFFFFF"/>
        </w:rPr>
        <w:t> </w:t>
      </w:r>
      <w:r w:rsidRPr="00AA1722">
        <w:rPr>
          <w:b/>
          <w:bCs/>
          <w:shd w:val="clear" w:color="auto" w:fill="FFFFFF"/>
        </w:rPr>
        <w:t xml:space="preserve">425119 – </w:t>
      </w:r>
      <w:proofErr w:type="spellStart"/>
      <w:r w:rsidRPr="00AA1722">
        <w:rPr>
          <w:b/>
          <w:bCs/>
          <w:shd w:val="clear" w:color="auto" w:fill="FFFFFF"/>
        </w:rPr>
        <w:t>Остале</w:t>
      </w:r>
      <w:proofErr w:type="spellEnd"/>
      <w:r w:rsidRPr="00AA1722">
        <w:rPr>
          <w:b/>
          <w:bCs/>
          <w:shd w:val="clear" w:color="auto" w:fill="FFFFFF"/>
        </w:rPr>
        <w:t xml:space="preserve"> </w:t>
      </w:r>
      <w:proofErr w:type="spellStart"/>
      <w:r w:rsidRPr="00AA1722">
        <w:rPr>
          <w:b/>
          <w:bCs/>
          <w:shd w:val="clear" w:color="auto" w:fill="FFFFFF"/>
        </w:rPr>
        <w:t>услуге</w:t>
      </w:r>
      <w:proofErr w:type="spellEnd"/>
      <w:r w:rsidRPr="00AA1722">
        <w:rPr>
          <w:b/>
          <w:bCs/>
          <w:shd w:val="clear" w:color="auto" w:fill="FFFFFF"/>
        </w:rPr>
        <w:t xml:space="preserve"> и </w:t>
      </w:r>
      <w:proofErr w:type="spellStart"/>
      <w:r w:rsidRPr="00AA1722">
        <w:rPr>
          <w:b/>
          <w:bCs/>
          <w:shd w:val="clear" w:color="auto" w:fill="FFFFFF"/>
        </w:rPr>
        <w:t>материјал</w:t>
      </w:r>
      <w:proofErr w:type="spellEnd"/>
      <w:r w:rsidRPr="00AA1722">
        <w:rPr>
          <w:b/>
          <w:bCs/>
          <w:shd w:val="clear" w:color="auto" w:fill="FFFFFF"/>
        </w:rPr>
        <w:t xml:space="preserve"> </w:t>
      </w:r>
      <w:proofErr w:type="spellStart"/>
      <w:r w:rsidRPr="00AA1722">
        <w:rPr>
          <w:b/>
          <w:bCs/>
          <w:shd w:val="clear" w:color="auto" w:fill="FFFFFF"/>
        </w:rPr>
        <w:t>за</w:t>
      </w:r>
      <w:proofErr w:type="spellEnd"/>
      <w:r w:rsidRPr="00AA1722">
        <w:rPr>
          <w:b/>
          <w:bCs/>
          <w:shd w:val="clear" w:color="auto" w:fill="FFFFFF"/>
        </w:rPr>
        <w:t xml:space="preserve"> </w:t>
      </w:r>
      <w:proofErr w:type="spellStart"/>
      <w:r w:rsidRPr="00AA1722">
        <w:rPr>
          <w:b/>
          <w:bCs/>
          <w:shd w:val="clear" w:color="auto" w:fill="FFFFFF"/>
        </w:rPr>
        <w:t>поправке</w:t>
      </w:r>
      <w:proofErr w:type="spellEnd"/>
      <w:r w:rsidRPr="00AA1722">
        <w:rPr>
          <w:b/>
          <w:bCs/>
          <w:shd w:val="clear" w:color="auto" w:fill="FFFFFF"/>
        </w:rPr>
        <w:t xml:space="preserve"> и </w:t>
      </w:r>
      <w:proofErr w:type="spellStart"/>
      <w:r w:rsidRPr="00AA1722">
        <w:rPr>
          <w:b/>
          <w:bCs/>
          <w:shd w:val="clear" w:color="auto" w:fill="FFFFFF"/>
        </w:rPr>
        <w:t>одржавање</w:t>
      </w:r>
      <w:proofErr w:type="spellEnd"/>
      <w:r w:rsidRPr="00AA1722">
        <w:rPr>
          <w:b/>
          <w:bCs/>
          <w:shd w:val="clear" w:color="auto" w:fill="FFFFFF"/>
        </w:rPr>
        <w:t xml:space="preserve"> </w:t>
      </w:r>
      <w:proofErr w:type="spellStart"/>
      <w:r w:rsidRPr="00AA1722">
        <w:rPr>
          <w:b/>
          <w:bCs/>
          <w:shd w:val="clear" w:color="auto" w:fill="FFFFFF"/>
        </w:rPr>
        <w:t>зграда</w:t>
      </w:r>
      <w:proofErr w:type="spellEnd"/>
      <w:r w:rsidRPr="00AA1722">
        <w:rPr>
          <w:b/>
          <w:bCs/>
          <w:shd w:val="clear" w:color="auto" w:fill="FFFFFF"/>
        </w:rPr>
        <w:t xml:space="preserve"> - </w:t>
      </w:r>
      <w:proofErr w:type="spellStart"/>
      <w:r w:rsidRPr="00AA1722">
        <w:rPr>
          <w:b/>
          <w:bCs/>
          <w:shd w:val="clear" w:color="auto" w:fill="FFFFFF"/>
        </w:rPr>
        <w:t>увећати</w:t>
      </w:r>
      <w:proofErr w:type="spellEnd"/>
      <w:r w:rsidRPr="00AA1722">
        <w:rPr>
          <w:b/>
          <w:bCs/>
          <w:shd w:val="clear" w:color="auto" w:fill="FFFFFF"/>
        </w:rPr>
        <w:t xml:space="preserve"> </w:t>
      </w:r>
      <w:proofErr w:type="spellStart"/>
      <w:r w:rsidRPr="00AA1722">
        <w:rPr>
          <w:b/>
          <w:bCs/>
          <w:shd w:val="clear" w:color="auto" w:fill="FFFFFF"/>
        </w:rPr>
        <w:t>за</w:t>
      </w:r>
      <w:proofErr w:type="spellEnd"/>
      <w:r w:rsidRPr="00AA1722">
        <w:rPr>
          <w:b/>
          <w:bCs/>
          <w:shd w:val="clear" w:color="auto" w:fill="FFFFFF"/>
        </w:rPr>
        <w:t> 96.000,00</w:t>
      </w:r>
      <w:r w:rsidRPr="00AA1722">
        <w:rPr>
          <w:shd w:val="clear" w:color="auto" w:fill="FFFFFF"/>
        </w:rPr>
        <w:t> </w:t>
      </w:r>
      <w:proofErr w:type="spellStart"/>
      <w:r w:rsidRPr="00AA1722">
        <w:rPr>
          <w:shd w:val="clear" w:color="auto" w:fill="FFFFFF"/>
        </w:rPr>
        <w:t>динара</w:t>
      </w:r>
      <w:proofErr w:type="spellEnd"/>
      <w:r w:rsidRPr="00AA1722">
        <w:rPr>
          <w:shd w:val="clear" w:color="auto" w:fill="FFFFFF"/>
        </w:rPr>
        <w:t> (</w:t>
      </w:r>
      <w:proofErr w:type="spellStart"/>
      <w:r w:rsidRPr="00AA1722">
        <w:rPr>
          <w:shd w:val="clear" w:color="auto" w:fill="FFFFFF"/>
        </w:rPr>
        <w:t>средства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која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су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потребна</w:t>
      </w:r>
      <w:proofErr w:type="spellEnd"/>
      <w:r w:rsidRPr="00AA1722">
        <w:rPr>
          <w:shd w:val="clear" w:color="auto" w:fill="FFFFFF"/>
        </w:rPr>
        <w:t> </w:t>
      </w:r>
      <w:proofErr w:type="spellStart"/>
      <w:r w:rsidRPr="00AA1722">
        <w:rPr>
          <w:shd w:val="clear" w:color="auto" w:fill="FFFFFF"/>
        </w:rPr>
        <w:t>за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уградњу</w:t>
      </w:r>
      <w:proofErr w:type="spellEnd"/>
      <w:r w:rsidRPr="00AA1722">
        <w:rPr>
          <w:shd w:val="clear" w:color="auto" w:fill="FFFFFF"/>
        </w:rPr>
        <w:t> </w:t>
      </w:r>
      <w:proofErr w:type="spellStart"/>
      <w:r w:rsidRPr="00AA1722">
        <w:rPr>
          <w:shd w:val="clear" w:color="auto" w:fill="FFFFFF"/>
        </w:rPr>
        <w:t>полузатамњеног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пластифицираног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портала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ради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физичког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одвајања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две</w:t>
      </w:r>
      <w:proofErr w:type="spellEnd"/>
      <w:r w:rsidRPr="00AA1722">
        <w:rPr>
          <w:shd w:val="clear" w:color="auto" w:fill="FFFFFF"/>
        </w:rPr>
        <w:t xml:space="preserve"> </w:t>
      </w:r>
      <w:proofErr w:type="spellStart"/>
      <w:r w:rsidRPr="00AA1722">
        <w:rPr>
          <w:shd w:val="clear" w:color="auto" w:fill="FFFFFF"/>
        </w:rPr>
        <w:t>просторије</w:t>
      </w:r>
      <w:proofErr w:type="spellEnd"/>
      <w:r w:rsidRPr="00AA1722">
        <w:rPr>
          <w:shd w:val="clear" w:color="auto" w:fill="FFFFFF"/>
        </w:rPr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278/0 - </w:t>
      </w:r>
      <w:proofErr w:type="spellStart"/>
      <w:r w:rsidRPr="00AA1722">
        <w:t>Материјал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426911 – </w:t>
      </w:r>
      <w:proofErr w:type="spellStart"/>
      <w:r w:rsidRPr="00AA1722">
        <w:rPr>
          <w:b/>
        </w:rPr>
        <w:t>Материјал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посебне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намене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– 1.000,00</w:t>
      </w:r>
      <w:r w:rsidRPr="00AA1722">
        <w:t xml:space="preserve"> </w:t>
      </w:r>
      <w:proofErr w:type="spellStart"/>
      <w:r w:rsidRPr="00AA1722">
        <w:t>дин</w:t>
      </w:r>
      <w:proofErr w:type="spellEnd"/>
      <w:r w:rsidRPr="00AA1722">
        <w:t xml:space="preserve">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нвестиционо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''СЛОГА''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275/0 -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275/0 -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ind w:firstLine="708"/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''НОВИ ЦЕНТАР''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ind w:firstLine="708"/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''МЕТАЛУРГ''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275/0 -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421911 – </w:t>
      </w:r>
      <w:proofErr w:type="spellStart"/>
      <w:r w:rsidRPr="00AA1722">
        <w:rPr>
          <w:b/>
          <w:bCs/>
        </w:rPr>
        <w:t>Радио</w:t>
      </w:r>
      <w:proofErr w:type="spellEnd"/>
      <w:r w:rsidRPr="00AA1722">
        <w:rPr>
          <w:b/>
          <w:bCs/>
        </w:rPr>
        <w:t xml:space="preserve">- </w:t>
      </w:r>
      <w:proofErr w:type="spellStart"/>
      <w:r w:rsidRPr="00AA1722">
        <w:rPr>
          <w:b/>
          <w:bCs/>
        </w:rPr>
        <w:t>телевизијска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претплата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1.000,00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,</w:t>
      </w:r>
      <w:r w:rsidRPr="00AA1722">
        <w:t xml:space="preserve">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''НАПРЕДАК''</w:t>
      </w:r>
    </w:p>
    <w:p w:rsidR="0069519B" w:rsidRPr="00AA1722" w:rsidRDefault="0069519B" w:rsidP="0069519B">
      <w:pPr>
        <w:spacing w:line="360" w:lineRule="auto"/>
        <w:ind w:firstLine="708"/>
        <w:rPr>
          <w:b/>
        </w:rPr>
      </w:pPr>
      <w:r w:rsidRPr="00AA1722">
        <w:rPr>
          <w:b/>
        </w:rPr>
        <w:t xml:space="preserve"> </w:t>
      </w:r>
      <w:proofErr w:type="spellStart"/>
      <w:r w:rsidRPr="00AA1722">
        <w:rPr>
          <w:b/>
        </w:rPr>
        <w:t>Нема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промена</w:t>
      </w:r>
      <w:proofErr w:type="spellEnd"/>
    </w:p>
    <w:p w:rsidR="0069519B" w:rsidRPr="00AA1722" w:rsidRDefault="0069519B" w:rsidP="0069519B">
      <w:pPr>
        <w:spacing w:line="360" w:lineRule="auto"/>
        <w:ind w:firstLine="708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''БРЕСТОВАЧКА БАЊА''</w:t>
      </w:r>
    </w:p>
    <w:p w:rsidR="0069519B" w:rsidRDefault="0069519B" w:rsidP="0069519B">
      <w:pPr>
        <w:spacing w:line="360" w:lineRule="auto"/>
        <w:ind w:firstLine="708"/>
        <w:rPr>
          <w:b/>
        </w:rPr>
      </w:pPr>
      <w:proofErr w:type="spellStart"/>
      <w:r w:rsidRPr="00AA1722">
        <w:rPr>
          <w:b/>
        </w:rPr>
        <w:t>Нема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промена</w:t>
      </w:r>
      <w:proofErr w:type="spellEnd"/>
    </w:p>
    <w:p w:rsidR="00A34EB2" w:rsidRPr="00AA1722" w:rsidRDefault="00A34EB2" w:rsidP="0069519B">
      <w:pPr>
        <w:spacing w:line="360" w:lineRule="auto"/>
        <w:ind w:firstLine="708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 xml:space="preserve"> МЕСНА ЗАЈЕДНИЦА ''БРЕСТОВАЦ''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4.200,00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4.200,00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34EB2" w:rsidRDefault="0069519B" w:rsidP="0069519B">
      <w:pPr>
        <w:spacing w:line="360" w:lineRule="auto"/>
        <w:rPr>
          <w:b/>
          <w:sz w:val="18"/>
          <w:szCs w:val="18"/>
        </w:rPr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''ШАРБАНОВАЦ''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lastRenderedPageBreak/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5.500,00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276/0-Услуге </w:t>
      </w:r>
      <w:proofErr w:type="spellStart"/>
      <w:r w:rsidRPr="00AA1722">
        <w:t>по</w:t>
      </w:r>
      <w:proofErr w:type="spellEnd"/>
      <w:r w:rsidRPr="00AA1722">
        <w:t xml:space="preserve"> </w:t>
      </w:r>
      <w:proofErr w:type="spellStart"/>
      <w:r w:rsidRPr="00AA1722">
        <w:t>уговору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423911 – </w:t>
      </w:r>
      <w:proofErr w:type="spellStart"/>
      <w:r w:rsidRPr="00AA1722">
        <w:rPr>
          <w:b/>
        </w:rPr>
        <w:t>Остале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опште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–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3.000,00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плаћање</w:t>
      </w:r>
      <w:proofErr w:type="spellEnd"/>
      <w:r w:rsidRPr="00AA1722">
        <w:t xml:space="preserve"> </w:t>
      </w:r>
      <w:proofErr w:type="spellStart"/>
      <w:r w:rsidRPr="00AA1722">
        <w:t>Накнаде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одводљавање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425119 – </w:t>
      </w:r>
      <w:proofErr w:type="spellStart"/>
      <w:r w:rsidRPr="00AA1722">
        <w:rPr>
          <w:b/>
        </w:rPr>
        <w:t>Остале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матерјал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поправке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одржавање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зграда</w:t>
      </w:r>
      <w:proofErr w:type="spellEnd"/>
      <w:r w:rsidRPr="00AA1722">
        <w:rPr>
          <w:b/>
        </w:rPr>
        <w:t xml:space="preserve"> –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8.500,00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;</w:t>
      </w:r>
    </w:p>
    <w:p w:rsidR="0069519B" w:rsidRPr="00AA1722" w:rsidRDefault="0069519B" w:rsidP="0069519B">
      <w:pPr>
        <w:spacing w:line="360" w:lineRule="auto"/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 xml:space="preserve">            МЕСНА ЗАЈЕДНИЦА ''КРИВЕЉ''</w:t>
      </w:r>
    </w:p>
    <w:p w:rsidR="0069519B" w:rsidRPr="00AA1722" w:rsidRDefault="0069519B" w:rsidP="0069519B">
      <w:pPr>
        <w:spacing w:line="360" w:lineRule="auto"/>
        <w:ind w:firstLine="708"/>
        <w:rPr>
          <w:b/>
        </w:rPr>
      </w:pPr>
      <w:proofErr w:type="spellStart"/>
      <w:r w:rsidRPr="00AA1722">
        <w:rPr>
          <w:b/>
        </w:rPr>
        <w:t>Нема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промена</w:t>
      </w:r>
      <w:proofErr w:type="spellEnd"/>
    </w:p>
    <w:p w:rsidR="0069519B" w:rsidRPr="00AA1722" w:rsidRDefault="0069519B" w:rsidP="0069519B">
      <w:pPr>
        <w:spacing w:line="360" w:lineRule="auto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''ЗЛОТ''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1.800,00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1,800,00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425113- </w:t>
      </w:r>
      <w:proofErr w:type="spellStart"/>
      <w:r w:rsidRPr="00AA1722">
        <w:rPr>
          <w:b/>
          <w:bCs/>
        </w:rPr>
        <w:t>Молерски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радови</w:t>
      </w:r>
      <w:proofErr w:type="spellEnd"/>
      <w:r w:rsidRPr="00AA1722">
        <w:t xml:space="preserve"> -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306.000,00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, </w:t>
      </w:r>
      <w:proofErr w:type="spellStart"/>
      <w:r w:rsidRPr="00AA1722">
        <w:t>санација</w:t>
      </w:r>
      <w:proofErr w:type="spellEnd"/>
      <w:r w:rsidRPr="00AA1722">
        <w:t xml:space="preserve"> </w:t>
      </w:r>
      <w:proofErr w:type="spellStart"/>
      <w:r w:rsidRPr="00AA1722">
        <w:t>зидова</w:t>
      </w:r>
      <w:proofErr w:type="spellEnd"/>
      <w:r w:rsidRPr="00AA1722">
        <w:t xml:space="preserve"> </w:t>
      </w:r>
      <w:proofErr w:type="spellStart"/>
      <w:r w:rsidRPr="00AA1722">
        <w:t>због</w:t>
      </w:r>
      <w:proofErr w:type="spellEnd"/>
      <w:r w:rsidRPr="00AA1722">
        <w:t xml:space="preserve">  </w:t>
      </w:r>
      <w:proofErr w:type="spellStart"/>
      <w:r w:rsidRPr="00AA1722">
        <w:t>влаге</w:t>
      </w:r>
      <w:proofErr w:type="spellEnd"/>
      <w:r w:rsidRPr="00AA1722">
        <w:t xml:space="preserve"> у </w:t>
      </w:r>
      <w:proofErr w:type="spellStart"/>
      <w:r w:rsidRPr="00AA1722">
        <w:t>просторијама</w:t>
      </w:r>
      <w:proofErr w:type="spellEnd"/>
      <w:r w:rsidRPr="00AA1722">
        <w:t>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425115- </w:t>
      </w:r>
      <w:proofErr w:type="spellStart"/>
      <w:r w:rsidRPr="00AA1722">
        <w:rPr>
          <w:b/>
          <w:bCs/>
        </w:rPr>
        <w:t>Радови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на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водоводу</w:t>
      </w:r>
      <w:proofErr w:type="spellEnd"/>
      <w:r w:rsidRPr="00AA1722">
        <w:rPr>
          <w:b/>
          <w:bCs/>
        </w:rPr>
        <w:t xml:space="preserve">  и </w:t>
      </w:r>
      <w:proofErr w:type="spellStart"/>
      <w:r w:rsidRPr="00AA1722">
        <w:rPr>
          <w:b/>
          <w:bCs/>
        </w:rPr>
        <w:t>канализацији</w:t>
      </w:r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31.200,00</w:t>
      </w:r>
      <w:r w:rsidRPr="00AA1722">
        <w:rPr>
          <w:b/>
          <w:bCs/>
        </w:rPr>
        <w:t>динара</w:t>
      </w:r>
      <w:r w:rsidRPr="00AA1722">
        <w:t xml:space="preserve">, </w:t>
      </w:r>
      <w:proofErr w:type="spellStart"/>
      <w:r w:rsidRPr="00AA1722">
        <w:t>санација</w:t>
      </w:r>
      <w:proofErr w:type="spellEnd"/>
      <w:r w:rsidRPr="00AA1722">
        <w:t xml:space="preserve"> </w:t>
      </w:r>
      <w:proofErr w:type="spellStart"/>
      <w:r w:rsidRPr="00AA1722">
        <w:t>таолета</w:t>
      </w:r>
      <w:proofErr w:type="spellEnd"/>
      <w:r w:rsidRPr="00AA1722">
        <w:t xml:space="preserve"> у </w:t>
      </w:r>
      <w:proofErr w:type="spellStart"/>
      <w:r w:rsidRPr="00AA1722">
        <w:t>просторијама</w:t>
      </w:r>
      <w:proofErr w:type="spellEnd"/>
      <w:r w:rsidRPr="00AA1722">
        <w:t xml:space="preserve"> МЗ;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279/0 -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опрема-економску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512212 - </w:t>
      </w:r>
      <w:proofErr w:type="spellStart"/>
      <w:r w:rsidRPr="00AA1722">
        <w:rPr>
          <w:b/>
          <w:bCs/>
        </w:rPr>
        <w:t>Уградна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опрема</w:t>
      </w:r>
      <w:proofErr w:type="spellEnd"/>
    </w:p>
    <w:p w:rsidR="0069519B" w:rsidRPr="00AA1722" w:rsidRDefault="0069519B" w:rsidP="00A34EB2">
      <w:pPr>
        <w:spacing w:line="360" w:lineRule="auto"/>
        <w:jc w:val="both"/>
      </w:pPr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за90.000,00 </w:t>
      </w:r>
      <w:proofErr w:type="spellStart"/>
      <w:r w:rsidRPr="00AA1722">
        <w:t>дин</w:t>
      </w:r>
      <w:proofErr w:type="spellEnd"/>
      <w:r w:rsidRPr="00AA1722">
        <w:t>.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куповину</w:t>
      </w:r>
      <w:proofErr w:type="spellEnd"/>
      <w:r w:rsidRPr="00AA1722">
        <w:t xml:space="preserve"> </w:t>
      </w:r>
      <w:proofErr w:type="spellStart"/>
      <w:r w:rsidRPr="00AA1722">
        <w:t>норвешких</w:t>
      </w:r>
      <w:proofErr w:type="spellEnd"/>
      <w:r w:rsidRPr="00AA1722">
        <w:t xml:space="preserve"> </w:t>
      </w:r>
      <w:proofErr w:type="spellStart"/>
      <w:r w:rsidRPr="00AA1722">
        <w:t>радијатора</w:t>
      </w:r>
      <w:proofErr w:type="spellEnd"/>
      <w:r w:rsidRPr="00AA1722">
        <w:t xml:space="preserve"> </w:t>
      </w:r>
      <w:proofErr w:type="spellStart"/>
      <w:r w:rsidRPr="00AA1722">
        <w:t>са</w:t>
      </w:r>
      <w:proofErr w:type="spellEnd"/>
      <w:r w:rsidRPr="00AA1722">
        <w:t xml:space="preserve">  </w:t>
      </w:r>
      <w:proofErr w:type="spellStart"/>
      <w:r w:rsidRPr="00AA1722">
        <w:t>загревање</w:t>
      </w:r>
      <w:proofErr w:type="spellEnd"/>
      <w:r w:rsidRPr="00AA1722">
        <w:t xml:space="preserve"> </w:t>
      </w:r>
      <w:proofErr w:type="spellStart"/>
      <w:r w:rsidRPr="00AA1722">
        <w:t>просторија</w:t>
      </w:r>
      <w:proofErr w:type="spellEnd"/>
      <w:r w:rsidRPr="00AA1722">
        <w:t xml:space="preserve"> МЗ);</w:t>
      </w:r>
    </w:p>
    <w:p w:rsidR="0069519B" w:rsidRPr="00A34EB2" w:rsidRDefault="0069519B" w:rsidP="0069519B">
      <w:pPr>
        <w:spacing w:line="360" w:lineRule="auto"/>
        <w:ind w:firstLine="708"/>
        <w:rPr>
          <w:sz w:val="18"/>
          <w:szCs w:val="18"/>
        </w:rPr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''СЛАТИНА''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50.000,00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5.500,00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rPr>
          <w:b/>
        </w:rPr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A1722">
        <w:rPr>
          <w:b/>
        </w:rPr>
        <w:tab/>
      </w:r>
      <w:r w:rsidRPr="00A34EB2">
        <w:rPr>
          <w:b/>
          <w:sz w:val="22"/>
          <w:szCs w:val="22"/>
        </w:rPr>
        <w:t>МЕСНА ЗАЈЕДНИЦА ''ОШТРЕЉ''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1.250,00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1,250,00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ind w:firstLine="708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''МЕТОВНИЦА''</w:t>
      </w:r>
    </w:p>
    <w:p w:rsidR="0069519B" w:rsidRDefault="0069519B" w:rsidP="0069519B">
      <w:pPr>
        <w:spacing w:line="360" w:lineRule="auto"/>
        <w:ind w:firstLine="708"/>
        <w:rPr>
          <w:b/>
        </w:rPr>
      </w:pPr>
      <w:proofErr w:type="spellStart"/>
      <w:r w:rsidRPr="00AA1722">
        <w:rPr>
          <w:b/>
        </w:rPr>
        <w:t>Нема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промена</w:t>
      </w:r>
      <w:proofErr w:type="spellEnd"/>
    </w:p>
    <w:p w:rsidR="00A34EB2" w:rsidRPr="00AA1722" w:rsidRDefault="00A34EB2" w:rsidP="0069519B">
      <w:pPr>
        <w:spacing w:line="360" w:lineRule="auto"/>
        <w:ind w:firstLine="708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''Д. Б. РЕКА''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3.100,00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3.100,00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A1722">
        <w:rPr>
          <w:b/>
        </w:rPr>
        <w:lastRenderedPageBreak/>
        <w:tab/>
      </w:r>
      <w:r w:rsidRPr="00A34EB2">
        <w:rPr>
          <w:b/>
          <w:sz w:val="22"/>
          <w:szCs w:val="22"/>
        </w:rPr>
        <w:t>МЕСНА ЗАЈЕДНИЦА ''БУЧЈЕ''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278/0 -</w:t>
      </w:r>
      <w:proofErr w:type="spellStart"/>
      <w:r w:rsidRPr="00AA1722">
        <w:t>Материјал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426911 – </w:t>
      </w:r>
      <w:proofErr w:type="spellStart"/>
      <w:r w:rsidRPr="00AA1722">
        <w:rPr>
          <w:b/>
        </w:rPr>
        <w:t>Материјал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посебне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намене</w:t>
      </w:r>
      <w:proofErr w:type="spellEnd"/>
      <w:r w:rsidRPr="00AA1722">
        <w:rPr>
          <w:b/>
        </w:rPr>
        <w:t xml:space="preserve"> 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– 5.000,00</w:t>
      </w:r>
      <w:r w:rsidRPr="00AA1722">
        <w:t xml:space="preserve"> </w:t>
      </w:r>
      <w:proofErr w:type="spellStart"/>
      <w:r w:rsidRPr="00AA1722">
        <w:t>дин</w:t>
      </w:r>
      <w:proofErr w:type="spellEnd"/>
      <w:r w:rsidRPr="00AA1722">
        <w:t xml:space="preserve">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електро-материјал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279/0-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опрема-економску</w:t>
      </w:r>
      <w:proofErr w:type="spellEnd"/>
      <w:r w:rsidRPr="00AA1722">
        <w:t xml:space="preserve"> </w:t>
      </w:r>
      <w:proofErr w:type="spellStart"/>
      <w:r w:rsidRPr="00AA1722">
        <w:t>класификацију</w:t>
      </w:r>
      <w:proofErr w:type="spellEnd"/>
      <w:r w:rsidRPr="00AA1722">
        <w:t xml:space="preserve"> </w:t>
      </w:r>
      <w:r w:rsidRPr="00AA1722">
        <w:rPr>
          <w:b/>
        </w:rPr>
        <w:t xml:space="preserve">512251 – </w:t>
      </w:r>
      <w:proofErr w:type="spellStart"/>
      <w:r w:rsidRPr="00AA1722">
        <w:rPr>
          <w:b/>
        </w:rPr>
        <w:t>Опрема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домаћинство</w:t>
      </w:r>
      <w:proofErr w:type="spellEnd"/>
      <w:r w:rsidRPr="00AA1722">
        <w:rPr>
          <w:b/>
        </w:rPr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за5.000,00 </w:t>
      </w:r>
      <w:proofErr w:type="spellStart"/>
      <w:r w:rsidRPr="00AA1722">
        <w:t>дин</w:t>
      </w:r>
      <w:proofErr w:type="spellEnd"/>
      <w:r w:rsidRPr="00AA1722">
        <w:t>.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куповину</w:t>
      </w:r>
      <w:proofErr w:type="spellEnd"/>
      <w:r w:rsidRPr="00AA1722">
        <w:t xml:space="preserve"> </w:t>
      </w:r>
      <w:proofErr w:type="spellStart"/>
      <w:r w:rsidRPr="00AA1722">
        <w:t>норвешког</w:t>
      </w:r>
      <w:proofErr w:type="spellEnd"/>
      <w:r w:rsidRPr="00AA1722">
        <w:t xml:space="preserve"> </w:t>
      </w:r>
      <w:proofErr w:type="spellStart"/>
      <w:r w:rsidRPr="00AA1722">
        <w:t>радијатора</w:t>
      </w:r>
      <w:proofErr w:type="spellEnd"/>
      <w:r w:rsidRPr="00AA1722">
        <w:t xml:space="preserve"> 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загревање</w:t>
      </w:r>
      <w:proofErr w:type="spellEnd"/>
      <w:r w:rsidRPr="00AA1722">
        <w:t xml:space="preserve"> </w:t>
      </w:r>
      <w:proofErr w:type="spellStart"/>
      <w:r w:rsidRPr="00AA1722">
        <w:t>просторија</w:t>
      </w:r>
      <w:proofErr w:type="spellEnd"/>
      <w:r w:rsidRPr="00AA1722">
        <w:t xml:space="preserve"> МЗ);</w:t>
      </w:r>
    </w:p>
    <w:p w:rsidR="0069519B" w:rsidRPr="00AA1722" w:rsidRDefault="0069519B" w:rsidP="00A34EB2">
      <w:pPr>
        <w:spacing w:line="360" w:lineRule="auto"/>
        <w:ind w:firstLine="708"/>
        <w:jc w:val="both"/>
      </w:pPr>
    </w:p>
    <w:p w:rsidR="0069519B" w:rsidRPr="00AA1722" w:rsidRDefault="0069519B" w:rsidP="0069519B">
      <w:pPr>
        <w:spacing w:line="360" w:lineRule="auto"/>
        <w:ind w:firstLine="708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''ГОРЊАНЕ''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3.800,00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3.800,00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ind w:firstLine="708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''ЛУКА''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421211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електричну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енергију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2.000,00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</w:rPr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421412 –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интернета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увећате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20.000,00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2.000,00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425223 – </w:t>
      </w:r>
      <w:proofErr w:type="spellStart"/>
      <w:r w:rsidRPr="00AA1722">
        <w:rPr>
          <w:b/>
        </w:rPr>
        <w:t>Опреме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комуникацију</w:t>
      </w:r>
      <w:proofErr w:type="spellEnd"/>
      <w:r w:rsidRPr="00AA1722">
        <w:rPr>
          <w:b/>
        </w:rPr>
        <w:t xml:space="preserve"> -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20.000,00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ради</w:t>
      </w:r>
      <w:proofErr w:type="spellEnd"/>
      <w:r w:rsidRPr="00AA1722">
        <w:t xml:space="preserve">  </w:t>
      </w:r>
      <w:proofErr w:type="spellStart"/>
      <w:r w:rsidRPr="00AA1722">
        <w:t>инсталирања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интернет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jc w:val="both"/>
        <w:rPr>
          <w:b/>
        </w:rPr>
      </w:pPr>
    </w:p>
    <w:p w:rsidR="0069519B" w:rsidRPr="00A34EB2" w:rsidRDefault="0069519B" w:rsidP="0069519B">
      <w:pPr>
        <w:spacing w:line="360" w:lineRule="auto"/>
        <w:ind w:firstLine="708"/>
        <w:rPr>
          <w:b/>
          <w:sz w:val="22"/>
          <w:szCs w:val="22"/>
        </w:rPr>
      </w:pPr>
      <w:r w:rsidRPr="00A34EB2">
        <w:rPr>
          <w:b/>
          <w:sz w:val="22"/>
          <w:szCs w:val="22"/>
        </w:rPr>
        <w:t>МЕСНА ЗАЈЕДНИЦА ''TAНДА''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425119 – </w:t>
      </w:r>
      <w:proofErr w:type="spellStart"/>
      <w:r w:rsidRPr="00AA1722">
        <w:rPr>
          <w:b/>
        </w:rPr>
        <w:t>Остале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матерјал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поправке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одржавање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зграда</w:t>
      </w:r>
      <w:proofErr w:type="spellEnd"/>
      <w:r w:rsidRPr="00AA1722">
        <w:rPr>
          <w:b/>
        </w:rPr>
        <w:t xml:space="preserve"> –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- </w:t>
      </w:r>
      <w:r w:rsidRPr="00AA1722">
        <w:rPr>
          <w:b/>
        </w:rPr>
        <w:t xml:space="preserve">425212 – </w:t>
      </w:r>
      <w:proofErr w:type="spellStart"/>
      <w:r w:rsidRPr="00AA1722">
        <w:rPr>
          <w:b/>
        </w:rPr>
        <w:t>Поправке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електричне</w:t>
      </w:r>
      <w:proofErr w:type="spellEnd"/>
      <w:r w:rsidRPr="00AA1722">
        <w:rPr>
          <w:b/>
        </w:rPr>
        <w:t xml:space="preserve"> и </w:t>
      </w:r>
      <w:proofErr w:type="spellStart"/>
      <w:r w:rsidRPr="00AA1722">
        <w:rPr>
          <w:b/>
        </w:rPr>
        <w:t>електронске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опреме</w:t>
      </w:r>
      <w:proofErr w:type="spellEnd"/>
      <w:r w:rsidRPr="00AA1722">
        <w:rPr>
          <w:b/>
        </w:rPr>
        <w:t xml:space="preserve"> - 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10.000,00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електричне</w:t>
      </w:r>
      <w:proofErr w:type="spellEnd"/>
      <w:r w:rsidRPr="00AA1722">
        <w:t xml:space="preserve"> и </w:t>
      </w:r>
      <w:proofErr w:type="spellStart"/>
      <w:r w:rsidRPr="00AA1722">
        <w:t>електронске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</w:rPr>
        <w:t xml:space="preserve">425222 – </w:t>
      </w:r>
      <w:proofErr w:type="spellStart"/>
      <w:r w:rsidRPr="00AA1722">
        <w:rPr>
          <w:b/>
        </w:rPr>
        <w:t>Рачунарска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опрема</w:t>
      </w:r>
      <w:proofErr w:type="spellEnd"/>
      <w:r w:rsidRPr="00AA1722">
        <w:rPr>
          <w:b/>
        </w:rPr>
        <w:t xml:space="preserve"> - </w:t>
      </w:r>
      <w:proofErr w:type="spellStart"/>
      <w:r w:rsidRPr="00AA1722">
        <w:rPr>
          <w:b/>
        </w:rPr>
        <w:t>умањити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10.000,00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нису</w:t>
      </w:r>
      <w:proofErr w:type="spellEnd"/>
      <w:r w:rsidRPr="00AA1722">
        <w:t xml:space="preserve"> </w:t>
      </w:r>
      <w:proofErr w:type="spellStart"/>
      <w:r w:rsidRPr="00AA1722">
        <w:t>потребна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одржавање</w:t>
      </w:r>
      <w:proofErr w:type="spellEnd"/>
      <w:r w:rsidRPr="00AA1722">
        <w:t xml:space="preserve"> </w:t>
      </w:r>
      <w:proofErr w:type="spellStart"/>
      <w:r w:rsidRPr="00AA1722">
        <w:t>рачунарске</w:t>
      </w:r>
      <w:proofErr w:type="spellEnd"/>
      <w:r w:rsidRPr="00AA1722">
        <w:t xml:space="preserve"> </w:t>
      </w:r>
      <w:proofErr w:type="spellStart"/>
      <w:r w:rsidRPr="00AA1722">
        <w:t>опреме</w:t>
      </w:r>
      <w:proofErr w:type="spellEnd"/>
      <w:r w:rsidRPr="00AA1722">
        <w:t>);</w:t>
      </w:r>
    </w:p>
    <w:p w:rsidR="0069519B" w:rsidRPr="00AA1722" w:rsidRDefault="0069519B" w:rsidP="00A34EB2">
      <w:pPr>
        <w:spacing w:line="360" w:lineRule="auto"/>
        <w:ind w:firstLine="708"/>
        <w:jc w:val="both"/>
        <w:rPr>
          <w:b/>
          <w:bCs/>
        </w:rPr>
      </w:pPr>
      <w:proofErr w:type="spellStart"/>
      <w:r w:rsidRPr="00AA1722">
        <w:t>Позиција</w:t>
      </w:r>
      <w:proofErr w:type="spellEnd"/>
      <w:r w:rsidRPr="00AA1722">
        <w:t xml:space="preserve"> 277/0 - </w:t>
      </w:r>
      <w:proofErr w:type="spellStart"/>
      <w:r w:rsidRPr="00AA1722">
        <w:t>Текуће</w:t>
      </w:r>
      <w:proofErr w:type="spellEnd"/>
      <w:r w:rsidRPr="00AA1722">
        <w:t xml:space="preserve"> </w:t>
      </w:r>
      <w:proofErr w:type="spellStart"/>
      <w:r w:rsidRPr="00AA1722">
        <w:t>поправке</w:t>
      </w:r>
      <w:proofErr w:type="spellEnd"/>
      <w:r w:rsidRPr="00AA1722">
        <w:t xml:space="preserve"> и </w:t>
      </w:r>
      <w:proofErr w:type="spellStart"/>
      <w:r w:rsidRPr="00AA1722">
        <w:t>одржавање</w:t>
      </w:r>
      <w:proofErr w:type="spellEnd"/>
      <w:r w:rsidRPr="00AA1722">
        <w:t xml:space="preserve">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t xml:space="preserve"> </w:t>
      </w:r>
      <w:r w:rsidRPr="00AA1722">
        <w:rPr>
          <w:b/>
          <w:bCs/>
        </w:rPr>
        <w:t xml:space="preserve">425115 – </w:t>
      </w:r>
      <w:proofErr w:type="spellStart"/>
      <w:r w:rsidRPr="00AA1722">
        <w:rPr>
          <w:b/>
          <w:bCs/>
        </w:rPr>
        <w:t>Радови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на</w:t>
      </w:r>
      <w:proofErr w:type="spellEnd"/>
      <w:r w:rsidRPr="00AA1722">
        <w:rPr>
          <w:b/>
          <w:bCs/>
        </w:rPr>
        <w:t xml:space="preserve"> </w:t>
      </w:r>
      <w:proofErr w:type="spellStart"/>
      <w:r w:rsidRPr="00AA1722">
        <w:rPr>
          <w:b/>
          <w:bCs/>
        </w:rPr>
        <w:t>водоводу</w:t>
      </w:r>
      <w:proofErr w:type="spellEnd"/>
      <w:r w:rsidRPr="00AA1722">
        <w:rPr>
          <w:b/>
          <w:bCs/>
        </w:rPr>
        <w:t xml:space="preserve"> и  </w:t>
      </w:r>
      <w:proofErr w:type="spellStart"/>
      <w:r w:rsidRPr="00AA1722">
        <w:rPr>
          <w:b/>
          <w:bCs/>
        </w:rPr>
        <w:t>канализацији</w:t>
      </w:r>
      <w:proofErr w:type="spellEnd"/>
      <w:r w:rsidRPr="00AA1722">
        <w:rPr>
          <w:b/>
          <w:bCs/>
        </w:rPr>
        <w:t xml:space="preserve"> – </w:t>
      </w:r>
      <w:proofErr w:type="spellStart"/>
      <w:r w:rsidRPr="00AA1722">
        <w:rPr>
          <w:b/>
          <w:bCs/>
        </w:rPr>
        <w:t>увећати</w:t>
      </w:r>
      <w:proofErr w:type="spellEnd"/>
      <w:r w:rsidRPr="00AA1722">
        <w:rPr>
          <w:b/>
          <w:bCs/>
        </w:rPr>
        <w:t xml:space="preserve">  </w:t>
      </w:r>
      <w:proofErr w:type="spellStart"/>
      <w:r w:rsidRPr="00AA1722">
        <w:rPr>
          <w:b/>
          <w:bCs/>
        </w:rPr>
        <w:t>за</w:t>
      </w:r>
      <w:proofErr w:type="spellEnd"/>
      <w:r w:rsidRPr="00AA1722">
        <w:rPr>
          <w:b/>
          <w:bCs/>
        </w:rPr>
        <w:t xml:space="preserve"> 18.260,00 </w:t>
      </w:r>
      <w:proofErr w:type="spellStart"/>
      <w:r w:rsidRPr="00AA1722">
        <w:rPr>
          <w:b/>
          <w:bCs/>
        </w:rPr>
        <w:t>динара</w:t>
      </w:r>
      <w:proofErr w:type="spellEnd"/>
      <w:r w:rsidRPr="00AA1722">
        <w:rPr>
          <w:b/>
          <w:bCs/>
        </w:rPr>
        <w:t>;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279/0- </w:t>
      </w:r>
      <w:proofErr w:type="spellStart"/>
      <w:r w:rsidRPr="00AA1722">
        <w:t>Машине</w:t>
      </w:r>
      <w:proofErr w:type="spellEnd"/>
      <w:r w:rsidRPr="00AA1722">
        <w:t xml:space="preserve"> и </w:t>
      </w:r>
      <w:proofErr w:type="spellStart"/>
      <w:r w:rsidRPr="00AA1722">
        <w:t>опрема-економску</w:t>
      </w:r>
      <w:proofErr w:type="spellEnd"/>
      <w:r w:rsidRPr="00AA1722">
        <w:t xml:space="preserve"> класификацију</w:t>
      </w:r>
      <w:r w:rsidRPr="00AA1722">
        <w:rPr>
          <w:b/>
        </w:rPr>
        <w:t xml:space="preserve">512211 – </w:t>
      </w:r>
      <w:proofErr w:type="spellStart"/>
      <w:r w:rsidRPr="00AA1722">
        <w:rPr>
          <w:b/>
        </w:rPr>
        <w:t>Намештај</w:t>
      </w:r>
      <w:proofErr w:type="spellEnd"/>
      <w:r w:rsidRPr="00AA1722">
        <w:rPr>
          <w:b/>
        </w:rPr>
        <w:t xml:space="preserve"> –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за30.000,00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која</w:t>
      </w:r>
      <w:proofErr w:type="spellEnd"/>
      <w:r w:rsidRPr="00AA1722">
        <w:t xml:space="preserve"> </w:t>
      </w:r>
      <w:proofErr w:type="spellStart"/>
      <w:r w:rsidRPr="00AA1722">
        <w:t>су</w:t>
      </w:r>
      <w:proofErr w:type="spellEnd"/>
      <w:r w:rsidRPr="00AA1722">
        <w:t xml:space="preserve"> </w:t>
      </w:r>
      <w:proofErr w:type="spellStart"/>
      <w:r w:rsidRPr="00AA1722">
        <w:t>планирана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набавку</w:t>
      </w:r>
      <w:proofErr w:type="spellEnd"/>
      <w:r w:rsidRPr="00AA1722">
        <w:t xml:space="preserve"> </w:t>
      </w:r>
      <w:proofErr w:type="spellStart"/>
      <w:r w:rsidRPr="00AA1722">
        <w:t>столица</w:t>
      </w:r>
      <w:proofErr w:type="spellEnd"/>
      <w:r w:rsidRPr="00AA1722">
        <w:t xml:space="preserve">, </w:t>
      </w:r>
      <w:proofErr w:type="spellStart"/>
      <w:r w:rsidRPr="00AA1722">
        <w:t>столова</w:t>
      </w:r>
      <w:proofErr w:type="spellEnd"/>
      <w:r w:rsidRPr="00AA1722">
        <w:t xml:space="preserve">, и </w:t>
      </w:r>
      <w:proofErr w:type="spellStart"/>
      <w:r w:rsidRPr="00AA1722">
        <w:t>слично</w:t>
      </w:r>
      <w:proofErr w:type="spellEnd"/>
      <w:r w:rsidRPr="00AA1722">
        <w:t>);</w:t>
      </w:r>
    </w:p>
    <w:p w:rsidR="0069519B" w:rsidRPr="00AA1722" w:rsidRDefault="0069519B" w:rsidP="0069519B">
      <w:pPr>
        <w:spacing w:line="360" w:lineRule="auto"/>
        <w:rPr>
          <w:b/>
          <w:bCs/>
        </w:rPr>
      </w:pPr>
    </w:p>
    <w:p w:rsidR="0069519B" w:rsidRPr="00A34EB2" w:rsidRDefault="0069519B" w:rsidP="0069519B">
      <w:pPr>
        <w:spacing w:line="360" w:lineRule="auto"/>
        <w:rPr>
          <w:b/>
          <w:sz w:val="22"/>
          <w:szCs w:val="22"/>
        </w:rPr>
      </w:pPr>
      <w:r w:rsidRPr="00AA1722">
        <w:rPr>
          <w:b/>
        </w:rPr>
        <w:tab/>
      </w:r>
      <w:r w:rsidRPr="00A34EB2">
        <w:rPr>
          <w:b/>
          <w:sz w:val="22"/>
          <w:szCs w:val="22"/>
        </w:rPr>
        <w:t>МЕСНА ЗАЈЕДНИЦА ''ШАРБАНОВАЦ-ТИМОК''</w:t>
      </w:r>
    </w:p>
    <w:p w:rsidR="0069519B" w:rsidRPr="00AA1722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421311 – </w:t>
      </w:r>
      <w:proofErr w:type="spellStart"/>
      <w:r w:rsidRPr="00AA1722">
        <w:rPr>
          <w:b/>
        </w:rPr>
        <w:t>Комуналне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услуге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20.000,00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 xml:space="preserve">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</w:t>
      </w:r>
      <w:proofErr w:type="spellStart"/>
      <w:r w:rsidRPr="00AA1722">
        <w:t>водовода</w:t>
      </w:r>
      <w:proofErr w:type="spellEnd"/>
      <w:r w:rsidRPr="00AA1722">
        <w:t xml:space="preserve"> и </w:t>
      </w:r>
      <w:proofErr w:type="spellStart"/>
      <w:r w:rsidRPr="00AA1722">
        <w:t>канализације</w:t>
      </w:r>
      <w:proofErr w:type="spellEnd"/>
      <w:r w:rsidRPr="00AA1722">
        <w:t>);</w:t>
      </w:r>
    </w:p>
    <w:p w:rsidR="007C6290" w:rsidRDefault="0069519B" w:rsidP="00A34EB2">
      <w:pPr>
        <w:spacing w:line="360" w:lineRule="auto"/>
        <w:ind w:firstLine="708"/>
        <w:jc w:val="both"/>
      </w:pPr>
      <w:proofErr w:type="spellStart"/>
      <w:r w:rsidRPr="00AA1722">
        <w:t>Позиција</w:t>
      </w:r>
      <w:proofErr w:type="spellEnd"/>
      <w:r w:rsidRPr="00AA1722">
        <w:t xml:space="preserve"> 275/0- </w:t>
      </w:r>
      <w:proofErr w:type="spellStart"/>
      <w:r w:rsidRPr="00AA1722">
        <w:t>Стални</w:t>
      </w:r>
      <w:proofErr w:type="spellEnd"/>
      <w:r w:rsidRPr="00AA1722">
        <w:t xml:space="preserve"> </w:t>
      </w:r>
      <w:proofErr w:type="spellStart"/>
      <w:r w:rsidRPr="00AA1722">
        <w:t>трошкови</w:t>
      </w:r>
      <w:proofErr w:type="spellEnd"/>
      <w:r w:rsidRPr="00AA1722">
        <w:t xml:space="preserve"> - </w:t>
      </w:r>
      <w:proofErr w:type="spellStart"/>
      <w:r w:rsidRPr="00AA1722">
        <w:t>економска</w:t>
      </w:r>
      <w:proofErr w:type="spellEnd"/>
      <w:r w:rsidRPr="00AA1722">
        <w:t xml:space="preserve"> </w:t>
      </w:r>
      <w:proofErr w:type="spellStart"/>
      <w:r w:rsidRPr="00AA1722">
        <w:t>класификација</w:t>
      </w:r>
      <w:proofErr w:type="spellEnd"/>
      <w:r w:rsidRPr="00AA1722">
        <w:rPr>
          <w:b/>
        </w:rPr>
        <w:t xml:space="preserve"> 421911– </w:t>
      </w:r>
      <w:proofErr w:type="spellStart"/>
      <w:r w:rsidRPr="00AA1722">
        <w:rPr>
          <w:b/>
        </w:rPr>
        <w:t>Радио</w:t>
      </w:r>
      <w:proofErr w:type="spellEnd"/>
      <w:r w:rsidRPr="00AA1722">
        <w:rPr>
          <w:b/>
        </w:rPr>
        <w:t xml:space="preserve">- </w:t>
      </w:r>
      <w:proofErr w:type="spellStart"/>
      <w:r w:rsidRPr="00AA1722">
        <w:rPr>
          <w:b/>
        </w:rPr>
        <w:t>телевизијска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претплата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увећати</w:t>
      </w:r>
      <w:proofErr w:type="spellEnd"/>
      <w:r w:rsidRPr="00AA1722">
        <w:rPr>
          <w:b/>
        </w:rPr>
        <w:t xml:space="preserve"> </w:t>
      </w:r>
      <w:proofErr w:type="spellStart"/>
      <w:r w:rsidRPr="00AA1722">
        <w:rPr>
          <w:b/>
        </w:rPr>
        <w:t>за</w:t>
      </w:r>
      <w:proofErr w:type="spellEnd"/>
      <w:r w:rsidRPr="00AA1722">
        <w:rPr>
          <w:b/>
        </w:rPr>
        <w:t xml:space="preserve"> 1.000,00</w:t>
      </w:r>
      <w:r w:rsidRPr="00AA1722">
        <w:t xml:space="preserve"> </w:t>
      </w:r>
      <w:proofErr w:type="spellStart"/>
      <w:r w:rsidRPr="00AA1722">
        <w:t>динара</w:t>
      </w:r>
      <w:proofErr w:type="spellEnd"/>
      <w:r w:rsidRPr="00AA1722">
        <w:t>, (</w:t>
      </w:r>
      <w:proofErr w:type="spellStart"/>
      <w:r w:rsidRPr="00AA1722">
        <w:t>средства</w:t>
      </w:r>
      <w:proofErr w:type="spellEnd"/>
      <w:r w:rsidRPr="00AA1722">
        <w:t xml:space="preserve"> </w:t>
      </w:r>
      <w:proofErr w:type="spellStart"/>
      <w:r w:rsidRPr="00AA1722">
        <w:t>неопходна</w:t>
      </w:r>
      <w:proofErr w:type="spellEnd"/>
      <w:r w:rsidRPr="00AA1722">
        <w:t xml:space="preserve"> </w:t>
      </w:r>
      <w:proofErr w:type="spellStart"/>
      <w:r w:rsidRPr="00AA1722">
        <w:t>за</w:t>
      </w:r>
      <w:proofErr w:type="spellEnd"/>
      <w:r w:rsidRPr="00AA1722">
        <w:t xml:space="preserve"> </w:t>
      </w:r>
      <w:proofErr w:type="spellStart"/>
      <w:r w:rsidRPr="00AA1722">
        <w:t>услуге</w:t>
      </w:r>
      <w:proofErr w:type="spellEnd"/>
      <w:r w:rsidRPr="00AA1722">
        <w:t xml:space="preserve"> ТВ </w:t>
      </w:r>
      <w:proofErr w:type="spellStart"/>
      <w:r w:rsidRPr="00AA1722">
        <w:t>претплате</w:t>
      </w:r>
      <w:proofErr w:type="spellEnd"/>
      <w:r w:rsidRPr="00AA1722">
        <w:t>);</w:t>
      </w:r>
    </w:p>
    <w:p w:rsidR="004028BA" w:rsidRDefault="004028BA" w:rsidP="00A34EB2">
      <w:pPr>
        <w:spacing w:line="360" w:lineRule="auto"/>
        <w:ind w:firstLine="708"/>
        <w:jc w:val="both"/>
      </w:pPr>
    </w:p>
    <w:p w:rsidR="004028BA" w:rsidRPr="0096607D" w:rsidRDefault="004028BA" w:rsidP="004028BA">
      <w:pPr>
        <w:keepNext/>
        <w:keepLines/>
        <w:jc w:val="right"/>
        <w:rPr>
          <w:b/>
          <w:sz w:val="22"/>
          <w:szCs w:val="22"/>
        </w:rPr>
      </w:pPr>
      <w:r w:rsidRPr="0096607D">
        <w:rPr>
          <w:b/>
          <w:sz w:val="22"/>
          <w:szCs w:val="22"/>
          <w:lang w:val="sr-Cyrl-CS"/>
        </w:rPr>
        <w:lastRenderedPageBreak/>
        <w:t>ОБРАЗАЦ</w:t>
      </w:r>
    </w:p>
    <w:p w:rsidR="0096607D" w:rsidRPr="0096607D" w:rsidRDefault="0096607D" w:rsidP="004028BA">
      <w:pPr>
        <w:keepNext/>
        <w:keepLines/>
        <w:jc w:val="right"/>
        <w:rPr>
          <w:b/>
        </w:rPr>
      </w:pPr>
    </w:p>
    <w:p w:rsidR="004028BA" w:rsidRPr="004028BA" w:rsidRDefault="004028BA" w:rsidP="004028BA">
      <w:pPr>
        <w:keepNext/>
        <w:keepLines/>
        <w:jc w:val="right"/>
        <w:rPr>
          <w:b/>
        </w:rPr>
      </w:pPr>
    </w:p>
    <w:p w:rsidR="004028BA" w:rsidRDefault="004028BA" w:rsidP="0096607D">
      <w:pPr>
        <w:keepNext/>
        <w:keepLines/>
        <w:ind w:left="709" w:right="826"/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ПРЕДЛОЗИ ЗА УНАПРЕЂЕЊЕ ТЕКСТА </w:t>
      </w:r>
      <w:r w:rsidRPr="0096607D">
        <w:rPr>
          <w:rFonts w:ascii="Tahoma" w:hAnsi="Tahoma" w:cs="Tahoma"/>
          <w:b/>
          <w:sz w:val="22"/>
          <w:szCs w:val="22"/>
        </w:rPr>
        <w:t>НАЦРТА ОДЛУКЕ О ИЗМЕНАМА И ДОПУНАМА ОДЛУКЕ О БУЏЕТУ ГРАДА БОРА ЗА 2021. ГОДИНУ</w:t>
      </w:r>
    </w:p>
    <w:p w:rsidR="0096607D" w:rsidRPr="0096607D" w:rsidRDefault="0096607D" w:rsidP="0096607D">
      <w:pPr>
        <w:keepNext/>
        <w:keepLines/>
        <w:ind w:left="709" w:right="826"/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keepNext/>
        <w:keepLines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6"/>
      </w:tblGrid>
      <w:tr w:rsidR="004028BA" w:rsidRPr="0096607D" w:rsidTr="0096607D">
        <w:trPr>
          <w:trHeight w:val="5297"/>
          <w:jc w:val="center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6607D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Орган/организација/заинтересовано лице:</w:t>
            </w: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6607D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Седиште и адреса: </w:t>
            </w: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6607D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Име и презиме лица које доставља предлоге:</w:t>
            </w: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6607D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Контакт телефон:</w:t>
            </w: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6607D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Е-пошта:</w:t>
            </w: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6607D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Датум: </w:t>
            </w: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4028BA" w:rsidRPr="0096607D" w:rsidRDefault="004028BA" w:rsidP="004028BA">
      <w:pPr>
        <w:keepNext/>
        <w:keepLines/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keepNext/>
        <w:keepLines/>
        <w:ind w:left="709" w:right="826"/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Начелне примедбе на текст Нацрта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изменама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и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допунама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буџету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за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2021.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Годину</w:t>
      </w:r>
      <w:proofErr w:type="spellEnd"/>
    </w:p>
    <w:p w:rsidR="004028BA" w:rsidRPr="0096607D" w:rsidRDefault="004028BA" w:rsidP="004028BA">
      <w:pPr>
        <w:keepNext/>
        <w:keepLines/>
        <w:ind w:right="826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7"/>
      </w:tblGrid>
      <w:tr w:rsidR="004028BA" w:rsidRPr="0096607D" w:rsidTr="0096607D">
        <w:trPr>
          <w:trHeight w:val="4120"/>
          <w:jc w:val="center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4028BA" w:rsidRDefault="004028BA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607D" w:rsidRDefault="0096607D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607D" w:rsidRDefault="0096607D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607D" w:rsidRDefault="0096607D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607D" w:rsidRDefault="0096607D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607D" w:rsidRDefault="0096607D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607D" w:rsidRDefault="0096607D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607D" w:rsidRDefault="0096607D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6607D" w:rsidRPr="0096607D" w:rsidRDefault="0096607D" w:rsidP="004028BA">
      <w:pPr>
        <w:keepNext/>
        <w:keepLines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028BA" w:rsidRDefault="004028BA" w:rsidP="0096607D">
      <w:pPr>
        <w:keepNext/>
        <w:keepLines/>
        <w:ind w:left="426" w:right="684"/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bCs/>
          <w:sz w:val="22"/>
          <w:szCs w:val="22"/>
          <w:lang w:val="sr-Cyrl-CS"/>
        </w:rPr>
        <w:lastRenderedPageBreak/>
        <w:t xml:space="preserve">Примедбе у појединостима (наводе се примедбе на конкретне чланове 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Нацрта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изменама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и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допунама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буџету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за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2021. </w:t>
      </w:r>
      <w:proofErr w:type="spellStart"/>
      <w:r w:rsidR="0096607D" w:rsidRPr="0096607D">
        <w:rPr>
          <w:rFonts w:ascii="Tahoma" w:hAnsi="Tahoma" w:cs="Tahoma"/>
          <w:b/>
          <w:sz w:val="22"/>
          <w:szCs w:val="22"/>
        </w:rPr>
        <w:t>Г</w:t>
      </w:r>
      <w:r w:rsidRPr="0096607D">
        <w:rPr>
          <w:rFonts w:ascii="Tahoma" w:hAnsi="Tahoma" w:cs="Tahoma"/>
          <w:b/>
          <w:sz w:val="22"/>
          <w:szCs w:val="22"/>
        </w:rPr>
        <w:t>одину</w:t>
      </w:r>
      <w:proofErr w:type="spellEnd"/>
    </w:p>
    <w:p w:rsidR="0096607D" w:rsidRPr="0096607D" w:rsidRDefault="0096607D" w:rsidP="0096607D">
      <w:pPr>
        <w:keepNext/>
        <w:keepLines/>
        <w:ind w:left="426" w:right="684"/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keepNext/>
        <w:keepLines/>
        <w:spacing w:before="120"/>
        <w:ind w:left="142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4028BA" w:rsidRPr="0096607D" w:rsidTr="0096607D">
        <w:trPr>
          <w:trHeight w:val="6954"/>
          <w:jc w:val="center"/>
        </w:trPr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96607D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4028BA" w:rsidRPr="0096607D" w:rsidRDefault="004028BA" w:rsidP="004028BA">
      <w:pPr>
        <w:keepNext/>
        <w:keepLines/>
        <w:ind w:left="360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4028BA" w:rsidRDefault="004028BA" w:rsidP="0096607D">
      <w:pPr>
        <w:keepNext/>
        <w:keepLines/>
        <w:ind w:left="1134" w:right="1109"/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Образложење предлога за унапређење Нацрта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изменама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и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допунама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буџету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за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2021. </w:t>
      </w:r>
      <w:proofErr w:type="spellStart"/>
      <w:r w:rsidR="0096607D" w:rsidRPr="0096607D">
        <w:rPr>
          <w:rFonts w:ascii="Tahoma" w:hAnsi="Tahoma" w:cs="Tahoma"/>
          <w:b/>
          <w:sz w:val="22"/>
          <w:szCs w:val="22"/>
        </w:rPr>
        <w:t>Г</w:t>
      </w:r>
      <w:r w:rsidRPr="0096607D">
        <w:rPr>
          <w:rFonts w:ascii="Tahoma" w:hAnsi="Tahoma" w:cs="Tahoma"/>
          <w:b/>
          <w:sz w:val="22"/>
          <w:szCs w:val="22"/>
        </w:rPr>
        <w:t>одину</w:t>
      </w:r>
      <w:proofErr w:type="spellEnd"/>
    </w:p>
    <w:p w:rsidR="0096607D" w:rsidRPr="0096607D" w:rsidRDefault="0096607D" w:rsidP="0096607D">
      <w:pPr>
        <w:keepNext/>
        <w:keepLines/>
        <w:ind w:left="1134" w:right="1109"/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keepNext/>
        <w:keepLines/>
        <w:ind w:left="76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4028BA" w:rsidRPr="0096607D" w:rsidTr="0096607D">
        <w:trPr>
          <w:trHeight w:val="1975"/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  <w:p w:rsidR="004028BA" w:rsidRPr="0096607D" w:rsidRDefault="004028BA" w:rsidP="004028BA">
            <w:pPr>
              <w:keepNext/>
              <w:keepLines/>
              <w:jc w:val="both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4028BA" w:rsidRPr="0096607D" w:rsidRDefault="004028BA" w:rsidP="004028BA">
      <w:pPr>
        <w:rPr>
          <w:rFonts w:ascii="Tahoma" w:hAnsi="Tahoma" w:cs="Tahoma"/>
          <w:sz w:val="22"/>
          <w:szCs w:val="22"/>
        </w:rPr>
      </w:pPr>
    </w:p>
    <w:p w:rsidR="004028BA" w:rsidRDefault="004028BA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96607D" w:rsidRPr="0096607D" w:rsidRDefault="0096607D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96607D">
        <w:rPr>
          <w:rFonts w:ascii="Tahoma" w:hAnsi="Tahoma" w:cs="Tahoma"/>
          <w:sz w:val="22"/>
          <w:szCs w:val="22"/>
        </w:rPr>
        <w:lastRenderedPageBreak/>
        <w:t>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основу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члана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101. </w:t>
      </w:r>
      <w:proofErr w:type="spellStart"/>
      <w:r w:rsidRPr="0096607D">
        <w:rPr>
          <w:rFonts w:ascii="Tahoma" w:hAnsi="Tahoma" w:cs="Tahoma"/>
          <w:sz w:val="22"/>
          <w:szCs w:val="22"/>
        </w:rPr>
        <w:t>Статута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(''</w:t>
      </w:r>
      <w:proofErr w:type="spellStart"/>
      <w:r w:rsidRPr="0096607D">
        <w:rPr>
          <w:rFonts w:ascii="Tahoma" w:hAnsi="Tahoma" w:cs="Tahoma"/>
          <w:sz w:val="22"/>
          <w:szCs w:val="22"/>
        </w:rPr>
        <w:t>Службени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лист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'' </w:t>
      </w:r>
      <w:proofErr w:type="spellStart"/>
      <w:r w:rsidRPr="0096607D">
        <w:rPr>
          <w:rFonts w:ascii="Tahoma" w:hAnsi="Tahoma" w:cs="Tahoma"/>
          <w:sz w:val="22"/>
          <w:szCs w:val="22"/>
        </w:rPr>
        <w:t>бр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. 3/19) и </w:t>
      </w:r>
      <w:proofErr w:type="spellStart"/>
      <w:r w:rsidRPr="0096607D">
        <w:rPr>
          <w:rFonts w:ascii="Tahoma" w:hAnsi="Tahoma" w:cs="Tahoma"/>
          <w:sz w:val="22"/>
          <w:szCs w:val="22"/>
        </w:rPr>
        <w:t>члана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7. </w:t>
      </w:r>
      <w:proofErr w:type="spellStart"/>
      <w:r w:rsidRPr="0096607D">
        <w:rPr>
          <w:rFonts w:ascii="Tahoma" w:hAnsi="Tahoma" w:cs="Tahoma"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sz w:val="22"/>
          <w:szCs w:val="22"/>
        </w:rPr>
        <w:t>јавним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расправама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(''</w:t>
      </w:r>
      <w:proofErr w:type="spellStart"/>
      <w:r w:rsidRPr="0096607D">
        <w:rPr>
          <w:rFonts w:ascii="Tahoma" w:hAnsi="Tahoma" w:cs="Tahoma"/>
          <w:sz w:val="22"/>
          <w:szCs w:val="22"/>
        </w:rPr>
        <w:t>Службени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лист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'' </w:t>
      </w:r>
      <w:proofErr w:type="spellStart"/>
      <w:r w:rsidRPr="0096607D">
        <w:rPr>
          <w:rFonts w:ascii="Tahoma" w:hAnsi="Tahoma" w:cs="Tahoma"/>
          <w:sz w:val="22"/>
          <w:szCs w:val="22"/>
        </w:rPr>
        <w:t>бр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. 8/19 и 14/19), </w:t>
      </w:r>
      <w:proofErr w:type="spellStart"/>
      <w:r w:rsidRPr="0096607D">
        <w:rPr>
          <w:rFonts w:ascii="Tahoma" w:hAnsi="Tahoma" w:cs="Tahoma"/>
          <w:sz w:val="22"/>
          <w:szCs w:val="22"/>
        </w:rPr>
        <w:t>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предлог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Градске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управе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6607D">
        <w:rPr>
          <w:rFonts w:ascii="Tahoma" w:hAnsi="Tahoma" w:cs="Tahoma"/>
          <w:sz w:val="22"/>
          <w:szCs w:val="22"/>
        </w:rPr>
        <w:t>Градско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веће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6607D">
        <w:rPr>
          <w:rFonts w:ascii="Tahoma" w:hAnsi="Tahoma" w:cs="Tahoma"/>
          <w:sz w:val="22"/>
          <w:szCs w:val="22"/>
        </w:rPr>
        <w:t>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седници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одржаној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5. </w:t>
      </w:r>
      <w:proofErr w:type="spellStart"/>
      <w:r w:rsidRPr="0096607D">
        <w:rPr>
          <w:rFonts w:ascii="Tahoma" w:hAnsi="Tahoma" w:cs="Tahoma"/>
          <w:sz w:val="22"/>
          <w:szCs w:val="22"/>
        </w:rPr>
        <w:t>јуна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2021. </w:t>
      </w:r>
      <w:proofErr w:type="spellStart"/>
      <w:r w:rsidRPr="0096607D">
        <w:rPr>
          <w:rFonts w:ascii="Tahoma" w:hAnsi="Tahoma" w:cs="Tahoma"/>
          <w:sz w:val="22"/>
          <w:szCs w:val="22"/>
        </w:rPr>
        <w:t>године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6607D">
        <w:rPr>
          <w:rFonts w:ascii="Tahoma" w:hAnsi="Tahoma" w:cs="Tahoma"/>
          <w:sz w:val="22"/>
          <w:szCs w:val="22"/>
        </w:rPr>
        <w:t>донело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је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</w:rPr>
        <w:t xml:space="preserve">З А К Љ У Ч А К </w:t>
      </w: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</w:rPr>
        <w:t xml:space="preserve">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спровођењу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јавне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расправе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>Нацрт</w:t>
      </w:r>
      <w:r w:rsidRPr="0096607D">
        <w:rPr>
          <w:rFonts w:ascii="Tahoma" w:hAnsi="Tahoma" w:cs="Tahoma"/>
          <w:b/>
          <w:sz w:val="22"/>
          <w:szCs w:val="22"/>
        </w:rPr>
        <w:t>у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изменама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и </w:t>
      </w: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96607D">
        <w:rPr>
          <w:rFonts w:ascii="Tahoma" w:hAnsi="Tahoma" w:cs="Tahoma"/>
          <w:b/>
          <w:sz w:val="22"/>
          <w:szCs w:val="22"/>
        </w:rPr>
        <w:t>допунама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буџету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за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2021.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годину</w:t>
      </w:r>
      <w:proofErr w:type="spellEnd"/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96607D">
        <w:rPr>
          <w:rFonts w:ascii="Tahoma" w:hAnsi="Tahoma" w:cs="Tahoma"/>
          <w:sz w:val="22"/>
          <w:szCs w:val="22"/>
        </w:rPr>
        <w:t>Одређује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се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спровођење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јавне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расправе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о </w:t>
      </w:r>
      <w:r w:rsidRPr="0096607D">
        <w:rPr>
          <w:rFonts w:ascii="Tahoma" w:hAnsi="Tahoma" w:cs="Tahoma"/>
          <w:sz w:val="22"/>
          <w:szCs w:val="22"/>
          <w:lang w:val="sr-Cyrl-CS"/>
        </w:rPr>
        <w:t>Нацрт</w:t>
      </w:r>
      <w:r w:rsidRPr="0096607D">
        <w:rPr>
          <w:rFonts w:ascii="Tahoma" w:hAnsi="Tahoma" w:cs="Tahoma"/>
          <w:sz w:val="22"/>
          <w:szCs w:val="22"/>
        </w:rPr>
        <w:t>у</w:t>
      </w:r>
      <w:r w:rsidRPr="0096607D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sz w:val="22"/>
          <w:szCs w:val="22"/>
        </w:rPr>
        <w:t>изменама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и </w:t>
      </w: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96607D">
        <w:rPr>
          <w:rFonts w:ascii="Tahoma" w:hAnsi="Tahoma" w:cs="Tahoma"/>
          <w:sz w:val="22"/>
          <w:szCs w:val="22"/>
        </w:rPr>
        <w:t>допунама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Одлуке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sz w:val="22"/>
          <w:szCs w:val="22"/>
        </w:rPr>
        <w:t>буџету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за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2021. </w:t>
      </w:r>
      <w:proofErr w:type="spellStart"/>
      <w:r w:rsidRPr="0096607D">
        <w:rPr>
          <w:rFonts w:ascii="Tahoma" w:hAnsi="Tahoma" w:cs="Tahoma"/>
          <w:sz w:val="22"/>
          <w:szCs w:val="22"/>
        </w:rPr>
        <w:t>годину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(у </w:t>
      </w:r>
      <w:proofErr w:type="spellStart"/>
      <w:r w:rsidRPr="0096607D">
        <w:rPr>
          <w:rFonts w:ascii="Tahoma" w:hAnsi="Tahoma" w:cs="Tahoma"/>
          <w:sz w:val="22"/>
          <w:szCs w:val="22"/>
        </w:rPr>
        <w:t>даљем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тексту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96607D">
        <w:rPr>
          <w:rFonts w:ascii="Tahoma" w:hAnsi="Tahoma" w:cs="Tahoma"/>
          <w:sz w:val="22"/>
          <w:szCs w:val="22"/>
        </w:rPr>
        <w:t>Нацрт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одлукe</w:t>
      </w:r>
      <w:proofErr w:type="spellEnd"/>
      <w:r w:rsidRPr="0096607D">
        <w:rPr>
          <w:rFonts w:ascii="Tahoma" w:hAnsi="Tahoma" w:cs="Tahoma"/>
          <w:sz w:val="22"/>
          <w:szCs w:val="22"/>
        </w:rPr>
        <w:t>).</w:t>
      </w: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  <w:r w:rsidRPr="0096607D">
        <w:rPr>
          <w:rFonts w:ascii="Tahoma" w:hAnsi="Tahoma" w:cs="Tahoma"/>
          <w:sz w:val="22"/>
          <w:szCs w:val="22"/>
        </w:rPr>
        <w:tab/>
        <w:t xml:space="preserve">2. </w:t>
      </w:r>
      <w:proofErr w:type="spellStart"/>
      <w:r w:rsidRPr="0096607D">
        <w:rPr>
          <w:rFonts w:ascii="Tahoma" w:hAnsi="Tahoma" w:cs="Tahoma"/>
          <w:sz w:val="22"/>
          <w:szCs w:val="22"/>
        </w:rPr>
        <w:t>Утврђује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се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Програм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јавне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расправе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sz w:val="22"/>
          <w:szCs w:val="22"/>
        </w:rPr>
        <w:t>Нацрту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одлукe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6607D">
        <w:rPr>
          <w:rFonts w:ascii="Tahoma" w:hAnsi="Tahoma" w:cs="Tahoma"/>
          <w:sz w:val="22"/>
          <w:szCs w:val="22"/>
        </w:rPr>
        <w:t>који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је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саставни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део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овог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закључка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. </w:t>
      </w: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96607D">
        <w:rPr>
          <w:rFonts w:ascii="Tahoma" w:hAnsi="Tahoma" w:cs="Tahoma"/>
          <w:sz w:val="22"/>
          <w:szCs w:val="22"/>
        </w:rPr>
        <w:t>Јавна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расправа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6607D">
        <w:rPr>
          <w:rFonts w:ascii="Tahoma" w:hAnsi="Tahoma" w:cs="Tahoma"/>
          <w:sz w:val="22"/>
          <w:szCs w:val="22"/>
        </w:rPr>
        <w:t>Нацрту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одлукe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одржаће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се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од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8. </w:t>
      </w:r>
      <w:proofErr w:type="spellStart"/>
      <w:r w:rsidRPr="0096607D">
        <w:rPr>
          <w:rFonts w:ascii="Tahoma" w:hAnsi="Tahoma" w:cs="Tahoma"/>
          <w:sz w:val="22"/>
          <w:szCs w:val="22"/>
        </w:rPr>
        <w:t>јуна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2021. </w:t>
      </w:r>
      <w:proofErr w:type="spellStart"/>
      <w:r w:rsidRPr="0096607D">
        <w:rPr>
          <w:rFonts w:ascii="Tahoma" w:hAnsi="Tahoma" w:cs="Tahoma"/>
          <w:sz w:val="22"/>
          <w:szCs w:val="22"/>
        </w:rPr>
        <w:t>до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22. </w:t>
      </w:r>
      <w:proofErr w:type="spellStart"/>
      <w:r w:rsidRPr="0096607D">
        <w:rPr>
          <w:rFonts w:ascii="Tahoma" w:hAnsi="Tahoma" w:cs="Tahoma"/>
          <w:sz w:val="22"/>
          <w:szCs w:val="22"/>
        </w:rPr>
        <w:t>јуна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2021. </w:t>
      </w: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96607D">
        <w:rPr>
          <w:rFonts w:ascii="Tahoma" w:hAnsi="Tahoma" w:cs="Tahoma"/>
          <w:sz w:val="22"/>
          <w:szCs w:val="22"/>
        </w:rPr>
        <w:t>године</w:t>
      </w:r>
      <w:proofErr w:type="spellEnd"/>
      <w:r w:rsidRPr="0096607D">
        <w:rPr>
          <w:rFonts w:ascii="Tahoma" w:hAnsi="Tahoma" w:cs="Tahoma"/>
          <w:sz w:val="22"/>
          <w:szCs w:val="22"/>
        </w:rPr>
        <w:t>.</w:t>
      </w:r>
    </w:p>
    <w:p w:rsidR="004028BA" w:rsidRPr="0096607D" w:rsidRDefault="004028BA" w:rsidP="004028BA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ind w:left="720"/>
        <w:jc w:val="both"/>
        <w:rPr>
          <w:rFonts w:ascii="Tahoma" w:hAnsi="Tahoma" w:cs="Tahoma"/>
          <w:sz w:val="22"/>
          <w:szCs w:val="22"/>
        </w:rPr>
      </w:pPr>
      <w:r w:rsidRPr="0096607D">
        <w:rPr>
          <w:rFonts w:ascii="Tahoma" w:hAnsi="Tahoma" w:cs="Tahoma"/>
          <w:sz w:val="22"/>
          <w:szCs w:val="22"/>
        </w:rPr>
        <w:t xml:space="preserve">4. </w:t>
      </w:r>
      <w:proofErr w:type="spellStart"/>
      <w:r w:rsidRPr="0096607D">
        <w:rPr>
          <w:rFonts w:ascii="Tahoma" w:hAnsi="Tahoma" w:cs="Tahoma"/>
          <w:sz w:val="22"/>
          <w:szCs w:val="22"/>
        </w:rPr>
        <w:t>Овај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закључак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ради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реализације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доставити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Градској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управи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града</w:t>
      </w:r>
      <w:proofErr w:type="spellEnd"/>
      <w:r w:rsidRPr="009660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607D">
        <w:rPr>
          <w:rFonts w:ascii="Tahoma" w:hAnsi="Tahoma" w:cs="Tahoma"/>
          <w:sz w:val="22"/>
          <w:szCs w:val="22"/>
        </w:rPr>
        <w:t>Бора</w:t>
      </w:r>
      <w:proofErr w:type="spellEnd"/>
      <w:r w:rsidRPr="0096607D">
        <w:rPr>
          <w:rFonts w:ascii="Tahoma" w:hAnsi="Tahoma" w:cs="Tahoma"/>
          <w:sz w:val="22"/>
          <w:szCs w:val="22"/>
        </w:rPr>
        <w:t>.</w:t>
      </w: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tabs>
          <w:tab w:val="left" w:pos="0"/>
        </w:tabs>
        <w:rPr>
          <w:rFonts w:ascii="Tahoma" w:hAnsi="Tahoma" w:cs="Tahoma"/>
          <w:b/>
          <w:sz w:val="22"/>
          <w:szCs w:val="22"/>
          <w:lang w:val="sr-Latn-CS"/>
        </w:rPr>
      </w:pPr>
      <w:r w:rsidRPr="0096607D">
        <w:rPr>
          <w:rFonts w:ascii="Tahoma" w:hAnsi="Tahoma" w:cs="Tahoma"/>
          <w:b/>
          <w:sz w:val="22"/>
          <w:szCs w:val="22"/>
        </w:rPr>
        <w:tab/>
      </w: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Број: </w:t>
      </w:r>
      <w:r w:rsidRPr="0096607D">
        <w:rPr>
          <w:rFonts w:ascii="Tahoma" w:hAnsi="Tahoma" w:cs="Tahoma"/>
          <w:b/>
          <w:sz w:val="22"/>
          <w:szCs w:val="22"/>
        </w:rPr>
        <w:t>400-223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>/20</w:t>
      </w:r>
      <w:r w:rsidRPr="0096607D">
        <w:rPr>
          <w:rFonts w:ascii="Tahoma" w:hAnsi="Tahoma" w:cs="Tahoma"/>
          <w:b/>
          <w:sz w:val="22"/>
          <w:szCs w:val="22"/>
        </w:rPr>
        <w:t>2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>1-</w:t>
      </w:r>
      <w:r w:rsidRPr="0096607D">
        <w:rPr>
          <w:rFonts w:ascii="Tahoma" w:hAnsi="Tahoma" w:cs="Tahoma"/>
          <w:b/>
          <w:sz w:val="22"/>
          <w:szCs w:val="22"/>
          <w:lang w:val="sr-Latn-CS"/>
        </w:rPr>
        <w:t>IV</w:t>
      </w:r>
      <w:r w:rsidRPr="0096607D">
        <w:rPr>
          <w:rFonts w:ascii="Tahoma" w:hAnsi="Tahoma" w:cs="Tahoma"/>
          <w:b/>
          <w:sz w:val="22"/>
          <w:szCs w:val="22"/>
          <w:lang w:val="sr-Latn-CS"/>
        </w:rPr>
        <w:tab/>
      </w:r>
    </w:p>
    <w:p w:rsidR="004028BA" w:rsidRPr="0096607D" w:rsidRDefault="004028BA" w:rsidP="004028BA">
      <w:pPr>
        <w:tabs>
          <w:tab w:val="left" w:pos="0"/>
        </w:tabs>
        <w:rPr>
          <w:rFonts w:ascii="Tahoma" w:hAnsi="Tahoma" w:cs="Tahoma"/>
          <w:b/>
          <w:sz w:val="22"/>
          <w:szCs w:val="22"/>
          <w:lang w:val="sr-Cyrl-CS"/>
        </w:rPr>
      </w:pPr>
    </w:p>
    <w:p w:rsidR="004028BA" w:rsidRPr="0096607D" w:rsidRDefault="004028BA" w:rsidP="004028BA">
      <w:pPr>
        <w:ind w:firstLine="720"/>
        <w:rPr>
          <w:rFonts w:ascii="Tahoma" w:hAnsi="Tahoma" w:cs="Tahoma"/>
          <w:b/>
          <w:sz w:val="22"/>
          <w:szCs w:val="22"/>
          <w:lang w:val="sr-Cyrl-CS"/>
        </w:rPr>
      </w:pP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У Бору, </w:t>
      </w:r>
      <w:r w:rsidRPr="0096607D">
        <w:rPr>
          <w:rFonts w:ascii="Tahoma" w:hAnsi="Tahoma" w:cs="Tahoma"/>
          <w:b/>
          <w:sz w:val="22"/>
          <w:szCs w:val="22"/>
        </w:rPr>
        <w:t xml:space="preserve">5. </w:t>
      </w:r>
      <w:proofErr w:type="spellStart"/>
      <w:r w:rsidRPr="0096607D">
        <w:rPr>
          <w:rFonts w:ascii="Tahoma" w:hAnsi="Tahoma" w:cs="Tahoma"/>
          <w:b/>
          <w:sz w:val="22"/>
          <w:szCs w:val="22"/>
        </w:rPr>
        <w:t>јуна</w:t>
      </w:r>
      <w:proofErr w:type="spellEnd"/>
      <w:r w:rsidRPr="0096607D">
        <w:rPr>
          <w:rFonts w:ascii="Tahoma" w:hAnsi="Tahoma" w:cs="Tahoma"/>
          <w:b/>
          <w:sz w:val="22"/>
          <w:szCs w:val="22"/>
        </w:rPr>
        <w:t xml:space="preserve"> 2021.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 године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ab/>
      </w:r>
      <w:r w:rsidRPr="0096607D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96607D">
        <w:rPr>
          <w:rFonts w:ascii="Tahoma" w:hAnsi="Tahoma" w:cs="Tahoma"/>
          <w:b/>
          <w:sz w:val="22"/>
          <w:szCs w:val="22"/>
        </w:rPr>
        <w:t xml:space="preserve">Г Р А Д 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  Б О Р </w:t>
      </w: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</w:rPr>
        <w:t xml:space="preserve">Г Р А Д С К О 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   В Е Ћ Е </w:t>
      </w:r>
    </w:p>
    <w:p w:rsidR="004028BA" w:rsidRPr="0096607D" w:rsidRDefault="004028BA" w:rsidP="004028BA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028BA" w:rsidRPr="0096607D" w:rsidRDefault="004028BA" w:rsidP="004028BA">
      <w:pPr>
        <w:ind w:left="5760"/>
        <w:jc w:val="both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  <w:lang w:val="sr-Cyrl-CS"/>
        </w:rPr>
        <w:t xml:space="preserve">                     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ab/>
        <w:t xml:space="preserve">             </w:t>
      </w:r>
      <w:r w:rsidRPr="0096607D">
        <w:rPr>
          <w:rFonts w:ascii="Tahoma" w:hAnsi="Tahoma" w:cs="Tahoma"/>
          <w:b/>
          <w:sz w:val="22"/>
          <w:szCs w:val="22"/>
        </w:rPr>
        <w:t xml:space="preserve">    </w:t>
      </w:r>
    </w:p>
    <w:p w:rsidR="004028BA" w:rsidRPr="0096607D" w:rsidRDefault="004028BA" w:rsidP="004028BA">
      <w:pPr>
        <w:ind w:left="5760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96607D">
        <w:rPr>
          <w:rFonts w:ascii="Tahoma" w:hAnsi="Tahoma" w:cs="Tahoma"/>
          <w:b/>
          <w:sz w:val="22"/>
          <w:szCs w:val="22"/>
        </w:rPr>
        <w:t xml:space="preserve">  ГРАДОНАЧЕЛНИК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>,</w:t>
      </w:r>
    </w:p>
    <w:p w:rsidR="004028BA" w:rsidRPr="0096607D" w:rsidRDefault="004028BA" w:rsidP="004028BA">
      <w:pPr>
        <w:ind w:left="5760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96607D">
        <w:rPr>
          <w:rFonts w:ascii="Tahoma" w:hAnsi="Tahoma" w:cs="Tahoma"/>
          <w:b/>
          <w:sz w:val="22"/>
          <w:szCs w:val="22"/>
          <w:lang w:val="sr-Cyrl-CS"/>
        </w:rPr>
        <w:tab/>
      </w:r>
      <w:r w:rsidRPr="0096607D">
        <w:rPr>
          <w:rFonts w:ascii="Tahoma" w:hAnsi="Tahoma" w:cs="Tahoma"/>
          <w:b/>
          <w:sz w:val="22"/>
          <w:szCs w:val="22"/>
          <w:lang w:val="sr-Cyrl-CS"/>
        </w:rPr>
        <w:tab/>
      </w:r>
      <w:r w:rsidRPr="0096607D">
        <w:rPr>
          <w:rFonts w:ascii="Tahoma" w:hAnsi="Tahoma" w:cs="Tahoma"/>
          <w:b/>
          <w:sz w:val="22"/>
          <w:szCs w:val="22"/>
          <w:lang w:val="sr-Cyrl-CS"/>
        </w:rPr>
        <w:tab/>
        <w:t xml:space="preserve">          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ab/>
        <w:t xml:space="preserve">             </w:t>
      </w:r>
    </w:p>
    <w:p w:rsidR="004028BA" w:rsidRPr="0096607D" w:rsidRDefault="004028BA" w:rsidP="004028BA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  <w:r w:rsidRPr="0096607D">
        <w:rPr>
          <w:rFonts w:ascii="Tahoma" w:hAnsi="Tahoma" w:cs="Tahoma"/>
          <w:b/>
          <w:i/>
          <w:sz w:val="22"/>
          <w:szCs w:val="22"/>
          <w:lang w:val="sr-Cyrl-CS"/>
        </w:rPr>
        <w:t xml:space="preserve">                </w:t>
      </w:r>
      <w:r w:rsidRPr="0096607D">
        <w:rPr>
          <w:rFonts w:ascii="Tahoma" w:hAnsi="Tahoma" w:cs="Tahoma"/>
          <w:b/>
          <w:i/>
          <w:sz w:val="22"/>
          <w:szCs w:val="22"/>
          <w:lang w:val="sr-Cyrl-CS"/>
        </w:rPr>
        <w:tab/>
      </w:r>
      <w:r w:rsidRPr="0096607D">
        <w:rPr>
          <w:rFonts w:ascii="Tahoma" w:hAnsi="Tahoma" w:cs="Tahoma"/>
          <w:b/>
          <w:i/>
          <w:sz w:val="22"/>
          <w:szCs w:val="22"/>
          <w:lang w:val="sr-Cyrl-CS"/>
        </w:rPr>
        <w:tab/>
      </w:r>
      <w:r w:rsidRPr="0096607D">
        <w:rPr>
          <w:rFonts w:ascii="Tahoma" w:hAnsi="Tahoma" w:cs="Tahoma"/>
          <w:b/>
          <w:i/>
          <w:sz w:val="22"/>
          <w:szCs w:val="22"/>
          <w:lang w:val="sr-Cyrl-CS"/>
        </w:rPr>
        <w:tab/>
      </w:r>
      <w:r w:rsidRPr="0096607D">
        <w:rPr>
          <w:rFonts w:ascii="Tahoma" w:hAnsi="Tahoma" w:cs="Tahoma"/>
          <w:b/>
          <w:i/>
          <w:sz w:val="22"/>
          <w:szCs w:val="22"/>
          <w:lang w:val="sr-Cyrl-CS"/>
        </w:rPr>
        <w:tab/>
      </w:r>
      <w:r w:rsidRPr="0096607D">
        <w:rPr>
          <w:rFonts w:ascii="Tahoma" w:hAnsi="Tahoma" w:cs="Tahoma"/>
          <w:b/>
          <w:i/>
          <w:sz w:val="22"/>
          <w:szCs w:val="22"/>
          <w:lang w:val="sr-Cyrl-CS"/>
        </w:rPr>
        <w:tab/>
        <w:t xml:space="preserve">     </w:t>
      </w:r>
      <w:r w:rsidRPr="0096607D">
        <w:rPr>
          <w:rFonts w:ascii="Tahoma" w:hAnsi="Tahoma" w:cs="Tahoma"/>
          <w:b/>
          <w:i/>
          <w:sz w:val="22"/>
          <w:szCs w:val="22"/>
        </w:rPr>
        <w:t xml:space="preserve">   </w:t>
      </w:r>
      <w:r w:rsidRPr="0096607D">
        <w:rPr>
          <w:rFonts w:ascii="Tahoma" w:hAnsi="Tahoma" w:cs="Tahoma"/>
          <w:b/>
          <w:i/>
          <w:sz w:val="22"/>
          <w:szCs w:val="22"/>
          <w:lang w:val="sr-Cyrl-CS"/>
        </w:rPr>
        <w:t xml:space="preserve"> Александар </w:t>
      </w:r>
      <w:proofErr w:type="spellStart"/>
      <w:r w:rsidRPr="0096607D">
        <w:rPr>
          <w:rFonts w:ascii="Tahoma" w:hAnsi="Tahoma" w:cs="Tahoma"/>
          <w:b/>
          <w:i/>
          <w:sz w:val="22"/>
          <w:szCs w:val="22"/>
          <w:lang w:val="sr-Cyrl-CS"/>
        </w:rPr>
        <w:t>Миликић</w:t>
      </w:r>
      <w:proofErr w:type="spellEnd"/>
    </w:p>
    <w:p w:rsidR="004028BA" w:rsidRPr="0096607D" w:rsidRDefault="004028BA" w:rsidP="004028BA">
      <w:pPr>
        <w:ind w:firstLine="720"/>
        <w:jc w:val="both"/>
        <w:rPr>
          <w:rFonts w:ascii="Tahoma" w:hAnsi="Tahoma" w:cs="Tahoma"/>
          <w:b/>
          <w:i/>
          <w:sz w:val="22"/>
          <w:szCs w:val="22"/>
        </w:rPr>
      </w:pPr>
    </w:p>
    <w:p w:rsidR="004028BA" w:rsidRPr="0096607D" w:rsidRDefault="004028BA" w:rsidP="004028BA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rPr>
          <w:rFonts w:ascii="Tahoma" w:hAnsi="Tahoma" w:cs="Tahoma"/>
          <w:sz w:val="22"/>
          <w:szCs w:val="22"/>
        </w:rPr>
      </w:pPr>
    </w:p>
    <w:p w:rsidR="004028BA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96607D" w:rsidRPr="0096607D" w:rsidRDefault="0096607D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  <w:lang w:val="sr-Cyrl-CS"/>
        </w:rPr>
        <w:t>ПРОГРАМ</w:t>
      </w:r>
      <w:r w:rsidRPr="0096607D">
        <w:rPr>
          <w:rFonts w:ascii="Tahoma" w:hAnsi="Tahoma" w:cs="Tahoma"/>
          <w:b/>
          <w:sz w:val="22"/>
          <w:szCs w:val="22"/>
        </w:rPr>
        <w:t xml:space="preserve"> </w:t>
      </w:r>
      <w:r w:rsidRPr="0096607D">
        <w:rPr>
          <w:rFonts w:ascii="Tahoma" w:hAnsi="Tahoma" w:cs="Tahoma"/>
          <w:b/>
          <w:sz w:val="22"/>
          <w:szCs w:val="22"/>
          <w:lang w:val="sr-Cyrl-CS"/>
        </w:rPr>
        <w:t>ЈАВНЕ РАСПРАВЕ</w:t>
      </w:r>
      <w:r w:rsidRPr="0096607D">
        <w:rPr>
          <w:rFonts w:ascii="Tahoma" w:hAnsi="Tahoma" w:cs="Tahoma"/>
          <w:b/>
          <w:sz w:val="22"/>
          <w:szCs w:val="22"/>
        </w:rPr>
        <w:t xml:space="preserve"> </w:t>
      </w: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</w:rPr>
        <w:t xml:space="preserve">О НАЦРТУ ОДЛУКЕ О ИЗМЕНАМА И ДОПУНАМА ОДЛУКЕ О </w:t>
      </w: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  <w:r w:rsidRPr="0096607D">
        <w:rPr>
          <w:rFonts w:ascii="Tahoma" w:hAnsi="Tahoma" w:cs="Tahoma"/>
          <w:b/>
          <w:sz w:val="22"/>
          <w:szCs w:val="22"/>
        </w:rPr>
        <w:t>БУЏЕТУ ГРАДА БОРА ЗА 2021. ГОДИНУ</w:t>
      </w:r>
    </w:p>
    <w:p w:rsidR="004028BA" w:rsidRPr="0096607D" w:rsidRDefault="004028BA" w:rsidP="004028BA">
      <w:pPr>
        <w:jc w:val="center"/>
        <w:rPr>
          <w:rFonts w:ascii="Tahoma" w:hAnsi="Tahoma" w:cs="Tahoma"/>
          <w:b/>
          <w:sz w:val="22"/>
          <w:szCs w:val="22"/>
        </w:rPr>
      </w:pPr>
    </w:p>
    <w:p w:rsidR="004028BA" w:rsidRPr="0096607D" w:rsidRDefault="004028BA" w:rsidP="004028BA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4028BA" w:rsidRPr="0096607D" w:rsidRDefault="004028BA" w:rsidP="004028BA">
      <w:pPr>
        <w:rPr>
          <w:rFonts w:ascii="Tahoma" w:hAnsi="Tahoma" w:cs="Tahoma"/>
          <w:sz w:val="22"/>
          <w:szCs w:val="22"/>
        </w:rPr>
      </w:pPr>
    </w:p>
    <w:p w:rsidR="004028BA" w:rsidRPr="0096607D" w:rsidRDefault="004028BA" w:rsidP="004028BA">
      <w:pPr>
        <w:rPr>
          <w:rFonts w:ascii="Tahoma" w:hAnsi="Tahoma" w:cs="Tahoma"/>
          <w:sz w:val="22"/>
          <w:szCs w:val="22"/>
          <w:lang w:val="sr-Cyrl-CS"/>
        </w:rPr>
      </w:pPr>
    </w:p>
    <w:p w:rsidR="004028BA" w:rsidRPr="0096607D" w:rsidRDefault="004028BA" w:rsidP="004028BA">
      <w:pPr>
        <w:ind w:firstLine="644"/>
        <w:jc w:val="both"/>
        <w:rPr>
          <w:rFonts w:ascii="Tahoma" w:hAnsi="Tahoma" w:cs="Tahoma"/>
        </w:rPr>
      </w:pPr>
      <w:r w:rsidRPr="0096607D">
        <w:rPr>
          <w:rFonts w:ascii="Tahoma" w:hAnsi="Tahoma" w:cs="Tahoma"/>
        </w:rPr>
        <w:t xml:space="preserve">1. У </w:t>
      </w:r>
      <w:proofErr w:type="spellStart"/>
      <w:r w:rsidRPr="0096607D">
        <w:rPr>
          <w:rFonts w:ascii="Tahoma" w:hAnsi="Tahoma" w:cs="Tahoma"/>
        </w:rPr>
        <w:t>поступку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припреме</w:t>
      </w:r>
      <w:proofErr w:type="spellEnd"/>
      <w:r w:rsidRPr="0096607D">
        <w:rPr>
          <w:rFonts w:ascii="Tahoma" w:hAnsi="Tahoma" w:cs="Tahoma"/>
          <w:lang w:val="sr-Cyrl-CS"/>
        </w:rPr>
        <w:t xml:space="preserve"> </w:t>
      </w:r>
      <w:proofErr w:type="spellStart"/>
      <w:r w:rsidRPr="0096607D">
        <w:rPr>
          <w:rFonts w:ascii="Tahoma" w:hAnsi="Tahoma" w:cs="Tahoma"/>
        </w:rPr>
        <w:t>Одлуке</w:t>
      </w:r>
      <w:proofErr w:type="spellEnd"/>
      <w:r w:rsidRPr="0096607D">
        <w:rPr>
          <w:rFonts w:ascii="Tahoma" w:hAnsi="Tahoma" w:cs="Tahoma"/>
        </w:rPr>
        <w:t xml:space="preserve"> о </w:t>
      </w:r>
      <w:proofErr w:type="spellStart"/>
      <w:r w:rsidRPr="0096607D">
        <w:rPr>
          <w:rFonts w:ascii="Tahoma" w:hAnsi="Tahoma" w:cs="Tahoma"/>
        </w:rPr>
        <w:t>изменама</w:t>
      </w:r>
      <w:proofErr w:type="spellEnd"/>
      <w:r w:rsidRPr="0096607D">
        <w:rPr>
          <w:rFonts w:ascii="Tahoma" w:hAnsi="Tahoma" w:cs="Tahoma"/>
        </w:rPr>
        <w:t xml:space="preserve"> и </w:t>
      </w:r>
      <w:proofErr w:type="spellStart"/>
      <w:r w:rsidRPr="0096607D">
        <w:rPr>
          <w:rFonts w:ascii="Tahoma" w:hAnsi="Tahoma" w:cs="Tahoma"/>
        </w:rPr>
        <w:t>допунама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Одлуке</w:t>
      </w:r>
      <w:proofErr w:type="spellEnd"/>
      <w:r w:rsidRPr="0096607D">
        <w:rPr>
          <w:rFonts w:ascii="Tahoma" w:hAnsi="Tahoma" w:cs="Tahoma"/>
        </w:rPr>
        <w:t xml:space="preserve"> о </w:t>
      </w:r>
      <w:proofErr w:type="spellStart"/>
      <w:r w:rsidRPr="0096607D">
        <w:rPr>
          <w:rFonts w:ascii="Tahoma" w:hAnsi="Tahoma" w:cs="Tahoma"/>
        </w:rPr>
        <w:t>буџету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Бора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за</w:t>
      </w:r>
      <w:proofErr w:type="spellEnd"/>
      <w:r w:rsidRPr="0096607D">
        <w:rPr>
          <w:rFonts w:ascii="Tahoma" w:hAnsi="Tahoma" w:cs="Tahoma"/>
        </w:rPr>
        <w:t xml:space="preserve"> 2021. </w:t>
      </w:r>
      <w:proofErr w:type="spellStart"/>
      <w:r w:rsidRPr="0096607D">
        <w:rPr>
          <w:rFonts w:ascii="Tahoma" w:hAnsi="Tahoma" w:cs="Tahoma"/>
        </w:rPr>
        <w:t>годину</w:t>
      </w:r>
      <w:proofErr w:type="spellEnd"/>
      <w:r w:rsidRPr="0096607D">
        <w:rPr>
          <w:rFonts w:ascii="Tahoma" w:hAnsi="Tahoma" w:cs="Tahoma"/>
        </w:rPr>
        <w:t xml:space="preserve">, (у </w:t>
      </w:r>
      <w:proofErr w:type="spellStart"/>
      <w:r w:rsidRPr="0096607D">
        <w:rPr>
          <w:rFonts w:ascii="Tahoma" w:hAnsi="Tahoma" w:cs="Tahoma"/>
        </w:rPr>
        <w:t>даљем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тексту</w:t>
      </w:r>
      <w:proofErr w:type="spellEnd"/>
      <w:r w:rsidRPr="0096607D">
        <w:rPr>
          <w:rFonts w:ascii="Tahoma" w:hAnsi="Tahoma" w:cs="Tahoma"/>
        </w:rPr>
        <w:t xml:space="preserve">: </w:t>
      </w:r>
      <w:proofErr w:type="spellStart"/>
      <w:r w:rsidRPr="0096607D">
        <w:rPr>
          <w:rFonts w:ascii="Tahoma" w:hAnsi="Tahoma" w:cs="Tahoma"/>
        </w:rPr>
        <w:t>Нацрт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одлуке</w:t>
      </w:r>
      <w:proofErr w:type="spellEnd"/>
      <w:r w:rsidRPr="0096607D">
        <w:rPr>
          <w:rFonts w:ascii="Tahoma" w:hAnsi="Tahoma" w:cs="Tahoma"/>
        </w:rPr>
        <w:t xml:space="preserve">), </w:t>
      </w:r>
      <w:proofErr w:type="spellStart"/>
      <w:r w:rsidRPr="0096607D">
        <w:rPr>
          <w:rFonts w:ascii="Tahoma" w:hAnsi="Tahoma" w:cs="Tahoma"/>
        </w:rPr>
        <w:t>Градска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управа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Бора</w:t>
      </w:r>
      <w:proofErr w:type="spellEnd"/>
      <w:r w:rsidRPr="0096607D">
        <w:rPr>
          <w:rFonts w:ascii="Tahoma" w:hAnsi="Tahoma" w:cs="Tahoma"/>
        </w:rPr>
        <w:t xml:space="preserve"> – </w:t>
      </w:r>
      <w:proofErr w:type="spellStart"/>
      <w:r w:rsidRPr="0096607D">
        <w:rPr>
          <w:rFonts w:ascii="Tahoma" w:hAnsi="Tahoma" w:cs="Tahoma"/>
        </w:rPr>
        <w:t>Одељење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за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финансије</w:t>
      </w:r>
      <w:proofErr w:type="spellEnd"/>
      <w:r w:rsidRPr="0096607D">
        <w:rPr>
          <w:rFonts w:ascii="Tahoma" w:hAnsi="Tahoma" w:cs="Tahoma"/>
        </w:rPr>
        <w:t xml:space="preserve"> и </w:t>
      </w:r>
      <w:proofErr w:type="spellStart"/>
      <w:r w:rsidRPr="0096607D">
        <w:rPr>
          <w:rFonts w:ascii="Tahoma" w:hAnsi="Tahoma" w:cs="Tahoma"/>
        </w:rPr>
        <w:t>јавне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набавке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спроводи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јавну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расправу</w:t>
      </w:r>
      <w:proofErr w:type="spellEnd"/>
      <w:r w:rsidRPr="0096607D">
        <w:rPr>
          <w:rFonts w:ascii="Tahoma" w:hAnsi="Tahoma" w:cs="Tahoma"/>
        </w:rPr>
        <w:t>.</w:t>
      </w:r>
    </w:p>
    <w:p w:rsidR="004028BA" w:rsidRPr="0096607D" w:rsidRDefault="004028BA" w:rsidP="004028BA">
      <w:pPr>
        <w:ind w:left="284" w:firstLine="360"/>
        <w:jc w:val="both"/>
        <w:rPr>
          <w:rFonts w:ascii="Tahoma" w:hAnsi="Tahoma" w:cs="Tahoma"/>
        </w:rPr>
      </w:pPr>
    </w:p>
    <w:p w:rsidR="004028BA" w:rsidRPr="0096607D" w:rsidRDefault="004028BA" w:rsidP="004028BA">
      <w:pPr>
        <w:ind w:firstLine="644"/>
        <w:jc w:val="both"/>
        <w:rPr>
          <w:rFonts w:ascii="Tahoma" w:hAnsi="Tahoma" w:cs="Tahoma"/>
        </w:rPr>
      </w:pPr>
      <w:r w:rsidRPr="0096607D">
        <w:rPr>
          <w:rFonts w:ascii="Tahoma" w:hAnsi="Tahoma" w:cs="Tahoma"/>
        </w:rPr>
        <w:t xml:space="preserve">2. </w:t>
      </w:r>
      <w:proofErr w:type="spellStart"/>
      <w:r w:rsidRPr="0096607D">
        <w:rPr>
          <w:rFonts w:ascii="Tahoma" w:hAnsi="Tahoma" w:cs="Tahoma"/>
        </w:rPr>
        <w:t>Јавна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расправа</w:t>
      </w:r>
      <w:proofErr w:type="spellEnd"/>
      <w:r w:rsidRPr="0096607D">
        <w:rPr>
          <w:rFonts w:ascii="Tahoma" w:hAnsi="Tahoma" w:cs="Tahoma"/>
        </w:rPr>
        <w:t xml:space="preserve"> о </w:t>
      </w:r>
      <w:proofErr w:type="spellStart"/>
      <w:r w:rsidRPr="0096607D">
        <w:rPr>
          <w:rFonts w:ascii="Tahoma" w:hAnsi="Tahoma" w:cs="Tahoma"/>
        </w:rPr>
        <w:t>Нацрту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одлуке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одржаће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</w:t>
      </w:r>
      <w:proofErr w:type="spellEnd"/>
      <w:r w:rsidRPr="0096607D">
        <w:rPr>
          <w:rFonts w:ascii="Tahoma" w:hAnsi="Tahoma" w:cs="Tahoma"/>
        </w:rPr>
        <w:t xml:space="preserve"> 8. </w:t>
      </w:r>
      <w:proofErr w:type="spellStart"/>
      <w:r w:rsidRPr="0096607D">
        <w:rPr>
          <w:rFonts w:ascii="Tahoma" w:hAnsi="Tahoma" w:cs="Tahoma"/>
        </w:rPr>
        <w:t>јуна</w:t>
      </w:r>
      <w:proofErr w:type="spellEnd"/>
      <w:r w:rsidRPr="0096607D">
        <w:rPr>
          <w:rFonts w:ascii="Tahoma" w:hAnsi="Tahoma" w:cs="Tahoma"/>
        </w:rPr>
        <w:t xml:space="preserve"> 2021. </w:t>
      </w:r>
      <w:proofErr w:type="spellStart"/>
      <w:r w:rsidRPr="0096607D">
        <w:rPr>
          <w:rFonts w:ascii="Tahoma" w:hAnsi="Tahoma" w:cs="Tahoma"/>
        </w:rPr>
        <w:t>до</w:t>
      </w:r>
      <w:proofErr w:type="spellEnd"/>
      <w:r w:rsidRPr="0096607D">
        <w:rPr>
          <w:rFonts w:ascii="Tahoma" w:hAnsi="Tahoma" w:cs="Tahoma"/>
        </w:rPr>
        <w:t xml:space="preserve"> 22. </w:t>
      </w:r>
      <w:proofErr w:type="spellStart"/>
      <w:r w:rsidRPr="0096607D">
        <w:rPr>
          <w:rFonts w:ascii="Tahoma" w:hAnsi="Tahoma" w:cs="Tahoma"/>
        </w:rPr>
        <w:t>јуна</w:t>
      </w:r>
      <w:proofErr w:type="spellEnd"/>
      <w:r w:rsidRPr="0096607D">
        <w:rPr>
          <w:rFonts w:ascii="Tahoma" w:hAnsi="Tahoma" w:cs="Tahoma"/>
        </w:rPr>
        <w:t xml:space="preserve"> 2021. </w:t>
      </w:r>
      <w:proofErr w:type="spellStart"/>
      <w:r w:rsidRPr="0096607D">
        <w:rPr>
          <w:rFonts w:ascii="Tahoma" w:hAnsi="Tahoma" w:cs="Tahoma"/>
        </w:rPr>
        <w:t>године</w:t>
      </w:r>
      <w:proofErr w:type="spellEnd"/>
      <w:r w:rsidRPr="0096607D">
        <w:rPr>
          <w:rFonts w:ascii="Tahoma" w:hAnsi="Tahoma" w:cs="Tahoma"/>
        </w:rPr>
        <w:t>.</w:t>
      </w:r>
    </w:p>
    <w:p w:rsidR="004028BA" w:rsidRPr="0096607D" w:rsidRDefault="004028BA" w:rsidP="004028BA">
      <w:pPr>
        <w:ind w:left="284" w:firstLine="360"/>
        <w:jc w:val="both"/>
        <w:rPr>
          <w:rFonts w:ascii="Tahoma" w:hAnsi="Tahoma" w:cs="Tahoma"/>
        </w:rPr>
      </w:pPr>
    </w:p>
    <w:p w:rsidR="004028BA" w:rsidRPr="0096607D" w:rsidRDefault="004028BA" w:rsidP="004028BA">
      <w:pPr>
        <w:spacing w:after="330"/>
        <w:ind w:firstLine="720"/>
        <w:jc w:val="both"/>
        <w:textAlignment w:val="baseline"/>
        <w:rPr>
          <w:rFonts w:ascii="Tahoma" w:hAnsi="Tahoma" w:cs="Tahoma"/>
        </w:rPr>
      </w:pPr>
      <w:r w:rsidRPr="0096607D">
        <w:rPr>
          <w:rFonts w:ascii="Tahoma" w:hAnsi="Tahoma" w:cs="Tahoma"/>
        </w:rPr>
        <w:t xml:space="preserve">3. </w:t>
      </w:r>
      <w:proofErr w:type="spellStart"/>
      <w:r w:rsidRPr="0096607D">
        <w:rPr>
          <w:rFonts w:ascii="Tahoma" w:hAnsi="Tahoma" w:cs="Tahoma"/>
        </w:rPr>
        <w:t>Учесници</w:t>
      </w:r>
      <w:proofErr w:type="spellEnd"/>
      <w:r w:rsidRPr="0096607D">
        <w:rPr>
          <w:rFonts w:ascii="Tahoma" w:hAnsi="Tahoma" w:cs="Tahoma"/>
        </w:rPr>
        <w:t xml:space="preserve"> у </w:t>
      </w:r>
      <w:proofErr w:type="spellStart"/>
      <w:r w:rsidRPr="0096607D">
        <w:rPr>
          <w:rFonts w:ascii="Tahoma" w:hAnsi="Tahoma" w:cs="Tahoma"/>
        </w:rPr>
        <w:t>јавној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расправи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представници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органа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Бора</w:t>
      </w:r>
      <w:proofErr w:type="spellEnd"/>
      <w:r w:rsidRPr="0096607D">
        <w:rPr>
          <w:rFonts w:ascii="Tahoma" w:hAnsi="Tahoma" w:cs="Tahoma"/>
        </w:rPr>
        <w:t xml:space="preserve">, </w:t>
      </w:r>
      <w:proofErr w:type="spellStart"/>
      <w:r w:rsidRPr="0096607D">
        <w:rPr>
          <w:rFonts w:ascii="Tahoma" w:hAnsi="Tahoma" w:cs="Tahoma"/>
        </w:rPr>
        <w:t>грађани</w:t>
      </w:r>
      <w:proofErr w:type="spellEnd"/>
      <w:r w:rsidRPr="0096607D">
        <w:rPr>
          <w:rFonts w:ascii="Tahoma" w:hAnsi="Tahoma" w:cs="Tahoma"/>
        </w:rPr>
        <w:t xml:space="preserve">, </w:t>
      </w:r>
      <w:proofErr w:type="spellStart"/>
      <w:r w:rsidRPr="0096607D">
        <w:rPr>
          <w:rFonts w:ascii="Tahoma" w:hAnsi="Tahoma" w:cs="Tahoma"/>
        </w:rPr>
        <w:t>удружења</w:t>
      </w:r>
      <w:proofErr w:type="spellEnd"/>
      <w:r w:rsidRPr="0096607D">
        <w:rPr>
          <w:rFonts w:ascii="Tahoma" w:hAnsi="Tahoma" w:cs="Tahoma"/>
        </w:rPr>
        <w:t xml:space="preserve">, </w:t>
      </w:r>
      <w:proofErr w:type="spellStart"/>
      <w:r w:rsidRPr="0096607D">
        <w:rPr>
          <w:rFonts w:ascii="Tahoma" w:hAnsi="Tahoma" w:cs="Tahoma"/>
        </w:rPr>
        <w:t>стручна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јавност</w:t>
      </w:r>
      <w:proofErr w:type="spellEnd"/>
      <w:r w:rsidRPr="0096607D">
        <w:rPr>
          <w:rFonts w:ascii="Tahoma" w:hAnsi="Tahoma" w:cs="Tahoma"/>
        </w:rPr>
        <w:t xml:space="preserve">, </w:t>
      </w:r>
      <w:proofErr w:type="spellStart"/>
      <w:r w:rsidRPr="0096607D">
        <w:rPr>
          <w:rFonts w:ascii="Tahoma" w:hAnsi="Tahoma" w:cs="Tahoma"/>
        </w:rPr>
        <w:t>као</w:t>
      </w:r>
      <w:proofErr w:type="spellEnd"/>
      <w:r w:rsidRPr="0096607D">
        <w:rPr>
          <w:rFonts w:ascii="Tahoma" w:hAnsi="Tahoma" w:cs="Tahoma"/>
        </w:rPr>
        <w:t xml:space="preserve"> и </w:t>
      </w:r>
      <w:proofErr w:type="spellStart"/>
      <w:r w:rsidRPr="0096607D">
        <w:rPr>
          <w:rFonts w:ascii="Tahoma" w:hAnsi="Tahoma" w:cs="Tahoma"/>
        </w:rPr>
        <w:t>друге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заинтересоване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стране</w:t>
      </w:r>
      <w:proofErr w:type="spellEnd"/>
      <w:r w:rsidRPr="0096607D">
        <w:rPr>
          <w:rFonts w:ascii="Tahoma" w:hAnsi="Tahoma" w:cs="Tahoma"/>
        </w:rPr>
        <w:t>.</w:t>
      </w:r>
    </w:p>
    <w:p w:rsidR="004028BA" w:rsidRPr="0096607D" w:rsidRDefault="004028BA" w:rsidP="004028BA">
      <w:pPr>
        <w:ind w:left="284" w:firstLine="360"/>
        <w:jc w:val="both"/>
        <w:rPr>
          <w:rFonts w:ascii="Tahoma" w:hAnsi="Tahoma" w:cs="Tahoma"/>
        </w:rPr>
      </w:pPr>
      <w:r w:rsidRPr="0096607D">
        <w:rPr>
          <w:rFonts w:ascii="Tahoma" w:hAnsi="Tahoma" w:cs="Tahoma"/>
        </w:rPr>
        <w:t xml:space="preserve">4. </w:t>
      </w:r>
      <w:proofErr w:type="spellStart"/>
      <w:r w:rsidRPr="0096607D">
        <w:rPr>
          <w:rFonts w:ascii="Tahoma" w:hAnsi="Tahoma" w:cs="Tahoma"/>
        </w:rPr>
        <w:t>Програм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јавне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расправе</w:t>
      </w:r>
      <w:proofErr w:type="spellEnd"/>
      <w:r w:rsidRPr="0096607D">
        <w:rPr>
          <w:rFonts w:ascii="Tahoma" w:hAnsi="Tahoma" w:cs="Tahoma"/>
        </w:rPr>
        <w:t xml:space="preserve"> о </w:t>
      </w:r>
      <w:proofErr w:type="spellStart"/>
      <w:r w:rsidRPr="0096607D">
        <w:rPr>
          <w:rFonts w:ascii="Tahoma" w:hAnsi="Tahoma" w:cs="Tahoma"/>
        </w:rPr>
        <w:t>Нацрту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одлуке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Нацртом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одлуке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објављује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сајту</w:t>
      </w:r>
      <w:proofErr w:type="spellEnd"/>
      <w:r w:rsidRPr="0096607D">
        <w:rPr>
          <w:rFonts w:ascii="Tahoma" w:hAnsi="Tahoma" w:cs="Tahoma"/>
        </w:rPr>
        <w:t xml:space="preserve"> </w:t>
      </w:r>
    </w:p>
    <w:p w:rsidR="004028BA" w:rsidRPr="0096607D" w:rsidRDefault="004028BA" w:rsidP="004028BA">
      <w:pPr>
        <w:jc w:val="both"/>
        <w:rPr>
          <w:rFonts w:ascii="Tahoma" w:hAnsi="Tahoma" w:cs="Tahoma"/>
        </w:rPr>
      </w:pP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Бора</w:t>
      </w:r>
      <w:proofErr w:type="spellEnd"/>
      <w:r w:rsidRPr="0096607D">
        <w:rPr>
          <w:rFonts w:ascii="Tahoma" w:hAnsi="Tahoma" w:cs="Tahoma"/>
        </w:rPr>
        <w:t>.</w:t>
      </w:r>
    </w:p>
    <w:p w:rsidR="004028BA" w:rsidRPr="0096607D" w:rsidRDefault="004028BA" w:rsidP="004028BA">
      <w:pPr>
        <w:ind w:left="284" w:firstLine="360"/>
        <w:jc w:val="both"/>
        <w:rPr>
          <w:rFonts w:ascii="Tahoma" w:hAnsi="Tahoma" w:cs="Tahoma"/>
        </w:rPr>
      </w:pPr>
    </w:p>
    <w:p w:rsidR="004028BA" w:rsidRPr="0096607D" w:rsidRDefault="004028BA" w:rsidP="004028BA">
      <w:pPr>
        <w:ind w:firstLine="644"/>
        <w:jc w:val="both"/>
        <w:rPr>
          <w:rFonts w:ascii="Tahoma" w:hAnsi="Tahoma" w:cs="Tahoma"/>
        </w:rPr>
      </w:pPr>
      <w:r w:rsidRPr="0096607D">
        <w:rPr>
          <w:rFonts w:ascii="Tahoma" w:hAnsi="Tahoma" w:cs="Tahoma"/>
        </w:rPr>
        <w:t>5. П</w:t>
      </w:r>
      <w:r w:rsidRPr="0096607D">
        <w:rPr>
          <w:rFonts w:ascii="Tahoma" w:hAnsi="Tahoma" w:cs="Tahoma"/>
          <w:lang w:val="sr-Cyrl-CS"/>
        </w:rPr>
        <w:t>р</w:t>
      </w:r>
      <w:proofErr w:type="spellStart"/>
      <w:r w:rsidRPr="0096607D">
        <w:rPr>
          <w:rFonts w:ascii="Tahoma" w:hAnsi="Tahoma" w:cs="Tahoma"/>
        </w:rPr>
        <w:t>имедбе</w:t>
      </w:r>
      <w:proofErr w:type="spellEnd"/>
      <w:r w:rsidRPr="0096607D">
        <w:rPr>
          <w:rFonts w:ascii="Tahoma" w:hAnsi="Tahoma" w:cs="Tahoma"/>
        </w:rPr>
        <w:t xml:space="preserve"> </w:t>
      </w:r>
      <w:r w:rsidRPr="0096607D">
        <w:rPr>
          <w:rFonts w:ascii="Tahoma" w:hAnsi="Tahoma" w:cs="Tahoma"/>
          <w:lang w:val="sr-Cyrl-CS"/>
        </w:rPr>
        <w:t>и сугестије достав</w:t>
      </w:r>
      <w:proofErr w:type="spellStart"/>
      <w:r w:rsidRPr="0096607D">
        <w:rPr>
          <w:rFonts w:ascii="Tahoma" w:hAnsi="Tahoma" w:cs="Tahoma"/>
        </w:rPr>
        <w:t>љају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Градској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управи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Бора</w:t>
      </w:r>
      <w:proofErr w:type="spellEnd"/>
      <w:r w:rsidRPr="0096607D">
        <w:rPr>
          <w:rFonts w:ascii="Tahoma" w:hAnsi="Tahoma" w:cs="Tahoma"/>
        </w:rPr>
        <w:t xml:space="preserve"> - </w:t>
      </w:r>
      <w:proofErr w:type="spellStart"/>
      <w:r w:rsidRPr="0096607D">
        <w:rPr>
          <w:rFonts w:ascii="Tahoma" w:hAnsi="Tahoma" w:cs="Tahoma"/>
          <w:lang w:val="sr-Cyrl-CS"/>
        </w:rPr>
        <w:t>Одељењ</w:t>
      </w:r>
      <w:proofErr w:type="spellEnd"/>
      <w:r w:rsidRPr="0096607D">
        <w:rPr>
          <w:rFonts w:ascii="Tahoma" w:hAnsi="Tahoma" w:cs="Tahoma"/>
        </w:rPr>
        <w:t>у</w:t>
      </w:r>
      <w:r w:rsidRPr="0096607D">
        <w:rPr>
          <w:rFonts w:ascii="Tahoma" w:hAnsi="Tahoma" w:cs="Tahoma"/>
          <w:lang w:val="sr-Cyrl-CS"/>
        </w:rPr>
        <w:t xml:space="preserve"> </w:t>
      </w:r>
      <w:proofErr w:type="spellStart"/>
      <w:r w:rsidRPr="0096607D">
        <w:rPr>
          <w:rFonts w:ascii="Tahoma" w:hAnsi="Tahoma" w:cs="Tahoma"/>
        </w:rPr>
        <w:t>за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финансије</w:t>
      </w:r>
      <w:proofErr w:type="spellEnd"/>
      <w:r w:rsidRPr="0096607D">
        <w:rPr>
          <w:rFonts w:ascii="Tahoma" w:hAnsi="Tahoma" w:cs="Tahoma"/>
        </w:rPr>
        <w:t xml:space="preserve"> и </w:t>
      </w:r>
      <w:proofErr w:type="spellStart"/>
      <w:r w:rsidRPr="0096607D">
        <w:rPr>
          <w:rFonts w:ascii="Tahoma" w:hAnsi="Tahoma" w:cs="Tahoma"/>
        </w:rPr>
        <w:t>јавне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набавке</w:t>
      </w:r>
      <w:proofErr w:type="spellEnd"/>
      <w:r w:rsidRPr="0096607D">
        <w:rPr>
          <w:rFonts w:ascii="Tahoma" w:hAnsi="Tahoma" w:cs="Tahoma"/>
        </w:rPr>
        <w:t xml:space="preserve"> </w:t>
      </w:r>
      <w:r w:rsidRPr="0096607D">
        <w:rPr>
          <w:rFonts w:ascii="Tahoma" w:hAnsi="Tahoma" w:cs="Tahoma"/>
          <w:lang w:val="sr-Cyrl-CS"/>
        </w:rPr>
        <w:t>на е-</w:t>
      </w:r>
      <w:r w:rsidRPr="0096607D">
        <w:rPr>
          <w:rFonts w:ascii="Tahoma" w:hAnsi="Tahoma" w:cs="Tahoma"/>
        </w:rPr>
        <w:t>mail</w:t>
      </w:r>
      <w:r w:rsidRPr="0096607D">
        <w:rPr>
          <w:rFonts w:ascii="Tahoma" w:hAnsi="Tahoma" w:cs="Tahoma"/>
          <w:lang w:val="sr-Cyrl-CS"/>
        </w:rPr>
        <w:t xml:space="preserve"> </w:t>
      </w:r>
      <w:hyperlink r:id="rId97" w:history="1">
        <w:r w:rsidRPr="0096607D">
          <w:rPr>
            <w:rStyle w:val="Hyperlink"/>
            <w:rFonts w:ascii="Tahoma" w:hAnsi="Tahoma" w:cs="Tahoma"/>
          </w:rPr>
          <w:t>finansije@bor.rs</w:t>
        </w:r>
      </w:hyperlink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или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на</w:t>
      </w:r>
      <w:proofErr w:type="spellEnd"/>
      <w:r w:rsidRPr="0096607D">
        <w:rPr>
          <w:rFonts w:ascii="Tahoma" w:hAnsi="Tahoma" w:cs="Tahoma"/>
        </w:rPr>
        <w:t xml:space="preserve"> </w:t>
      </w:r>
      <w:r w:rsidRPr="0096607D">
        <w:rPr>
          <w:rFonts w:ascii="Tahoma" w:hAnsi="Tahoma" w:cs="Tahoma"/>
          <w:lang w:val="sr-Cyrl-CS"/>
        </w:rPr>
        <w:t xml:space="preserve">адресу Градска управа </w:t>
      </w: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Бора</w:t>
      </w:r>
      <w:proofErr w:type="spellEnd"/>
      <w:r w:rsidRPr="0096607D">
        <w:rPr>
          <w:rFonts w:ascii="Tahoma" w:hAnsi="Tahoma" w:cs="Tahoma"/>
        </w:rPr>
        <w:t xml:space="preserve">, </w:t>
      </w:r>
      <w:proofErr w:type="spellStart"/>
      <w:r w:rsidRPr="0096607D">
        <w:rPr>
          <w:rFonts w:ascii="Tahoma" w:hAnsi="Tahoma" w:cs="Tahoma"/>
        </w:rPr>
        <w:t>Ул</w:t>
      </w:r>
      <w:proofErr w:type="spellEnd"/>
      <w:r w:rsidRPr="0096607D">
        <w:rPr>
          <w:rFonts w:ascii="Tahoma" w:hAnsi="Tahoma" w:cs="Tahoma"/>
        </w:rPr>
        <w:t xml:space="preserve">. </w:t>
      </w:r>
      <w:r w:rsidRPr="0096607D">
        <w:rPr>
          <w:rFonts w:ascii="Tahoma" w:hAnsi="Tahoma" w:cs="Tahoma"/>
          <w:lang w:val="sr-Cyrl-CS"/>
        </w:rPr>
        <w:t xml:space="preserve">Моше </w:t>
      </w:r>
      <w:proofErr w:type="spellStart"/>
      <w:r w:rsidRPr="0096607D">
        <w:rPr>
          <w:rFonts w:ascii="Tahoma" w:hAnsi="Tahoma" w:cs="Tahoma"/>
          <w:lang w:val="sr-Cyrl-CS"/>
        </w:rPr>
        <w:t>Пијаде</w:t>
      </w:r>
      <w:proofErr w:type="spellEnd"/>
      <w:r w:rsidRPr="0096607D">
        <w:rPr>
          <w:rFonts w:ascii="Tahoma" w:hAnsi="Tahoma" w:cs="Tahoma"/>
          <w:lang w:val="sr-Cyrl-CS"/>
        </w:rPr>
        <w:t xml:space="preserve"> 3. </w:t>
      </w:r>
    </w:p>
    <w:p w:rsidR="004028BA" w:rsidRPr="0096607D" w:rsidRDefault="004028BA" w:rsidP="004028BA">
      <w:pPr>
        <w:ind w:left="284" w:firstLine="436"/>
        <w:jc w:val="both"/>
        <w:rPr>
          <w:rFonts w:ascii="Tahoma" w:hAnsi="Tahoma" w:cs="Tahoma"/>
        </w:rPr>
      </w:pPr>
      <w:r w:rsidRPr="0096607D">
        <w:rPr>
          <w:rFonts w:ascii="Tahoma" w:hAnsi="Tahoma" w:cs="Tahoma"/>
          <w:lang w:val="sr-Cyrl-CS"/>
        </w:rPr>
        <w:t xml:space="preserve">Лице за контакт: </w:t>
      </w:r>
      <w:proofErr w:type="spellStart"/>
      <w:r w:rsidRPr="0096607D">
        <w:rPr>
          <w:rFonts w:ascii="Tahoma" w:hAnsi="Tahoma" w:cs="Tahoma"/>
        </w:rPr>
        <w:t>Зорана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Гајић</w:t>
      </w:r>
      <w:proofErr w:type="spellEnd"/>
      <w:r w:rsidRPr="0096607D">
        <w:rPr>
          <w:rFonts w:ascii="Tahoma" w:hAnsi="Tahoma" w:cs="Tahoma"/>
          <w:lang w:val="sr-Cyrl-CS"/>
        </w:rPr>
        <w:t>,  телефон бр. 0</w:t>
      </w:r>
      <w:r w:rsidRPr="0096607D">
        <w:rPr>
          <w:rFonts w:ascii="Tahoma" w:hAnsi="Tahoma" w:cs="Tahoma"/>
        </w:rPr>
        <w:t>60</w:t>
      </w:r>
      <w:r w:rsidRPr="0096607D">
        <w:rPr>
          <w:rFonts w:ascii="Tahoma" w:hAnsi="Tahoma" w:cs="Tahoma"/>
          <w:lang w:val="sr-Cyrl-CS"/>
        </w:rPr>
        <w:t>/</w:t>
      </w:r>
      <w:r w:rsidRPr="0096607D">
        <w:rPr>
          <w:rFonts w:ascii="Tahoma" w:hAnsi="Tahoma" w:cs="Tahoma"/>
        </w:rPr>
        <w:t>2727037.</w:t>
      </w:r>
    </w:p>
    <w:p w:rsidR="004028BA" w:rsidRPr="0096607D" w:rsidRDefault="004028BA" w:rsidP="004028BA">
      <w:pPr>
        <w:ind w:left="284" w:firstLine="360"/>
        <w:jc w:val="both"/>
        <w:rPr>
          <w:rFonts w:ascii="Tahoma" w:hAnsi="Tahoma" w:cs="Tahoma"/>
        </w:rPr>
      </w:pPr>
    </w:p>
    <w:p w:rsidR="004028BA" w:rsidRPr="0096607D" w:rsidRDefault="004028BA" w:rsidP="004028BA">
      <w:pPr>
        <w:ind w:firstLine="644"/>
        <w:jc w:val="both"/>
        <w:rPr>
          <w:rFonts w:ascii="Tahoma" w:hAnsi="Tahoma" w:cs="Tahoma"/>
        </w:rPr>
      </w:pPr>
      <w:r w:rsidRPr="0096607D">
        <w:rPr>
          <w:rFonts w:ascii="Tahoma" w:hAnsi="Tahoma" w:cs="Tahoma"/>
        </w:rPr>
        <w:t xml:space="preserve">6. </w:t>
      </w:r>
      <w:proofErr w:type="spellStart"/>
      <w:r w:rsidRPr="0096607D">
        <w:rPr>
          <w:rFonts w:ascii="Tahoma" w:hAnsi="Tahoma" w:cs="Tahoma"/>
        </w:rPr>
        <w:t>Нацрт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одлуке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биће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представљен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отвореном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састанку</w:t>
      </w:r>
      <w:proofErr w:type="spellEnd"/>
      <w:r w:rsidRPr="0096607D">
        <w:rPr>
          <w:rFonts w:ascii="Tahoma" w:hAnsi="Tahoma" w:cs="Tahoma"/>
        </w:rPr>
        <w:t xml:space="preserve"> </w:t>
      </w:r>
      <w:r w:rsidRPr="0096607D">
        <w:rPr>
          <w:rFonts w:ascii="Tahoma" w:hAnsi="Tahoma" w:cs="Tahoma"/>
          <w:lang w:val="sr-Cyrl-CS"/>
        </w:rPr>
        <w:t>у форми округлог стола</w:t>
      </w:r>
      <w:r w:rsidRPr="0096607D">
        <w:rPr>
          <w:rFonts w:ascii="Tahoma" w:hAnsi="Tahoma" w:cs="Tahoma"/>
        </w:rPr>
        <w:t xml:space="preserve">, </w:t>
      </w:r>
      <w:proofErr w:type="spellStart"/>
      <w:r w:rsidRPr="0096607D">
        <w:rPr>
          <w:rFonts w:ascii="Tahoma" w:hAnsi="Tahoma" w:cs="Tahoma"/>
        </w:rPr>
        <w:t>који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ће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одржати</w:t>
      </w:r>
      <w:proofErr w:type="spellEnd"/>
      <w:r w:rsidRPr="0096607D">
        <w:rPr>
          <w:rFonts w:ascii="Tahoma" w:hAnsi="Tahoma" w:cs="Tahoma"/>
        </w:rPr>
        <w:t xml:space="preserve"> 18. </w:t>
      </w:r>
      <w:proofErr w:type="spellStart"/>
      <w:r w:rsidRPr="0096607D">
        <w:rPr>
          <w:rFonts w:ascii="Tahoma" w:hAnsi="Tahoma" w:cs="Tahoma"/>
        </w:rPr>
        <w:t>јуна</w:t>
      </w:r>
      <w:proofErr w:type="spellEnd"/>
      <w:r w:rsidRPr="0096607D">
        <w:rPr>
          <w:rFonts w:ascii="Tahoma" w:hAnsi="Tahoma" w:cs="Tahoma"/>
        </w:rPr>
        <w:t xml:space="preserve"> 2021. </w:t>
      </w:r>
      <w:proofErr w:type="spellStart"/>
      <w:r w:rsidRPr="0096607D">
        <w:rPr>
          <w:rFonts w:ascii="Tahoma" w:hAnsi="Tahoma" w:cs="Tahoma"/>
        </w:rPr>
        <w:t>године</w:t>
      </w:r>
      <w:proofErr w:type="spellEnd"/>
      <w:r w:rsidRPr="0096607D">
        <w:rPr>
          <w:rFonts w:ascii="Tahoma" w:hAnsi="Tahoma" w:cs="Tahoma"/>
        </w:rPr>
        <w:t xml:space="preserve">, </w:t>
      </w:r>
      <w:r w:rsidRPr="0096607D">
        <w:rPr>
          <w:rFonts w:ascii="Tahoma" w:hAnsi="Tahoma" w:cs="Tahoma"/>
          <w:lang w:val="sr-Cyrl-CS"/>
        </w:rPr>
        <w:t>са почетком у</w:t>
      </w:r>
      <w:r w:rsidRPr="0096607D">
        <w:rPr>
          <w:rFonts w:ascii="Tahoma" w:hAnsi="Tahoma" w:cs="Tahoma"/>
        </w:rPr>
        <w:t xml:space="preserve"> 10,00 </w:t>
      </w:r>
      <w:proofErr w:type="spellStart"/>
      <w:r w:rsidRPr="0096607D">
        <w:rPr>
          <w:rFonts w:ascii="Tahoma" w:hAnsi="Tahoma" w:cs="Tahoma"/>
        </w:rPr>
        <w:t>сати</w:t>
      </w:r>
      <w:proofErr w:type="spellEnd"/>
      <w:r w:rsidRPr="0096607D">
        <w:rPr>
          <w:rFonts w:ascii="Tahoma" w:hAnsi="Tahoma" w:cs="Tahoma"/>
        </w:rPr>
        <w:t xml:space="preserve"> у </w:t>
      </w:r>
      <w:proofErr w:type="spellStart"/>
      <w:r w:rsidRPr="0096607D">
        <w:rPr>
          <w:rFonts w:ascii="Tahoma" w:hAnsi="Tahoma" w:cs="Tahoma"/>
        </w:rPr>
        <w:t>сали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број</w:t>
      </w:r>
      <w:proofErr w:type="spellEnd"/>
      <w:r w:rsidRPr="0096607D">
        <w:rPr>
          <w:rFonts w:ascii="Tahoma" w:hAnsi="Tahoma" w:cs="Tahoma"/>
        </w:rPr>
        <w:t xml:space="preserve"> 2 у </w:t>
      </w:r>
      <w:proofErr w:type="spellStart"/>
      <w:r w:rsidRPr="0096607D">
        <w:rPr>
          <w:rFonts w:ascii="Tahoma" w:hAnsi="Tahoma" w:cs="Tahoma"/>
        </w:rPr>
        <w:t>згради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r w:rsidRPr="0096607D">
        <w:rPr>
          <w:rFonts w:ascii="Tahoma" w:hAnsi="Tahoma" w:cs="Tahoma"/>
          <w:lang w:val="sr-Cyrl-CS"/>
        </w:rPr>
        <w:t>Бора.</w:t>
      </w:r>
    </w:p>
    <w:p w:rsidR="004028BA" w:rsidRPr="0096607D" w:rsidRDefault="004028BA" w:rsidP="004028BA">
      <w:pPr>
        <w:ind w:left="284" w:firstLine="360"/>
        <w:jc w:val="both"/>
        <w:rPr>
          <w:rFonts w:ascii="Tahoma" w:hAnsi="Tahoma" w:cs="Tahoma"/>
        </w:rPr>
      </w:pPr>
    </w:p>
    <w:p w:rsidR="004028BA" w:rsidRPr="0096607D" w:rsidRDefault="004028BA" w:rsidP="004028BA">
      <w:pPr>
        <w:ind w:firstLine="720"/>
        <w:jc w:val="both"/>
        <w:rPr>
          <w:rFonts w:ascii="Tahoma" w:hAnsi="Tahoma" w:cs="Tahoma"/>
        </w:rPr>
      </w:pPr>
      <w:r w:rsidRPr="0096607D">
        <w:rPr>
          <w:rFonts w:ascii="Tahoma" w:hAnsi="Tahoma" w:cs="Tahoma"/>
        </w:rPr>
        <w:t xml:space="preserve">7. </w:t>
      </w:r>
      <w:proofErr w:type="spellStart"/>
      <w:r w:rsidRPr="0096607D">
        <w:rPr>
          <w:rFonts w:ascii="Tahoma" w:hAnsi="Tahoma" w:cs="Tahoma"/>
        </w:rPr>
        <w:t>По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окончању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јавне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расправе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Градска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управа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Бора</w:t>
      </w:r>
      <w:proofErr w:type="spellEnd"/>
      <w:r w:rsidRPr="0096607D">
        <w:rPr>
          <w:rFonts w:ascii="Tahoma" w:hAnsi="Tahoma" w:cs="Tahoma"/>
        </w:rPr>
        <w:t xml:space="preserve"> - </w:t>
      </w:r>
      <w:proofErr w:type="spellStart"/>
      <w:r w:rsidRPr="0096607D">
        <w:rPr>
          <w:rFonts w:ascii="Tahoma" w:hAnsi="Tahoma" w:cs="Tahoma"/>
        </w:rPr>
        <w:t>Одељење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за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финансије</w:t>
      </w:r>
      <w:proofErr w:type="spellEnd"/>
      <w:r w:rsidRPr="0096607D">
        <w:rPr>
          <w:rFonts w:ascii="Tahoma" w:hAnsi="Tahoma" w:cs="Tahoma"/>
        </w:rPr>
        <w:t xml:space="preserve"> и </w:t>
      </w:r>
      <w:proofErr w:type="spellStart"/>
      <w:r w:rsidRPr="0096607D">
        <w:rPr>
          <w:rFonts w:ascii="Tahoma" w:hAnsi="Tahoma" w:cs="Tahoma"/>
        </w:rPr>
        <w:t>јавне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набавке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ће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анализирати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све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примедбе</w:t>
      </w:r>
      <w:proofErr w:type="spellEnd"/>
      <w:r w:rsidRPr="0096607D">
        <w:rPr>
          <w:rFonts w:ascii="Tahoma" w:hAnsi="Tahoma" w:cs="Tahoma"/>
        </w:rPr>
        <w:t xml:space="preserve"> и </w:t>
      </w:r>
      <w:proofErr w:type="spellStart"/>
      <w:r w:rsidRPr="0096607D">
        <w:rPr>
          <w:rFonts w:ascii="Tahoma" w:hAnsi="Tahoma" w:cs="Tahoma"/>
        </w:rPr>
        <w:t>предлоге</w:t>
      </w:r>
      <w:proofErr w:type="spellEnd"/>
      <w:r w:rsidRPr="0096607D">
        <w:rPr>
          <w:rFonts w:ascii="Tahoma" w:hAnsi="Tahoma" w:cs="Tahoma"/>
        </w:rPr>
        <w:t xml:space="preserve"> у </w:t>
      </w:r>
      <w:proofErr w:type="spellStart"/>
      <w:r w:rsidRPr="0096607D">
        <w:rPr>
          <w:rFonts w:ascii="Tahoma" w:hAnsi="Tahoma" w:cs="Tahoma"/>
        </w:rPr>
        <w:t>јавној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расправи</w:t>
      </w:r>
      <w:proofErr w:type="spellEnd"/>
      <w:r w:rsidRPr="0096607D">
        <w:rPr>
          <w:rFonts w:ascii="Tahoma" w:hAnsi="Tahoma" w:cs="Tahoma"/>
        </w:rPr>
        <w:t xml:space="preserve"> и </w:t>
      </w:r>
      <w:proofErr w:type="spellStart"/>
      <w:r w:rsidRPr="0096607D">
        <w:rPr>
          <w:rFonts w:ascii="Tahoma" w:hAnsi="Tahoma" w:cs="Tahoma"/>
        </w:rPr>
        <w:t>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основу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тога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сачини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извештај</w:t>
      </w:r>
      <w:proofErr w:type="spellEnd"/>
      <w:r w:rsidRPr="0096607D">
        <w:rPr>
          <w:rFonts w:ascii="Tahoma" w:hAnsi="Tahoma" w:cs="Tahoma"/>
        </w:rPr>
        <w:t xml:space="preserve"> о </w:t>
      </w:r>
      <w:proofErr w:type="spellStart"/>
      <w:r w:rsidRPr="0096607D">
        <w:rPr>
          <w:rFonts w:ascii="Tahoma" w:hAnsi="Tahoma" w:cs="Tahoma"/>
        </w:rPr>
        <w:t>одржаној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јавној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расправи</w:t>
      </w:r>
      <w:proofErr w:type="spellEnd"/>
      <w:r w:rsidRPr="0096607D">
        <w:rPr>
          <w:rFonts w:ascii="Tahoma" w:hAnsi="Tahoma" w:cs="Tahoma"/>
        </w:rPr>
        <w:t xml:space="preserve"> и у </w:t>
      </w:r>
      <w:proofErr w:type="spellStart"/>
      <w:r w:rsidRPr="0096607D">
        <w:rPr>
          <w:rFonts w:ascii="Tahoma" w:hAnsi="Tahoma" w:cs="Tahoma"/>
        </w:rPr>
        <w:t>року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</w:t>
      </w:r>
      <w:proofErr w:type="spellEnd"/>
      <w:r w:rsidRPr="0096607D">
        <w:rPr>
          <w:rFonts w:ascii="Tahoma" w:hAnsi="Tahoma" w:cs="Tahoma"/>
        </w:rPr>
        <w:t xml:space="preserve"> 15 </w:t>
      </w:r>
      <w:proofErr w:type="spellStart"/>
      <w:r w:rsidRPr="0096607D">
        <w:rPr>
          <w:rFonts w:ascii="Tahoma" w:hAnsi="Tahoma" w:cs="Tahoma"/>
        </w:rPr>
        <w:t>дана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од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дана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окончања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јавне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расправе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исти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објавити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на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сајту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града</w:t>
      </w:r>
      <w:proofErr w:type="spellEnd"/>
      <w:r w:rsidRPr="0096607D">
        <w:rPr>
          <w:rFonts w:ascii="Tahoma" w:hAnsi="Tahoma" w:cs="Tahoma"/>
        </w:rPr>
        <w:t xml:space="preserve"> </w:t>
      </w:r>
      <w:proofErr w:type="spellStart"/>
      <w:r w:rsidRPr="0096607D">
        <w:rPr>
          <w:rFonts w:ascii="Tahoma" w:hAnsi="Tahoma" w:cs="Tahoma"/>
        </w:rPr>
        <w:t>Бора</w:t>
      </w:r>
      <w:proofErr w:type="spellEnd"/>
      <w:r w:rsidRPr="0096607D">
        <w:rPr>
          <w:rFonts w:ascii="Tahoma" w:hAnsi="Tahoma" w:cs="Tahoma"/>
        </w:rPr>
        <w:t>.</w:t>
      </w:r>
    </w:p>
    <w:p w:rsidR="004028BA" w:rsidRPr="0096607D" w:rsidRDefault="004028BA" w:rsidP="00A34EB2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sectPr w:rsidR="004028BA" w:rsidRPr="0096607D" w:rsidSect="00AA1722">
      <w:pgSz w:w="11905" w:h="16837" w:code="9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26" w:rsidRDefault="00512226">
      <w:r>
        <w:separator/>
      </w:r>
    </w:p>
  </w:endnote>
  <w:endnote w:type="continuationSeparator" w:id="0">
    <w:p w:rsidR="00512226" w:rsidRDefault="0051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26" w:rsidRDefault="0051222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450"/>
        <w:hidden/>
      </w:trPr>
      <w:tc>
        <w:tcPr>
          <w:tcW w:w="11400" w:type="dxa"/>
        </w:tcPr>
        <w:p w:rsidR="00512226" w:rsidRDefault="005122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122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450"/>
        <w:hidden/>
      </w:trPr>
      <w:tc>
        <w:tcPr>
          <w:tcW w:w="11400" w:type="dxa"/>
        </w:tcPr>
        <w:p w:rsidR="00512226" w:rsidRDefault="005122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122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26" w:rsidRDefault="00512226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bookmarkStart w:id="190" w:name="_GoBack"/>
                      <w:bookmarkEnd w:id="190"/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pPr w:leftFromText="180" w:rightFromText="180" w:vertAnchor="text" w:horzAnchor="page" w:tblpX="6075" w:tblpY="-212"/>
                  <w:tblOverlap w:val="never"/>
                  <w:tblW w:w="2998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 w:rsidTr="00A34EB2"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 w:rsidP="00A34EB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 w:rsidP="00A34EB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 w:rsidP="00A34EB2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 w:rsidP="00A34EB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jc w:val="right"/>
                  <w:rPr>
                    <w:vanish/>
                  </w:rPr>
                </w:pPr>
              </w:p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450"/>
        <w:hidden/>
      </w:trPr>
      <w:tc>
        <w:tcPr>
          <w:tcW w:w="11400" w:type="dxa"/>
        </w:tcPr>
        <w:p w:rsidR="00512226" w:rsidRDefault="005122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122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450"/>
        <w:hidden/>
      </w:trPr>
      <w:tc>
        <w:tcPr>
          <w:tcW w:w="11400" w:type="dxa"/>
        </w:tcPr>
        <w:p w:rsidR="00512226" w:rsidRDefault="005122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122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450"/>
        <w:hidden/>
      </w:trPr>
      <w:tc>
        <w:tcPr>
          <w:tcW w:w="11400" w:type="dxa"/>
        </w:tcPr>
        <w:p w:rsidR="00512226" w:rsidRDefault="005122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122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450"/>
        <w:hidden/>
      </w:trPr>
      <w:tc>
        <w:tcPr>
          <w:tcW w:w="11400" w:type="dxa"/>
        </w:tcPr>
        <w:p w:rsidR="00512226" w:rsidRDefault="005122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1222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12226" w:rsidRDefault="0051222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450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1222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1222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26" w:rsidRDefault="00512226">
      <w:r>
        <w:separator/>
      </w:r>
    </w:p>
  </w:footnote>
  <w:footnote w:type="continuationSeparator" w:id="0">
    <w:p w:rsidR="00512226" w:rsidRDefault="0051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26" w:rsidRDefault="0051222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375"/>
        <w:hidden/>
      </w:trPr>
      <w:tc>
        <w:tcPr>
          <w:tcW w:w="11400" w:type="dxa"/>
        </w:tcPr>
        <w:p w:rsidR="00512226" w:rsidRDefault="0051222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122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122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spacing w:line="1" w:lineRule="auto"/>
                      </w:pP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</w:trPr>
      <w:tc>
        <w:tcPr>
          <w:tcW w:w="16332" w:type="dxa"/>
        </w:tcPr>
        <w:p w:rsidR="00512226" w:rsidRDefault="00512226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122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</w:trPr>
      <w:tc>
        <w:tcPr>
          <w:tcW w:w="16332" w:type="dxa"/>
        </w:tcPr>
        <w:p w:rsidR="00512226" w:rsidRDefault="00512226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</w:trPr>
      <w:tc>
        <w:tcPr>
          <w:tcW w:w="16332" w:type="dxa"/>
        </w:tcPr>
        <w:p w:rsidR="00512226" w:rsidRDefault="00512226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26" w:rsidRDefault="00512226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122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 w:rsidP="00422825">
                      <w:pPr>
                        <w:jc w:val="right"/>
                        <w:divId w:val="814180051"/>
                      </w:pP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122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spacing w:line="1" w:lineRule="auto"/>
                      </w:pP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122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spacing w:line="1" w:lineRule="auto"/>
                      </w:pP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1222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12226" w:rsidRDefault="00512226">
                      <w:pPr>
                        <w:spacing w:line="1" w:lineRule="auto"/>
                      </w:pPr>
                    </w:p>
                  </w:tc>
                </w:tr>
              </w:tbl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  <w:hidden/>
      </w:trPr>
      <w:tc>
        <w:tcPr>
          <w:tcW w:w="16332" w:type="dxa"/>
        </w:tcPr>
        <w:p w:rsidR="00512226" w:rsidRDefault="0051222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1222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122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122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122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1222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1222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12226" w:rsidRDefault="00512226">
                <w:pPr>
                  <w:spacing w:line="1" w:lineRule="auto"/>
                </w:pPr>
              </w:p>
            </w:tc>
          </w:tr>
        </w:tbl>
        <w:p w:rsidR="00512226" w:rsidRDefault="00512226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12226">
      <w:trPr>
        <w:trHeight w:val="375"/>
      </w:trPr>
      <w:tc>
        <w:tcPr>
          <w:tcW w:w="16332" w:type="dxa"/>
        </w:tcPr>
        <w:p w:rsidR="00512226" w:rsidRDefault="00512226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85B"/>
    <w:multiLevelType w:val="hybridMultilevel"/>
    <w:tmpl w:val="1C623FB2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D9B"/>
    <w:multiLevelType w:val="hybridMultilevel"/>
    <w:tmpl w:val="7312DAF8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78E"/>
    <w:multiLevelType w:val="hybridMultilevel"/>
    <w:tmpl w:val="41E2D7D8"/>
    <w:lvl w:ilvl="0" w:tplc="0C660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810"/>
    <w:multiLevelType w:val="hybridMultilevel"/>
    <w:tmpl w:val="4CD04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70E1"/>
    <w:multiLevelType w:val="hybridMultilevel"/>
    <w:tmpl w:val="965A9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DE9"/>
    <w:multiLevelType w:val="hybridMultilevel"/>
    <w:tmpl w:val="2D906962"/>
    <w:lvl w:ilvl="0" w:tplc="6F8603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C7074"/>
    <w:multiLevelType w:val="hybridMultilevel"/>
    <w:tmpl w:val="070CC064"/>
    <w:lvl w:ilvl="0" w:tplc="BC720D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777CED"/>
    <w:multiLevelType w:val="hybridMultilevel"/>
    <w:tmpl w:val="C72C702C"/>
    <w:lvl w:ilvl="0" w:tplc="2B62DB9E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8BC"/>
    <w:multiLevelType w:val="hybridMultilevel"/>
    <w:tmpl w:val="30E66A94"/>
    <w:lvl w:ilvl="0" w:tplc="706EA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F11DE1"/>
    <w:multiLevelType w:val="hybridMultilevel"/>
    <w:tmpl w:val="32CC3BDC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5114"/>
    <w:multiLevelType w:val="hybridMultilevel"/>
    <w:tmpl w:val="8742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7748"/>
    <w:multiLevelType w:val="hybridMultilevel"/>
    <w:tmpl w:val="8E5839F6"/>
    <w:lvl w:ilvl="0" w:tplc="473089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38A0"/>
    <w:multiLevelType w:val="hybridMultilevel"/>
    <w:tmpl w:val="12408EE2"/>
    <w:lvl w:ilvl="0" w:tplc="4730890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3C8C"/>
    <w:multiLevelType w:val="hybridMultilevel"/>
    <w:tmpl w:val="8A2EA5BA"/>
    <w:lvl w:ilvl="0" w:tplc="995E1B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772E2"/>
    <w:multiLevelType w:val="hybridMultilevel"/>
    <w:tmpl w:val="004CA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B7E64"/>
    <w:multiLevelType w:val="hybridMultilevel"/>
    <w:tmpl w:val="966AE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6FFB"/>
    <w:multiLevelType w:val="hybridMultilevel"/>
    <w:tmpl w:val="3EC686AA"/>
    <w:lvl w:ilvl="0" w:tplc="773CD57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F1E547E"/>
    <w:multiLevelType w:val="hybridMultilevel"/>
    <w:tmpl w:val="CD666DD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549F5"/>
    <w:multiLevelType w:val="hybridMultilevel"/>
    <w:tmpl w:val="836E8C68"/>
    <w:lvl w:ilvl="0" w:tplc="5B08C2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F6A80"/>
    <w:multiLevelType w:val="hybridMultilevel"/>
    <w:tmpl w:val="5FACC4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637B4"/>
    <w:multiLevelType w:val="hybridMultilevel"/>
    <w:tmpl w:val="56961128"/>
    <w:lvl w:ilvl="0" w:tplc="7278CB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28" w:hanging="360"/>
      </w:pPr>
    </w:lvl>
    <w:lvl w:ilvl="2" w:tplc="241A001B" w:tentative="1">
      <w:start w:val="1"/>
      <w:numFmt w:val="lowerRoman"/>
      <w:lvlText w:val="%3."/>
      <w:lvlJc w:val="right"/>
      <w:pPr>
        <w:ind w:left="1848" w:hanging="180"/>
      </w:pPr>
    </w:lvl>
    <w:lvl w:ilvl="3" w:tplc="241A000F" w:tentative="1">
      <w:start w:val="1"/>
      <w:numFmt w:val="decimal"/>
      <w:lvlText w:val="%4."/>
      <w:lvlJc w:val="left"/>
      <w:pPr>
        <w:ind w:left="2568" w:hanging="360"/>
      </w:pPr>
    </w:lvl>
    <w:lvl w:ilvl="4" w:tplc="241A0019" w:tentative="1">
      <w:start w:val="1"/>
      <w:numFmt w:val="lowerLetter"/>
      <w:lvlText w:val="%5."/>
      <w:lvlJc w:val="left"/>
      <w:pPr>
        <w:ind w:left="3288" w:hanging="360"/>
      </w:pPr>
    </w:lvl>
    <w:lvl w:ilvl="5" w:tplc="241A001B" w:tentative="1">
      <w:start w:val="1"/>
      <w:numFmt w:val="lowerRoman"/>
      <w:lvlText w:val="%6."/>
      <w:lvlJc w:val="right"/>
      <w:pPr>
        <w:ind w:left="4008" w:hanging="180"/>
      </w:pPr>
    </w:lvl>
    <w:lvl w:ilvl="6" w:tplc="241A000F" w:tentative="1">
      <w:start w:val="1"/>
      <w:numFmt w:val="decimal"/>
      <w:lvlText w:val="%7."/>
      <w:lvlJc w:val="left"/>
      <w:pPr>
        <w:ind w:left="4728" w:hanging="360"/>
      </w:pPr>
    </w:lvl>
    <w:lvl w:ilvl="7" w:tplc="241A0019" w:tentative="1">
      <w:start w:val="1"/>
      <w:numFmt w:val="lowerLetter"/>
      <w:lvlText w:val="%8."/>
      <w:lvlJc w:val="left"/>
      <w:pPr>
        <w:ind w:left="5448" w:hanging="360"/>
      </w:pPr>
    </w:lvl>
    <w:lvl w:ilvl="8" w:tplc="2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74B17112"/>
    <w:multiLevelType w:val="hybridMultilevel"/>
    <w:tmpl w:val="1FF689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3"/>
  </w:num>
  <w:num w:numId="5">
    <w:abstractNumId w:val="14"/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16"/>
  </w:num>
  <w:num w:numId="14">
    <w:abstractNumId w:val="20"/>
  </w:num>
  <w:num w:numId="15">
    <w:abstractNumId w:val="4"/>
  </w:num>
  <w:num w:numId="16">
    <w:abstractNumId w:val="18"/>
  </w:num>
  <w:num w:numId="17">
    <w:abstractNumId w:val="13"/>
  </w:num>
  <w:num w:numId="18">
    <w:abstractNumId w:val="2"/>
  </w:num>
  <w:num w:numId="19">
    <w:abstractNumId w:val="21"/>
  </w:num>
  <w:num w:numId="20">
    <w:abstractNumId w:val="0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gutterAtTop/>
  <w:hideSpellingError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E02"/>
    <w:rsid w:val="00065E02"/>
    <w:rsid w:val="000A3BD7"/>
    <w:rsid w:val="001908CD"/>
    <w:rsid w:val="00205DFB"/>
    <w:rsid w:val="00342A0C"/>
    <w:rsid w:val="003433E6"/>
    <w:rsid w:val="00401669"/>
    <w:rsid w:val="004028BA"/>
    <w:rsid w:val="00422825"/>
    <w:rsid w:val="004836FF"/>
    <w:rsid w:val="004E0CB2"/>
    <w:rsid w:val="00512226"/>
    <w:rsid w:val="005416B9"/>
    <w:rsid w:val="005A67AD"/>
    <w:rsid w:val="00616B23"/>
    <w:rsid w:val="00676366"/>
    <w:rsid w:val="0069519B"/>
    <w:rsid w:val="00704F95"/>
    <w:rsid w:val="007C6290"/>
    <w:rsid w:val="008A24A7"/>
    <w:rsid w:val="0093693F"/>
    <w:rsid w:val="0096607D"/>
    <w:rsid w:val="009F3E64"/>
    <w:rsid w:val="00A34EB2"/>
    <w:rsid w:val="00A47633"/>
    <w:rsid w:val="00AA1722"/>
    <w:rsid w:val="00B02EC3"/>
    <w:rsid w:val="00B34B3F"/>
    <w:rsid w:val="00BB12A7"/>
    <w:rsid w:val="00C87DF1"/>
    <w:rsid w:val="00D62C58"/>
    <w:rsid w:val="00DA1436"/>
    <w:rsid w:val="00DA47D9"/>
    <w:rsid w:val="00DB3CE3"/>
    <w:rsid w:val="00E14C92"/>
    <w:rsid w:val="00E651BB"/>
    <w:rsid w:val="00F8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0613B28-5D1D-467D-9CD9-293F418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7AD"/>
  </w:style>
  <w:style w:type="paragraph" w:styleId="Heading1">
    <w:name w:val="heading 1"/>
    <w:basedOn w:val="Normal"/>
    <w:next w:val="Normal"/>
    <w:link w:val="Heading1Char"/>
    <w:uiPriority w:val="9"/>
    <w:qFormat/>
    <w:rsid w:val="006951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19B"/>
    <w:pPr>
      <w:keepNext/>
      <w:keepLines/>
      <w:spacing w:before="40"/>
      <w:ind w:right="5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19B"/>
    <w:pPr>
      <w:keepNext/>
      <w:keepLines/>
      <w:widowControl w:val="0"/>
      <w:suppressAutoHyphens/>
      <w:spacing w:before="40"/>
      <w:outlineLvl w:val="2"/>
    </w:pPr>
    <w:rPr>
      <w:rFonts w:ascii="Calibri Light" w:hAnsi="Calibri Light"/>
      <w:color w:val="1F3763"/>
      <w:kern w:val="2"/>
      <w:sz w:val="24"/>
      <w:szCs w:val="24"/>
      <w:lang w:eastAsia="en-US"/>
    </w:rPr>
  </w:style>
  <w:style w:type="paragraph" w:styleId="Heading6">
    <w:name w:val="heading 6"/>
    <w:basedOn w:val="Normal"/>
    <w:link w:val="Heading6Char"/>
    <w:semiHidden/>
    <w:unhideWhenUsed/>
    <w:qFormat/>
    <w:rsid w:val="0069519B"/>
    <w:pPr>
      <w:spacing w:before="100" w:beforeAutospacing="1" w:after="100" w:afterAutospacing="1"/>
      <w:outlineLvl w:val="5"/>
    </w:pPr>
    <w:rPr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1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51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19B"/>
    <w:rPr>
      <w:rFonts w:ascii="Calibri Light" w:hAnsi="Calibri Light"/>
      <w:color w:val="1F3763"/>
      <w:kern w:val="2"/>
      <w:sz w:val="24"/>
      <w:szCs w:val="24"/>
      <w:lang w:eastAsia="en-US"/>
    </w:rPr>
  </w:style>
  <w:style w:type="character" w:styleId="Hyperlink">
    <w:name w:val="Hyperlink"/>
    <w:rsid w:val="00541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16B9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16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23"/>
  </w:style>
  <w:style w:type="paragraph" w:styleId="Footer">
    <w:name w:val="footer"/>
    <w:basedOn w:val="Normal"/>
    <w:link w:val="FooterChar"/>
    <w:uiPriority w:val="99"/>
    <w:unhideWhenUsed/>
    <w:rsid w:val="00616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23"/>
  </w:style>
  <w:style w:type="character" w:customStyle="1" w:styleId="Heading6Char">
    <w:name w:val="Heading 6 Char"/>
    <w:basedOn w:val="DefaultParagraphFont"/>
    <w:link w:val="Heading6"/>
    <w:semiHidden/>
    <w:rsid w:val="0069519B"/>
    <w:rPr>
      <w:b/>
      <w:bCs/>
      <w:sz w:val="15"/>
      <w:szCs w:val="15"/>
      <w:lang w:eastAsia="en-US"/>
    </w:rPr>
  </w:style>
  <w:style w:type="paragraph" w:styleId="NoSpacing">
    <w:name w:val="No Spacing"/>
    <w:uiPriority w:val="1"/>
    <w:qFormat/>
    <w:rsid w:val="0069519B"/>
    <w:pPr>
      <w:ind w:right="51"/>
      <w:jc w:val="both"/>
    </w:pPr>
    <w:rPr>
      <w:rFonts w:eastAsia="Calibri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9B"/>
    <w:rPr>
      <w:rFonts w:ascii="Segoe UI" w:eastAsia="Calibri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9B"/>
    <w:pPr>
      <w:ind w:right="51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paragraph" w:customStyle="1" w:styleId="Normalno">
    <w:name w:val="Normalno"/>
    <w:basedOn w:val="Normal"/>
    <w:rsid w:val="0069519B"/>
    <w:rPr>
      <w:rFonts w:ascii="Arial Narrow" w:hAnsi="Arial Narrow"/>
      <w:sz w:val="24"/>
      <w:szCs w:val="24"/>
      <w:lang w:val="sr-Latn-CS" w:eastAsia="en-US"/>
    </w:rPr>
  </w:style>
  <w:style w:type="paragraph" w:styleId="ListParagraph">
    <w:name w:val="List Paragraph"/>
    <w:basedOn w:val="Normal"/>
    <w:uiPriority w:val="34"/>
    <w:qFormat/>
    <w:rsid w:val="0069519B"/>
    <w:pPr>
      <w:ind w:left="720"/>
      <w:contextualSpacing/>
    </w:pPr>
    <w:rPr>
      <w:rFonts w:ascii="Lucida Console" w:hAnsi="Lucida Console"/>
      <w:b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19B"/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19B"/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9519B"/>
  </w:style>
  <w:style w:type="character" w:customStyle="1" w:styleId="BodyTextChar">
    <w:name w:val="Body Text Char"/>
    <w:basedOn w:val="DefaultParagraphFont"/>
    <w:link w:val="BodyText"/>
    <w:rsid w:val="0069519B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9519B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69519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519B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519B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semiHidden/>
    <w:rsid w:val="0069519B"/>
    <w:rPr>
      <w:rFonts w:ascii="Segoe UI" w:hAnsi="Segoe UI" w:cs="Segoe UI"/>
      <w:sz w:val="16"/>
      <w:szCs w:val="16"/>
    </w:rPr>
  </w:style>
  <w:style w:type="character" w:customStyle="1" w:styleId="WW8Num1z0">
    <w:name w:val="WW8Num1z0"/>
    <w:rsid w:val="0069519B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69519B"/>
    <w:rPr>
      <w:rFonts w:ascii="Symbol" w:hAnsi="Symbol" w:cs="OpenSymbol" w:hint="default"/>
    </w:rPr>
  </w:style>
  <w:style w:type="character" w:customStyle="1" w:styleId="WW8Num3z0">
    <w:name w:val="WW8Num3z0"/>
    <w:rsid w:val="0069519B"/>
    <w:rPr>
      <w:rFonts w:ascii="Symbol" w:hAnsi="Symbol" w:cs="OpenSymbol" w:hint="default"/>
    </w:rPr>
  </w:style>
  <w:style w:type="character" w:customStyle="1" w:styleId="WW8Num1z1">
    <w:name w:val="WW8Num1z1"/>
    <w:rsid w:val="0069519B"/>
    <w:rPr>
      <w:rFonts w:ascii="Courier New" w:hAnsi="Courier New" w:cs="Courier New" w:hint="default"/>
    </w:rPr>
  </w:style>
  <w:style w:type="character" w:customStyle="1" w:styleId="WW8Num1z2">
    <w:name w:val="WW8Num1z2"/>
    <w:rsid w:val="0069519B"/>
    <w:rPr>
      <w:rFonts w:ascii="Wingdings" w:hAnsi="Wingdings" w:cs="Wingdings" w:hint="default"/>
    </w:rPr>
  </w:style>
  <w:style w:type="character" w:customStyle="1" w:styleId="WW8Num1z3">
    <w:name w:val="WW8Num1z3"/>
    <w:rsid w:val="0069519B"/>
    <w:rPr>
      <w:rFonts w:ascii="Symbol" w:hAnsi="Symbol" w:cs="Symbol" w:hint="default"/>
    </w:rPr>
  </w:style>
  <w:style w:type="character" w:customStyle="1" w:styleId="Bullets">
    <w:name w:val="Bullets"/>
    <w:rsid w:val="0069519B"/>
    <w:rPr>
      <w:rFonts w:ascii="OpenSymbol" w:eastAsia="OpenSymbol" w:hAnsi="OpenSymbol" w:cs="OpenSymbol" w:hint="eastAsia"/>
    </w:rPr>
  </w:style>
  <w:style w:type="paragraph" w:customStyle="1" w:styleId="Char">
    <w:name w:val="Char"/>
    <w:basedOn w:val="Normal"/>
    <w:rsid w:val="004028BA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16" Type="http://schemas.openxmlformats.org/officeDocument/2006/relationships/footer" Target="footer4.xml"/><Relationship Id="rId11" Type="http://schemas.openxmlformats.org/officeDocument/2006/relationships/footer" Target="footer1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5" Type="http://schemas.openxmlformats.org/officeDocument/2006/relationships/footnotes" Target="footnotes.xml"/><Relationship Id="rId90" Type="http://schemas.openxmlformats.org/officeDocument/2006/relationships/footer" Target="footer41.xml"/><Relationship Id="rId95" Type="http://schemas.openxmlformats.org/officeDocument/2006/relationships/header" Target="header4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97" Type="http://schemas.openxmlformats.org/officeDocument/2006/relationships/hyperlink" Target="mailto:finansije@bor.rs" TargetMode="External"/><Relationship Id="rId7" Type="http://schemas.openxmlformats.org/officeDocument/2006/relationships/hyperlink" Target="mailto:finansije@bor.rs" TargetMode="Externa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56" Type="http://schemas.openxmlformats.org/officeDocument/2006/relationships/footer" Target="footer24.xml"/><Relationship Id="rId77" Type="http://schemas.openxmlformats.org/officeDocument/2006/relationships/header" Target="header35.xml"/><Relationship Id="rId8" Type="http://schemas.openxmlformats.org/officeDocument/2006/relationships/hyperlink" Target="mailto:finansije@bor.rs" TargetMode="Externa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240</Pages>
  <Words>81250</Words>
  <Characters>463126</Characters>
  <Application>Microsoft Office Word</Application>
  <DocSecurity>0</DocSecurity>
  <Lines>3859</Lines>
  <Paragraphs>1086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543290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cp:keywords/>
  <dc:description/>
  <cp:lastModifiedBy>PCB</cp:lastModifiedBy>
  <cp:revision>5</cp:revision>
  <cp:lastPrinted>2021-06-04T14:10:00Z</cp:lastPrinted>
  <dcterms:created xsi:type="dcterms:W3CDTF">2021-06-04T09:15:00Z</dcterms:created>
  <dcterms:modified xsi:type="dcterms:W3CDTF">2021-06-24T06:06:00Z</dcterms:modified>
</cp:coreProperties>
</file>