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A5A25" w14:textId="64512D77" w:rsidR="00202AD3" w:rsidRPr="00202AD3" w:rsidRDefault="00202AD3" w:rsidP="00202AD3">
      <w:pPr>
        <w:rPr>
          <w:b/>
          <w:bCs/>
          <w:sz w:val="32"/>
          <w:szCs w:val="32"/>
          <w:lang w:val="sr-Cyrl-RS"/>
        </w:rPr>
      </w:pPr>
      <w:r w:rsidRPr="00202AD3">
        <w:rPr>
          <w:b/>
          <w:bCs/>
          <w:sz w:val="32"/>
          <w:szCs w:val="32"/>
          <w:lang w:val="sr-Cyrl-RS"/>
        </w:rPr>
        <w:t>Од 1. априла могућност ,,Исказивања интересовања за упис деце у основну школу“ електронским путем</w:t>
      </w:r>
    </w:p>
    <w:p w14:paraId="70DE021F" w14:textId="7627B063" w:rsidR="00202AD3" w:rsidRPr="00162B2C" w:rsidRDefault="00202AD3" w:rsidP="00202AD3">
      <w:pPr>
        <w:rPr>
          <w:lang w:val="sr-Cyrl-RS"/>
        </w:rPr>
      </w:pPr>
      <w:r w:rsidRPr="00202AD3">
        <w:rPr>
          <w:lang w:val="sr-Cyrl-RS"/>
        </w:rPr>
        <w:t>У</w:t>
      </w:r>
      <w:r w:rsidRPr="00202AD3">
        <w:rPr>
          <w:lang w:val="sr-Cyrl-RS"/>
        </w:rPr>
        <w:t>пис деце у први разред основне школе, који традиционално почиње 1. априла, ове године ће, због актуелне ситуације и ванредног стања, почети касније. Уместо уписа, родитељи и други законски заступници ће од среде, 1. априла 2020. године бити у могућности да ступе у контакт са школом у коју желе да упишу своје дете преко нове услуге „Исказивање интересовања за упис у основну школу“ на Порталу еУправа, као и телефонским путем.</w:t>
      </w:r>
      <w:r w:rsidR="00162B2C">
        <w:rPr>
          <w:lang w:val="sr-Latn-RS"/>
        </w:rPr>
        <w:t xml:space="preserve"> </w:t>
      </w:r>
      <w:r w:rsidR="00162B2C">
        <w:rPr>
          <w:lang w:val="sr-Cyrl-RS"/>
        </w:rPr>
        <w:t xml:space="preserve"> Ову услугу и упутства за њено коришћење</w:t>
      </w:r>
      <w:bookmarkStart w:id="0" w:name="_GoBack"/>
      <w:bookmarkEnd w:id="0"/>
      <w:r w:rsidR="00162B2C">
        <w:rPr>
          <w:lang w:val="sr-Cyrl-RS"/>
        </w:rPr>
        <w:t xml:space="preserve"> можете пронаћи на следећој адреси </w:t>
      </w:r>
      <w:hyperlink r:id="rId4" w:history="1">
        <w:r w:rsidR="00162B2C" w:rsidRPr="00722E93">
          <w:rPr>
            <w:rStyle w:val="Hyperlink"/>
            <w:lang w:val="sr-Cyrl-RS"/>
          </w:rPr>
          <w:t>https://euprava.gov.rs/uslu</w:t>
        </w:r>
        <w:r w:rsidR="00162B2C" w:rsidRPr="00722E93">
          <w:rPr>
            <w:rStyle w:val="Hyperlink"/>
            <w:lang w:val="sr-Cyrl-RS"/>
          </w:rPr>
          <w:t>g</w:t>
        </w:r>
        <w:r w:rsidR="00162B2C" w:rsidRPr="00722E93">
          <w:rPr>
            <w:rStyle w:val="Hyperlink"/>
            <w:lang w:val="sr-Cyrl-RS"/>
          </w:rPr>
          <w:t>e/5569</w:t>
        </w:r>
      </w:hyperlink>
      <w:r w:rsidR="00162B2C">
        <w:rPr>
          <w:lang w:val="sr-Cyrl-RS"/>
        </w:rPr>
        <w:t xml:space="preserve"> </w:t>
      </w:r>
    </w:p>
    <w:p w14:paraId="12B5569C" w14:textId="3C103C68" w:rsidR="00202AD3" w:rsidRPr="00202AD3" w:rsidRDefault="00202AD3" w:rsidP="00202AD3">
      <w:pPr>
        <w:rPr>
          <w:lang w:val="sr-Cyrl-RS"/>
        </w:rPr>
      </w:pPr>
      <w:r w:rsidRPr="00202AD3">
        <w:rPr>
          <w:lang w:val="sr-Cyrl-RS"/>
        </w:rPr>
        <w:t>Нову е-услугу заједнички су израдили тимови Кабинета председника Владе, Министарства просвете, науке и технолошког развоја и Канцеларије за информационе технологије и електронску управу.</w:t>
      </w:r>
    </w:p>
    <w:p w14:paraId="0C99F244" w14:textId="55EA3194" w:rsidR="00202AD3" w:rsidRPr="00202AD3" w:rsidRDefault="00202AD3" w:rsidP="00202AD3">
      <w:pPr>
        <w:rPr>
          <w:lang w:val="sr-Cyrl-RS"/>
        </w:rPr>
      </w:pPr>
      <w:r w:rsidRPr="00202AD3">
        <w:rPr>
          <w:lang w:val="sr-Cyrl-RS"/>
        </w:rPr>
        <w:t>На овај начин, школе ће евидентирати заинтересованост родитеља да упишу дете у одређену школу како би оквирно знале који број ђака могу да очекују. Сви родитељи који ће користити ову електронску услугу, биће обавештени о датуму уписа у основну школу чим исти буде био дефинисан.</w:t>
      </w:r>
    </w:p>
    <w:p w14:paraId="728EEED6" w14:textId="147CE5C4" w:rsidR="00202AD3" w:rsidRPr="00202AD3" w:rsidRDefault="00202AD3" w:rsidP="00202AD3">
      <w:pPr>
        <w:rPr>
          <w:lang w:val="sr-Cyrl-RS"/>
        </w:rPr>
      </w:pPr>
      <w:r w:rsidRPr="00202AD3">
        <w:rPr>
          <w:lang w:val="sr-Cyrl-RS"/>
        </w:rPr>
        <w:t>По дефинисању датума уписа у основну школу, на Порталу еУправа биће доступна услуга заказивања термина за упис и тестирање која ће омогућити родитељима да једним одласком у школу заврше све процедуре око уписа детета и то без потребе доношења иједног документа, као и да обаве тестирање са психологом/педагогом. Школе ће у унапређеној електронској услузи еУписа по службеној дужности прибавити податке из матичне књиге рођених, из евиденције пребивалишта и из здравственог информационог система о обављеном лекарском прегледу.</w:t>
      </w:r>
    </w:p>
    <w:p w14:paraId="35303ECC" w14:textId="1687525E" w:rsidR="00202AD3" w:rsidRPr="00202AD3" w:rsidRDefault="00202AD3" w:rsidP="00202AD3">
      <w:pPr>
        <w:rPr>
          <w:lang w:val="sr-Cyrl-RS"/>
        </w:rPr>
      </w:pPr>
      <w:r w:rsidRPr="00202AD3">
        <w:rPr>
          <w:lang w:val="sr-Cyrl-RS"/>
        </w:rPr>
        <w:t>Подсећамо да је прошле године захваљујући електронској услузи еУпис уписано више од 60 хиљада ђака у први разред основне школе. Родитељи по први пут нису морали да прибављају више од 120.000 различитих докумената у папирној форми, при чему су уштедели исто толико сати чекања на неком од шалтера јавне управе.</w:t>
      </w:r>
    </w:p>
    <w:p w14:paraId="0D045A06" w14:textId="194A1B41" w:rsidR="00202AD3" w:rsidRPr="00202AD3" w:rsidRDefault="00202AD3" w:rsidP="00202AD3">
      <w:pPr>
        <w:rPr>
          <w:lang w:val="sr-Cyrl-RS"/>
        </w:rPr>
      </w:pPr>
      <w:r w:rsidRPr="00202AD3">
        <w:rPr>
          <w:lang w:val="sr-Cyrl-RS"/>
        </w:rPr>
        <w:t>Услуга „Исказивање интересовања за упис у основну школу“ је само једна у низу иницијатива електронске управе коју Влада Србије континуирано покреће и која сведочи о посвећености дигиталној трансформацији јавне управе и друштва у целини.</w:t>
      </w:r>
      <w:r>
        <w:rPr>
          <w:lang w:val="sr-Cyrl-RS"/>
        </w:rPr>
        <w:t xml:space="preserve"> </w:t>
      </w:r>
    </w:p>
    <w:p w14:paraId="7AFE5219" w14:textId="77777777" w:rsidR="00852C87" w:rsidRPr="00202AD3" w:rsidRDefault="00202AD3" w:rsidP="00202AD3">
      <w:pPr>
        <w:rPr>
          <w:lang w:val="sr-Cyrl-RS"/>
        </w:rPr>
      </w:pPr>
      <w:r w:rsidRPr="00202AD3">
        <w:rPr>
          <w:lang w:val="sr-Cyrl-RS"/>
        </w:rPr>
        <w:t>Захваљујући досадашњем искуству и знању целокупног тима Владе Србије који ради на реформи и дигитализацији јавне управе, препознате су потребе грађана и оваквим системом рада дошло је до трансформације јавне управе у сервис грађана, захваљујући чему грађани не морају да носе своја документа од шалтера до шалтера.</w:t>
      </w:r>
    </w:p>
    <w:sectPr w:rsidR="00852C87" w:rsidRPr="00202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AD3"/>
    <w:rsid w:val="00162B2C"/>
    <w:rsid w:val="001A1951"/>
    <w:rsid w:val="00202AD3"/>
    <w:rsid w:val="008B671A"/>
    <w:rsid w:val="00E4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904BD"/>
  <w15:chartTrackingRefBased/>
  <w15:docId w15:val="{AB220589-DAA7-4DA8-9741-D7942C5D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A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A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2A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prava.gov.rs/usluge/55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Aleksandar</cp:lastModifiedBy>
  <cp:revision>2</cp:revision>
  <dcterms:created xsi:type="dcterms:W3CDTF">2020-04-01T07:54:00Z</dcterms:created>
  <dcterms:modified xsi:type="dcterms:W3CDTF">2020-04-01T09:34:00Z</dcterms:modified>
</cp:coreProperties>
</file>